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50AD8" w14:textId="77777777" w:rsidR="009E2E9F" w:rsidRDefault="009E2E9F"/>
    <w:p w14:paraId="4C2DCFD1" w14:textId="206ECFAD" w:rsidR="00C83EE8" w:rsidRDefault="003A318E" w:rsidP="00BD6541">
      <w:pPr>
        <w:pStyle w:val="Title"/>
      </w:pPr>
      <w:bookmarkStart w:id="0" w:name="_Toc446058729"/>
      <w:r>
        <w:t>Origins</w:t>
      </w:r>
      <w:bookmarkEnd w:id="0"/>
    </w:p>
    <w:p w14:paraId="148A6C7B" w14:textId="6A532D38" w:rsidR="00C83EE8" w:rsidRDefault="003A318E" w:rsidP="00C83EE8">
      <w:pPr>
        <w:pStyle w:val="Subtitle"/>
      </w:pPr>
      <w:r>
        <w:t xml:space="preserve">Origins </w:t>
      </w:r>
      <w:r w:rsidR="00C83EE8" w:rsidRPr="00C83EE8">
        <w:t xml:space="preserve">Track Staff </w:t>
      </w:r>
    </w:p>
    <w:p w14:paraId="1D705F36" w14:textId="77777777" w:rsidR="00C83EE8" w:rsidRDefault="00C83EE8" w:rsidP="00C83EE8">
      <w:pPr>
        <w:pStyle w:val="Subtitle"/>
      </w:pPr>
    </w:p>
    <w:p w14:paraId="7B015AC1" w14:textId="77777777" w:rsidR="00C83EE8" w:rsidRDefault="00C83EE8" w:rsidP="00C83EE8">
      <w:pPr>
        <w:pStyle w:val="Subtitle"/>
      </w:pPr>
    </w:p>
    <w:p w14:paraId="7E038A88" w14:textId="77777777" w:rsidR="00C83EE8" w:rsidRDefault="00C83EE8" w:rsidP="00C83EE8"/>
    <w:p w14:paraId="68E67D50" w14:textId="77777777" w:rsidR="00C83EE8" w:rsidRDefault="00C83EE8" w:rsidP="00C83EE8"/>
    <w:p w14:paraId="6F4FAC7D" w14:textId="1CBBA40B" w:rsidR="00C83EE8" w:rsidRDefault="00C83EE8" w:rsidP="00C83EE8">
      <w:pPr>
        <w:pStyle w:val="Subtitle"/>
      </w:pPr>
    </w:p>
    <w:p w14:paraId="5E9932D1" w14:textId="77777777" w:rsidR="00C83EE8" w:rsidRDefault="00C83EE8" w:rsidP="00C83EE8">
      <w:pPr>
        <w:pStyle w:val="Subtitle"/>
      </w:pPr>
    </w:p>
    <w:p w14:paraId="363F5C0F" w14:textId="6590EEAB" w:rsidR="00C83EE8" w:rsidRDefault="003A318E" w:rsidP="00C83EE8">
      <w:pPr>
        <w:pStyle w:val="Subtitle"/>
      </w:pPr>
      <w:r>
        <w:rPr>
          <w:noProof/>
        </w:rPr>
        <w:drawing>
          <wp:anchor distT="0" distB="0" distL="114300" distR="114300" simplePos="0" relativeHeight="251658240" behindDoc="0" locked="0" layoutInCell="1" allowOverlap="1" wp14:anchorId="465F62C4" wp14:editId="029EF422">
            <wp:simplePos x="0" y="0"/>
            <wp:positionH relativeFrom="margin">
              <wp:posOffset>728980</wp:posOffset>
            </wp:positionH>
            <wp:positionV relativeFrom="margin">
              <wp:posOffset>2291715</wp:posOffset>
            </wp:positionV>
            <wp:extent cx="4480560" cy="3657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mmer Training Logo, Growing Disciples.png"/>
                    <pic:cNvPicPr/>
                  </pic:nvPicPr>
                  <pic:blipFill>
                    <a:blip r:embed="rId9">
                      <a:extLst>
                        <a:ext uri="{28A0092B-C50C-407E-A947-70E740481C1C}">
                          <a14:useLocalDpi xmlns:a14="http://schemas.microsoft.com/office/drawing/2010/main" val="0"/>
                        </a:ext>
                      </a:extLst>
                    </a:blip>
                    <a:stretch>
                      <a:fillRect/>
                    </a:stretch>
                  </pic:blipFill>
                  <pic:spPr>
                    <a:xfrm>
                      <a:off x="0" y="0"/>
                      <a:ext cx="4480560" cy="3657600"/>
                    </a:xfrm>
                    <a:prstGeom prst="rect">
                      <a:avLst/>
                    </a:prstGeom>
                  </pic:spPr>
                </pic:pic>
              </a:graphicData>
            </a:graphic>
          </wp:anchor>
        </w:drawing>
      </w:r>
    </w:p>
    <w:p w14:paraId="37BB8703" w14:textId="77777777" w:rsidR="00C83EE8" w:rsidRDefault="00C83EE8" w:rsidP="00C83EE8">
      <w:pPr>
        <w:pStyle w:val="Subtitle"/>
      </w:pPr>
    </w:p>
    <w:p w14:paraId="30375695" w14:textId="77777777" w:rsidR="00C83EE8" w:rsidRDefault="00C83EE8" w:rsidP="00C83EE8">
      <w:pPr>
        <w:pStyle w:val="Subtitle"/>
      </w:pPr>
    </w:p>
    <w:p w14:paraId="56015976" w14:textId="77777777" w:rsidR="00C83EE8" w:rsidRDefault="00C83EE8" w:rsidP="00C83EE8">
      <w:pPr>
        <w:pStyle w:val="Subtitle"/>
      </w:pPr>
    </w:p>
    <w:p w14:paraId="0CD1DAB6" w14:textId="77777777" w:rsidR="00C83EE8" w:rsidRDefault="00C83EE8" w:rsidP="00C83EE8">
      <w:pPr>
        <w:pStyle w:val="Subtitle"/>
      </w:pPr>
    </w:p>
    <w:p w14:paraId="69C03F99" w14:textId="77777777" w:rsidR="00C83EE8" w:rsidRPr="00C83EE8" w:rsidRDefault="00C83EE8" w:rsidP="00C83EE8">
      <w:pPr>
        <w:pStyle w:val="Subtitle"/>
      </w:pPr>
      <w:r w:rsidRPr="00C83EE8">
        <w:br w:type="page"/>
      </w:r>
    </w:p>
    <w:p w14:paraId="0F54B55D" w14:textId="1BBD9401" w:rsidR="00C83EE8" w:rsidRDefault="00C83EE8" w:rsidP="0074554D">
      <w:pPr>
        <w:pStyle w:val="Heading1"/>
      </w:pPr>
      <w:bookmarkStart w:id="1" w:name="_Toc446058730"/>
      <w:r>
        <w:lastRenderedPageBreak/>
        <w:t>Table of Contents</w:t>
      </w:r>
      <w:bookmarkEnd w:id="1"/>
      <w:r w:rsidR="0074554D">
        <w:t xml:space="preserve"> </w:t>
      </w:r>
    </w:p>
    <w:p w14:paraId="4A8F4A88" w14:textId="77777777" w:rsidR="0074554D" w:rsidRDefault="0074554D" w:rsidP="0074554D"/>
    <w:p w14:paraId="4C3EFA06" w14:textId="77777777" w:rsidR="003A318E" w:rsidRDefault="00602171">
      <w:pPr>
        <w:pStyle w:val="TOC1"/>
        <w:rPr>
          <w:rFonts w:eastAsiaTheme="minorEastAsia" w:cstheme="minorBidi"/>
          <w:b w:val="0"/>
          <w:noProof/>
        </w:rPr>
      </w:pPr>
      <w:r>
        <w:fldChar w:fldCharType="begin"/>
      </w:r>
      <w:r>
        <w:instrText xml:space="preserve"> TOC \t "Heading 1,2,Heading 2,3,Heading 3,4,Title,1" </w:instrText>
      </w:r>
      <w:r>
        <w:fldChar w:fldCharType="separate"/>
      </w:r>
      <w:r w:rsidR="003A318E">
        <w:rPr>
          <w:noProof/>
        </w:rPr>
        <w:t>Origins</w:t>
      </w:r>
      <w:r w:rsidR="003A318E">
        <w:rPr>
          <w:noProof/>
        </w:rPr>
        <w:tab/>
      </w:r>
      <w:r w:rsidR="003A318E">
        <w:rPr>
          <w:noProof/>
        </w:rPr>
        <w:fldChar w:fldCharType="begin"/>
      </w:r>
      <w:r w:rsidR="003A318E">
        <w:rPr>
          <w:noProof/>
        </w:rPr>
        <w:instrText xml:space="preserve"> PAGEREF _Toc446058729 \h </w:instrText>
      </w:r>
      <w:r w:rsidR="003A318E">
        <w:rPr>
          <w:noProof/>
        </w:rPr>
      </w:r>
      <w:r w:rsidR="003A318E">
        <w:rPr>
          <w:noProof/>
        </w:rPr>
        <w:fldChar w:fldCharType="separate"/>
      </w:r>
      <w:r w:rsidR="003A318E">
        <w:rPr>
          <w:noProof/>
        </w:rPr>
        <w:t>1</w:t>
      </w:r>
      <w:r w:rsidR="003A318E">
        <w:rPr>
          <w:noProof/>
        </w:rPr>
        <w:fldChar w:fldCharType="end"/>
      </w:r>
    </w:p>
    <w:p w14:paraId="270A9ADD" w14:textId="77777777" w:rsidR="003A318E" w:rsidRDefault="003A318E">
      <w:pPr>
        <w:pStyle w:val="TOC2"/>
        <w:rPr>
          <w:rFonts w:eastAsiaTheme="minorEastAsia" w:cstheme="minorBidi"/>
          <w:b w:val="0"/>
          <w:noProof/>
          <w:sz w:val="24"/>
          <w:szCs w:val="24"/>
        </w:rPr>
      </w:pPr>
      <w:r>
        <w:rPr>
          <w:noProof/>
        </w:rPr>
        <w:t>Table of Contents</w:t>
      </w:r>
      <w:r>
        <w:rPr>
          <w:noProof/>
        </w:rPr>
        <w:tab/>
      </w:r>
      <w:r>
        <w:rPr>
          <w:noProof/>
        </w:rPr>
        <w:fldChar w:fldCharType="begin"/>
      </w:r>
      <w:r>
        <w:rPr>
          <w:noProof/>
        </w:rPr>
        <w:instrText xml:space="preserve"> PAGEREF _Toc446058730 \h </w:instrText>
      </w:r>
      <w:r>
        <w:rPr>
          <w:noProof/>
        </w:rPr>
      </w:r>
      <w:r>
        <w:rPr>
          <w:noProof/>
        </w:rPr>
        <w:fldChar w:fldCharType="separate"/>
      </w:r>
      <w:r>
        <w:rPr>
          <w:noProof/>
        </w:rPr>
        <w:t>2</w:t>
      </w:r>
      <w:r>
        <w:rPr>
          <w:noProof/>
        </w:rPr>
        <w:fldChar w:fldCharType="end"/>
      </w:r>
    </w:p>
    <w:p w14:paraId="5CE3CC3A" w14:textId="77777777" w:rsidR="003A318E" w:rsidRDefault="003A318E">
      <w:pPr>
        <w:pStyle w:val="TOC2"/>
        <w:rPr>
          <w:rFonts w:eastAsiaTheme="minorEastAsia" w:cstheme="minorBidi"/>
          <w:b w:val="0"/>
          <w:noProof/>
          <w:sz w:val="24"/>
          <w:szCs w:val="24"/>
        </w:rPr>
      </w:pPr>
      <w:r>
        <w:rPr>
          <w:noProof/>
        </w:rPr>
        <w:t>Track Overview</w:t>
      </w:r>
      <w:r>
        <w:rPr>
          <w:noProof/>
        </w:rPr>
        <w:tab/>
      </w:r>
      <w:r>
        <w:rPr>
          <w:noProof/>
        </w:rPr>
        <w:fldChar w:fldCharType="begin"/>
      </w:r>
      <w:r>
        <w:rPr>
          <w:noProof/>
        </w:rPr>
        <w:instrText xml:space="preserve"> PAGEREF _Toc446058731 \h </w:instrText>
      </w:r>
      <w:r>
        <w:rPr>
          <w:noProof/>
        </w:rPr>
      </w:r>
      <w:r>
        <w:rPr>
          <w:noProof/>
        </w:rPr>
        <w:fldChar w:fldCharType="separate"/>
      </w:r>
      <w:r>
        <w:rPr>
          <w:noProof/>
        </w:rPr>
        <w:t>3</w:t>
      </w:r>
      <w:r>
        <w:rPr>
          <w:noProof/>
        </w:rPr>
        <w:fldChar w:fldCharType="end"/>
      </w:r>
    </w:p>
    <w:p w14:paraId="2A1EB2E6" w14:textId="77777777" w:rsidR="003A318E" w:rsidRDefault="003A318E">
      <w:pPr>
        <w:pStyle w:val="TOC3"/>
        <w:tabs>
          <w:tab w:val="right" w:leader="dot" w:pos="9350"/>
        </w:tabs>
        <w:rPr>
          <w:rFonts w:eastAsiaTheme="minorEastAsia" w:cstheme="minorBidi"/>
          <w:noProof/>
          <w:sz w:val="24"/>
          <w:szCs w:val="24"/>
        </w:rPr>
      </w:pPr>
      <w:r>
        <w:rPr>
          <w:noProof/>
        </w:rPr>
        <w:t>Purpose Statement</w:t>
      </w:r>
      <w:r>
        <w:rPr>
          <w:noProof/>
        </w:rPr>
        <w:tab/>
      </w:r>
      <w:r>
        <w:rPr>
          <w:noProof/>
        </w:rPr>
        <w:fldChar w:fldCharType="begin"/>
      </w:r>
      <w:r>
        <w:rPr>
          <w:noProof/>
        </w:rPr>
        <w:instrText xml:space="preserve"> PAGEREF _Toc446058732 \h </w:instrText>
      </w:r>
      <w:r>
        <w:rPr>
          <w:noProof/>
        </w:rPr>
      </w:r>
      <w:r>
        <w:rPr>
          <w:noProof/>
        </w:rPr>
        <w:fldChar w:fldCharType="separate"/>
      </w:r>
      <w:r>
        <w:rPr>
          <w:noProof/>
        </w:rPr>
        <w:t>3</w:t>
      </w:r>
      <w:r>
        <w:rPr>
          <w:noProof/>
        </w:rPr>
        <w:fldChar w:fldCharType="end"/>
      </w:r>
    </w:p>
    <w:p w14:paraId="76C1F59F" w14:textId="77777777" w:rsidR="003A318E" w:rsidRDefault="003A318E">
      <w:pPr>
        <w:pStyle w:val="TOC3"/>
        <w:tabs>
          <w:tab w:val="right" w:leader="dot" w:pos="9350"/>
        </w:tabs>
        <w:rPr>
          <w:rFonts w:eastAsiaTheme="minorEastAsia" w:cstheme="minorBidi"/>
          <w:noProof/>
          <w:sz w:val="24"/>
          <w:szCs w:val="24"/>
        </w:rPr>
      </w:pPr>
      <w:r>
        <w:rPr>
          <w:noProof/>
        </w:rPr>
        <w:t>Overview of track</w:t>
      </w:r>
      <w:r>
        <w:rPr>
          <w:noProof/>
        </w:rPr>
        <w:tab/>
      </w:r>
      <w:r>
        <w:rPr>
          <w:noProof/>
        </w:rPr>
        <w:fldChar w:fldCharType="begin"/>
      </w:r>
      <w:r>
        <w:rPr>
          <w:noProof/>
        </w:rPr>
        <w:instrText xml:space="preserve"> PAGEREF _Toc446058733 \h </w:instrText>
      </w:r>
      <w:r>
        <w:rPr>
          <w:noProof/>
        </w:rPr>
      </w:r>
      <w:r>
        <w:rPr>
          <w:noProof/>
        </w:rPr>
        <w:fldChar w:fldCharType="separate"/>
      </w:r>
      <w:r>
        <w:rPr>
          <w:noProof/>
        </w:rPr>
        <w:t>3</w:t>
      </w:r>
      <w:r>
        <w:rPr>
          <w:noProof/>
        </w:rPr>
        <w:fldChar w:fldCharType="end"/>
      </w:r>
    </w:p>
    <w:p w14:paraId="09F8CD53" w14:textId="77777777" w:rsidR="003A318E" w:rsidRDefault="003A318E">
      <w:pPr>
        <w:pStyle w:val="TOC3"/>
        <w:tabs>
          <w:tab w:val="right" w:leader="dot" w:pos="9350"/>
        </w:tabs>
        <w:rPr>
          <w:rFonts w:eastAsiaTheme="minorEastAsia" w:cstheme="minorBidi"/>
          <w:noProof/>
          <w:sz w:val="24"/>
          <w:szCs w:val="24"/>
        </w:rPr>
      </w:pPr>
      <w:r>
        <w:rPr>
          <w:noProof/>
        </w:rPr>
        <w:t>Track Description for students</w:t>
      </w:r>
      <w:r>
        <w:rPr>
          <w:noProof/>
        </w:rPr>
        <w:tab/>
      </w:r>
      <w:r>
        <w:rPr>
          <w:noProof/>
        </w:rPr>
        <w:fldChar w:fldCharType="begin"/>
      </w:r>
      <w:r>
        <w:rPr>
          <w:noProof/>
        </w:rPr>
        <w:instrText xml:space="preserve"> PAGEREF _Toc446058734 \h </w:instrText>
      </w:r>
      <w:r>
        <w:rPr>
          <w:noProof/>
        </w:rPr>
      </w:r>
      <w:r>
        <w:rPr>
          <w:noProof/>
        </w:rPr>
        <w:fldChar w:fldCharType="separate"/>
      </w:r>
      <w:r>
        <w:rPr>
          <w:noProof/>
        </w:rPr>
        <w:t>3</w:t>
      </w:r>
      <w:r>
        <w:rPr>
          <w:noProof/>
        </w:rPr>
        <w:fldChar w:fldCharType="end"/>
      </w:r>
    </w:p>
    <w:p w14:paraId="28E9A6AC" w14:textId="77777777" w:rsidR="003A318E" w:rsidRDefault="003A318E">
      <w:pPr>
        <w:pStyle w:val="TOC3"/>
        <w:tabs>
          <w:tab w:val="right" w:leader="dot" w:pos="9350"/>
        </w:tabs>
        <w:rPr>
          <w:rFonts w:eastAsiaTheme="minorEastAsia" w:cstheme="minorBidi"/>
          <w:noProof/>
          <w:sz w:val="24"/>
          <w:szCs w:val="24"/>
        </w:rPr>
      </w:pPr>
      <w:r>
        <w:rPr>
          <w:noProof/>
        </w:rPr>
        <w:t>Learning Outcomes</w:t>
      </w:r>
      <w:r>
        <w:rPr>
          <w:noProof/>
        </w:rPr>
        <w:tab/>
      </w:r>
      <w:r>
        <w:rPr>
          <w:noProof/>
        </w:rPr>
        <w:fldChar w:fldCharType="begin"/>
      </w:r>
      <w:r>
        <w:rPr>
          <w:noProof/>
        </w:rPr>
        <w:instrText xml:space="preserve"> PAGEREF _Toc446058735 \h </w:instrText>
      </w:r>
      <w:r>
        <w:rPr>
          <w:noProof/>
        </w:rPr>
      </w:r>
      <w:r>
        <w:rPr>
          <w:noProof/>
        </w:rPr>
        <w:fldChar w:fldCharType="separate"/>
      </w:r>
      <w:r>
        <w:rPr>
          <w:noProof/>
        </w:rPr>
        <w:t>3</w:t>
      </w:r>
      <w:r>
        <w:rPr>
          <w:noProof/>
        </w:rPr>
        <w:fldChar w:fldCharType="end"/>
      </w:r>
    </w:p>
    <w:p w14:paraId="26ABCCD5" w14:textId="77777777" w:rsidR="003A318E" w:rsidRDefault="003A318E">
      <w:pPr>
        <w:pStyle w:val="TOC3"/>
        <w:tabs>
          <w:tab w:val="right" w:leader="dot" w:pos="9350"/>
        </w:tabs>
        <w:rPr>
          <w:rFonts w:eastAsiaTheme="minorEastAsia" w:cstheme="minorBidi"/>
          <w:noProof/>
          <w:sz w:val="24"/>
          <w:szCs w:val="24"/>
        </w:rPr>
      </w:pPr>
      <w:r>
        <w:rPr>
          <w:noProof/>
        </w:rPr>
        <w:t>Evaluation questions for students</w:t>
      </w:r>
      <w:r>
        <w:rPr>
          <w:noProof/>
        </w:rPr>
        <w:tab/>
      </w:r>
      <w:r>
        <w:rPr>
          <w:noProof/>
        </w:rPr>
        <w:fldChar w:fldCharType="begin"/>
      </w:r>
      <w:r>
        <w:rPr>
          <w:noProof/>
        </w:rPr>
        <w:instrText xml:space="preserve"> PAGEREF _Toc446058736 \h </w:instrText>
      </w:r>
      <w:r>
        <w:rPr>
          <w:noProof/>
        </w:rPr>
      </w:r>
      <w:r>
        <w:rPr>
          <w:noProof/>
        </w:rPr>
        <w:fldChar w:fldCharType="separate"/>
      </w:r>
      <w:r>
        <w:rPr>
          <w:noProof/>
        </w:rPr>
        <w:t>3</w:t>
      </w:r>
      <w:r>
        <w:rPr>
          <w:noProof/>
        </w:rPr>
        <w:fldChar w:fldCharType="end"/>
      </w:r>
    </w:p>
    <w:p w14:paraId="27DDD1A2" w14:textId="77777777" w:rsidR="003A318E" w:rsidRDefault="003A318E">
      <w:pPr>
        <w:pStyle w:val="TOC4"/>
        <w:tabs>
          <w:tab w:val="right" w:leader="dot" w:pos="9350"/>
        </w:tabs>
        <w:rPr>
          <w:rFonts w:eastAsiaTheme="minorEastAsia" w:cstheme="minorBidi"/>
          <w:noProof/>
          <w:szCs w:val="24"/>
        </w:rPr>
      </w:pPr>
      <w:r>
        <w:rPr>
          <w:noProof/>
        </w:rPr>
        <w:t>Track evaluation questions immediately following track</w:t>
      </w:r>
      <w:r>
        <w:rPr>
          <w:noProof/>
        </w:rPr>
        <w:tab/>
      </w:r>
      <w:r>
        <w:rPr>
          <w:noProof/>
        </w:rPr>
        <w:fldChar w:fldCharType="begin"/>
      </w:r>
      <w:r>
        <w:rPr>
          <w:noProof/>
        </w:rPr>
        <w:instrText xml:space="preserve"> PAGEREF _Toc446058737 \h </w:instrText>
      </w:r>
      <w:r>
        <w:rPr>
          <w:noProof/>
        </w:rPr>
      </w:r>
      <w:r>
        <w:rPr>
          <w:noProof/>
        </w:rPr>
        <w:fldChar w:fldCharType="separate"/>
      </w:r>
      <w:r>
        <w:rPr>
          <w:noProof/>
        </w:rPr>
        <w:t>3</w:t>
      </w:r>
      <w:r>
        <w:rPr>
          <w:noProof/>
        </w:rPr>
        <w:fldChar w:fldCharType="end"/>
      </w:r>
    </w:p>
    <w:p w14:paraId="03C00DEB" w14:textId="77777777" w:rsidR="003A318E" w:rsidRDefault="003A318E">
      <w:pPr>
        <w:pStyle w:val="TOC4"/>
        <w:tabs>
          <w:tab w:val="right" w:leader="dot" w:pos="9350"/>
        </w:tabs>
        <w:rPr>
          <w:rFonts w:eastAsiaTheme="minorEastAsia" w:cstheme="minorBidi"/>
          <w:noProof/>
          <w:szCs w:val="24"/>
        </w:rPr>
      </w:pPr>
      <w:r>
        <w:rPr>
          <w:noProof/>
        </w:rPr>
        <w:t>Track evaluation questions sent out in late August</w:t>
      </w:r>
      <w:r>
        <w:rPr>
          <w:noProof/>
        </w:rPr>
        <w:tab/>
      </w:r>
      <w:r>
        <w:rPr>
          <w:noProof/>
        </w:rPr>
        <w:fldChar w:fldCharType="begin"/>
      </w:r>
      <w:r>
        <w:rPr>
          <w:noProof/>
        </w:rPr>
        <w:instrText xml:space="preserve"> PAGEREF _Toc446058738 \h </w:instrText>
      </w:r>
      <w:r>
        <w:rPr>
          <w:noProof/>
        </w:rPr>
      </w:r>
      <w:r>
        <w:rPr>
          <w:noProof/>
        </w:rPr>
        <w:fldChar w:fldCharType="separate"/>
      </w:r>
      <w:r>
        <w:rPr>
          <w:noProof/>
        </w:rPr>
        <w:t>3</w:t>
      </w:r>
      <w:r>
        <w:rPr>
          <w:noProof/>
        </w:rPr>
        <w:fldChar w:fldCharType="end"/>
      </w:r>
    </w:p>
    <w:p w14:paraId="79E2B095" w14:textId="77777777" w:rsidR="003A318E" w:rsidRDefault="003A318E">
      <w:pPr>
        <w:pStyle w:val="TOC4"/>
        <w:tabs>
          <w:tab w:val="right" w:leader="dot" w:pos="9350"/>
        </w:tabs>
        <w:rPr>
          <w:rFonts w:eastAsiaTheme="minorEastAsia" w:cstheme="minorBidi"/>
          <w:noProof/>
          <w:szCs w:val="24"/>
        </w:rPr>
      </w:pPr>
      <w:r>
        <w:rPr>
          <w:noProof/>
        </w:rPr>
        <w:t>Track evaluation questions sent out around November</w:t>
      </w:r>
      <w:r>
        <w:rPr>
          <w:noProof/>
        </w:rPr>
        <w:tab/>
      </w:r>
      <w:r>
        <w:rPr>
          <w:noProof/>
        </w:rPr>
        <w:fldChar w:fldCharType="begin"/>
      </w:r>
      <w:r>
        <w:rPr>
          <w:noProof/>
        </w:rPr>
        <w:instrText xml:space="preserve"> PAGEREF _Toc446058739 \h </w:instrText>
      </w:r>
      <w:r>
        <w:rPr>
          <w:noProof/>
        </w:rPr>
      </w:r>
      <w:r>
        <w:rPr>
          <w:noProof/>
        </w:rPr>
        <w:fldChar w:fldCharType="separate"/>
      </w:r>
      <w:r>
        <w:rPr>
          <w:noProof/>
        </w:rPr>
        <w:t>3</w:t>
      </w:r>
      <w:r>
        <w:rPr>
          <w:noProof/>
        </w:rPr>
        <w:fldChar w:fldCharType="end"/>
      </w:r>
    </w:p>
    <w:p w14:paraId="089D3786" w14:textId="77777777" w:rsidR="003A318E" w:rsidRDefault="003A318E">
      <w:pPr>
        <w:pStyle w:val="TOC3"/>
        <w:tabs>
          <w:tab w:val="right" w:leader="dot" w:pos="9350"/>
        </w:tabs>
        <w:rPr>
          <w:rFonts w:eastAsiaTheme="minorEastAsia" w:cstheme="minorBidi"/>
          <w:noProof/>
          <w:sz w:val="24"/>
          <w:szCs w:val="24"/>
        </w:rPr>
      </w:pPr>
      <w:r>
        <w:rPr>
          <w:noProof/>
        </w:rPr>
        <w:t>Evaluations questions for Staff</w:t>
      </w:r>
      <w:r>
        <w:rPr>
          <w:noProof/>
        </w:rPr>
        <w:tab/>
      </w:r>
      <w:r>
        <w:rPr>
          <w:noProof/>
        </w:rPr>
        <w:fldChar w:fldCharType="begin"/>
      </w:r>
      <w:r>
        <w:rPr>
          <w:noProof/>
        </w:rPr>
        <w:instrText xml:space="preserve"> PAGEREF _Toc446058740 \h </w:instrText>
      </w:r>
      <w:r>
        <w:rPr>
          <w:noProof/>
        </w:rPr>
      </w:r>
      <w:r>
        <w:rPr>
          <w:noProof/>
        </w:rPr>
        <w:fldChar w:fldCharType="separate"/>
      </w:r>
      <w:r>
        <w:rPr>
          <w:noProof/>
        </w:rPr>
        <w:t>3</w:t>
      </w:r>
      <w:r>
        <w:rPr>
          <w:noProof/>
        </w:rPr>
        <w:fldChar w:fldCharType="end"/>
      </w:r>
    </w:p>
    <w:p w14:paraId="1267B8AB" w14:textId="77777777" w:rsidR="003A318E" w:rsidRDefault="003A318E">
      <w:pPr>
        <w:pStyle w:val="TOC4"/>
        <w:tabs>
          <w:tab w:val="right" w:leader="dot" w:pos="9350"/>
        </w:tabs>
        <w:rPr>
          <w:rFonts w:eastAsiaTheme="minorEastAsia" w:cstheme="minorBidi"/>
          <w:noProof/>
          <w:szCs w:val="24"/>
        </w:rPr>
      </w:pPr>
      <w:r>
        <w:rPr>
          <w:noProof/>
        </w:rPr>
        <w:t>Track PD questions</w:t>
      </w:r>
      <w:r>
        <w:rPr>
          <w:noProof/>
        </w:rPr>
        <w:tab/>
      </w:r>
      <w:r>
        <w:rPr>
          <w:noProof/>
        </w:rPr>
        <w:fldChar w:fldCharType="begin"/>
      </w:r>
      <w:r>
        <w:rPr>
          <w:noProof/>
        </w:rPr>
        <w:instrText xml:space="preserve"> PAGEREF _Toc446058741 \h </w:instrText>
      </w:r>
      <w:r>
        <w:rPr>
          <w:noProof/>
        </w:rPr>
      </w:r>
      <w:r>
        <w:rPr>
          <w:noProof/>
        </w:rPr>
        <w:fldChar w:fldCharType="separate"/>
      </w:r>
      <w:r>
        <w:rPr>
          <w:noProof/>
        </w:rPr>
        <w:t>3</w:t>
      </w:r>
      <w:r>
        <w:rPr>
          <w:noProof/>
        </w:rPr>
        <w:fldChar w:fldCharType="end"/>
      </w:r>
    </w:p>
    <w:p w14:paraId="3024394F" w14:textId="77777777" w:rsidR="003A318E" w:rsidRDefault="003A318E">
      <w:pPr>
        <w:pStyle w:val="TOC4"/>
        <w:tabs>
          <w:tab w:val="right" w:leader="dot" w:pos="9350"/>
        </w:tabs>
        <w:rPr>
          <w:rFonts w:eastAsiaTheme="minorEastAsia" w:cstheme="minorBidi"/>
          <w:noProof/>
          <w:szCs w:val="24"/>
        </w:rPr>
      </w:pPr>
      <w:r>
        <w:rPr>
          <w:noProof/>
        </w:rPr>
        <w:t>Track staff questions</w:t>
      </w:r>
      <w:r>
        <w:rPr>
          <w:noProof/>
        </w:rPr>
        <w:tab/>
      </w:r>
      <w:r>
        <w:rPr>
          <w:noProof/>
        </w:rPr>
        <w:fldChar w:fldCharType="begin"/>
      </w:r>
      <w:r>
        <w:rPr>
          <w:noProof/>
        </w:rPr>
        <w:instrText xml:space="preserve"> PAGEREF _Toc446058742 \h </w:instrText>
      </w:r>
      <w:r>
        <w:rPr>
          <w:noProof/>
        </w:rPr>
      </w:r>
      <w:r>
        <w:rPr>
          <w:noProof/>
        </w:rPr>
        <w:fldChar w:fldCharType="separate"/>
      </w:r>
      <w:r>
        <w:rPr>
          <w:noProof/>
        </w:rPr>
        <w:t>4</w:t>
      </w:r>
      <w:r>
        <w:rPr>
          <w:noProof/>
        </w:rPr>
        <w:fldChar w:fldCharType="end"/>
      </w:r>
    </w:p>
    <w:p w14:paraId="78B76696" w14:textId="77777777" w:rsidR="003A318E" w:rsidRDefault="003A318E">
      <w:pPr>
        <w:pStyle w:val="TOC4"/>
        <w:tabs>
          <w:tab w:val="right" w:leader="dot" w:pos="9350"/>
        </w:tabs>
        <w:rPr>
          <w:rFonts w:eastAsiaTheme="minorEastAsia" w:cstheme="minorBidi"/>
          <w:noProof/>
          <w:szCs w:val="24"/>
        </w:rPr>
      </w:pPr>
      <w:r>
        <w:rPr>
          <w:noProof/>
        </w:rPr>
        <w:t>Campus staff questions to be sent out around November</w:t>
      </w:r>
      <w:r>
        <w:rPr>
          <w:noProof/>
        </w:rPr>
        <w:tab/>
      </w:r>
      <w:r>
        <w:rPr>
          <w:noProof/>
        </w:rPr>
        <w:fldChar w:fldCharType="begin"/>
      </w:r>
      <w:r>
        <w:rPr>
          <w:noProof/>
        </w:rPr>
        <w:instrText xml:space="preserve"> PAGEREF _Toc446058743 \h </w:instrText>
      </w:r>
      <w:r>
        <w:rPr>
          <w:noProof/>
        </w:rPr>
      </w:r>
      <w:r>
        <w:rPr>
          <w:noProof/>
        </w:rPr>
        <w:fldChar w:fldCharType="separate"/>
      </w:r>
      <w:r>
        <w:rPr>
          <w:noProof/>
        </w:rPr>
        <w:t>4</w:t>
      </w:r>
      <w:r>
        <w:rPr>
          <w:noProof/>
        </w:rPr>
        <w:fldChar w:fldCharType="end"/>
      </w:r>
    </w:p>
    <w:p w14:paraId="2EE76EFF" w14:textId="77777777" w:rsidR="003A318E" w:rsidRDefault="003A318E">
      <w:pPr>
        <w:pStyle w:val="TOC2"/>
        <w:rPr>
          <w:rFonts w:eastAsiaTheme="minorEastAsia" w:cstheme="minorBidi"/>
          <w:b w:val="0"/>
          <w:noProof/>
          <w:sz w:val="24"/>
          <w:szCs w:val="24"/>
        </w:rPr>
      </w:pPr>
      <w:r>
        <w:rPr>
          <w:noProof/>
        </w:rPr>
        <w:t>Session Overview &amp; Kolb Objectives</w:t>
      </w:r>
      <w:r>
        <w:rPr>
          <w:noProof/>
        </w:rPr>
        <w:tab/>
      </w:r>
      <w:r>
        <w:rPr>
          <w:noProof/>
        </w:rPr>
        <w:fldChar w:fldCharType="begin"/>
      </w:r>
      <w:r>
        <w:rPr>
          <w:noProof/>
        </w:rPr>
        <w:instrText xml:space="preserve"> PAGEREF _Toc446058744 \h </w:instrText>
      </w:r>
      <w:r>
        <w:rPr>
          <w:noProof/>
        </w:rPr>
      </w:r>
      <w:r>
        <w:rPr>
          <w:noProof/>
        </w:rPr>
        <w:fldChar w:fldCharType="separate"/>
      </w:r>
      <w:r>
        <w:rPr>
          <w:noProof/>
        </w:rPr>
        <w:t>5</w:t>
      </w:r>
      <w:r>
        <w:rPr>
          <w:noProof/>
        </w:rPr>
        <w:fldChar w:fldCharType="end"/>
      </w:r>
    </w:p>
    <w:p w14:paraId="7F99F2B1" w14:textId="77777777" w:rsidR="003A318E" w:rsidRDefault="003A318E">
      <w:pPr>
        <w:pStyle w:val="TOC3"/>
        <w:tabs>
          <w:tab w:val="right" w:leader="dot" w:pos="9350"/>
        </w:tabs>
        <w:rPr>
          <w:rFonts w:eastAsiaTheme="minorEastAsia" w:cstheme="minorBidi"/>
          <w:noProof/>
          <w:sz w:val="24"/>
          <w:szCs w:val="24"/>
        </w:rPr>
      </w:pPr>
      <w:r>
        <w:rPr>
          <w:noProof/>
        </w:rPr>
        <w:t>Goals for the Session One:</w:t>
      </w:r>
      <w:r>
        <w:rPr>
          <w:noProof/>
        </w:rPr>
        <w:tab/>
      </w:r>
      <w:r>
        <w:rPr>
          <w:noProof/>
        </w:rPr>
        <w:fldChar w:fldCharType="begin"/>
      </w:r>
      <w:r>
        <w:rPr>
          <w:noProof/>
        </w:rPr>
        <w:instrText xml:space="preserve"> PAGEREF _Toc446058745 \h </w:instrText>
      </w:r>
      <w:r>
        <w:rPr>
          <w:noProof/>
        </w:rPr>
      </w:r>
      <w:r>
        <w:rPr>
          <w:noProof/>
        </w:rPr>
        <w:fldChar w:fldCharType="separate"/>
      </w:r>
      <w:r>
        <w:rPr>
          <w:noProof/>
        </w:rPr>
        <w:t>5</w:t>
      </w:r>
      <w:r>
        <w:rPr>
          <w:noProof/>
        </w:rPr>
        <w:fldChar w:fldCharType="end"/>
      </w:r>
    </w:p>
    <w:p w14:paraId="50006A22" w14:textId="77777777" w:rsidR="003A318E" w:rsidRDefault="003A318E">
      <w:pPr>
        <w:pStyle w:val="TOC3"/>
        <w:tabs>
          <w:tab w:val="right" w:leader="dot" w:pos="9350"/>
        </w:tabs>
        <w:rPr>
          <w:rFonts w:eastAsiaTheme="minorEastAsia" w:cstheme="minorBidi"/>
          <w:noProof/>
          <w:sz w:val="24"/>
          <w:szCs w:val="24"/>
        </w:rPr>
      </w:pPr>
      <w:r>
        <w:rPr>
          <w:noProof/>
        </w:rPr>
        <w:t>Kolb Objectives Session One:</w:t>
      </w:r>
      <w:r>
        <w:rPr>
          <w:noProof/>
        </w:rPr>
        <w:tab/>
      </w:r>
      <w:r>
        <w:rPr>
          <w:noProof/>
        </w:rPr>
        <w:fldChar w:fldCharType="begin"/>
      </w:r>
      <w:r>
        <w:rPr>
          <w:noProof/>
        </w:rPr>
        <w:instrText xml:space="preserve"> PAGEREF _Toc446058746 \h </w:instrText>
      </w:r>
      <w:r>
        <w:rPr>
          <w:noProof/>
        </w:rPr>
      </w:r>
      <w:r>
        <w:rPr>
          <w:noProof/>
        </w:rPr>
        <w:fldChar w:fldCharType="separate"/>
      </w:r>
      <w:r>
        <w:rPr>
          <w:noProof/>
        </w:rPr>
        <w:t>5</w:t>
      </w:r>
      <w:r>
        <w:rPr>
          <w:noProof/>
        </w:rPr>
        <w:fldChar w:fldCharType="end"/>
      </w:r>
    </w:p>
    <w:p w14:paraId="3AF481AE" w14:textId="77777777" w:rsidR="003A318E" w:rsidRDefault="003A318E">
      <w:pPr>
        <w:pStyle w:val="TOC3"/>
        <w:tabs>
          <w:tab w:val="right" w:leader="dot" w:pos="9350"/>
        </w:tabs>
        <w:rPr>
          <w:rFonts w:eastAsiaTheme="minorEastAsia" w:cstheme="minorBidi"/>
          <w:noProof/>
          <w:sz w:val="24"/>
          <w:szCs w:val="24"/>
        </w:rPr>
      </w:pPr>
      <w:r>
        <w:rPr>
          <w:noProof/>
        </w:rPr>
        <w:t>Outline Session One</w:t>
      </w:r>
      <w:r>
        <w:rPr>
          <w:noProof/>
        </w:rPr>
        <w:tab/>
      </w:r>
      <w:r>
        <w:rPr>
          <w:noProof/>
        </w:rPr>
        <w:fldChar w:fldCharType="begin"/>
      </w:r>
      <w:r>
        <w:rPr>
          <w:noProof/>
        </w:rPr>
        <w:instrText xml:space="preserve"> PAGEREF _Toc446058747 \h </w:instrText>
      </w:r>
      <w:r>
        <w:rPr>
          <w:noProof/>
        </w:rPr>
      </w:r>
      <w:r>
        <w:rPr>
          <w:noProof/>
        </w:rPr>
        <w:fldChar w:fldCharType="separate"/>
      </w:r>
      <w:r>
        <w:rPr>
          <w:noProof/>
        </w:rPr>
        <w:t>5</w:t>
      </w:r>
      <w:r>
        <w:rPr>
          <w:noProof/>
        </w:rPr>
        <w:fldChar w:fldCharType="end"/>
      </w:r>
    </w:p>
    <w:p w14:paraId="511FB631" w14:textId="77777777" w:rsidR="003A318E" w:rsidRDefault="003A318E">
      <w:pPr>
        <w:pStyle w:val="TOC3"/>
        <w:tabs>
          <w:tab w:val="right" w:leader="dot" w:pos="9350"/>
        </w:tabs>
        <w:rPr>
          <w:rFonts w:eastAsiaTheme="minorEastAsia" w:cstheme="minorBidi"/>
          <w:noProof/>
          <w:sz w:val="24"/>
          <w:szCs w:val="24"/>
        </w:rPr>
      </w:pPr>
      <w:r>
        <w:rPr>
          <w:noProof/>
        </w:rPr>
        <w:t>Session Two Summary</w:t>
      </w:r>
      <w:r>
        <w:rPr>
          <w:noProof/>
        </w:rPr>
        <w:tab/>
      </w:r>
      <w:r>
        <w:rPr>
          <w:noProof/>
        </w:rPr>
        <w:fldChar w:fldCharType="begin"/>
      </w:r>
      <w:r>
        <w:rPr>
          <w:noProof/>
        </w:rPr>
        <w:instrText xml:space="preserve"> PAGEREF _Toc446058748 \h </w:instrText>
      </w:r>
      <w:r>
        <w:rPr>
          <w:noProof/>
        </w:rPr>
      </w:r>
      <w:r>
        <w:rPr>
          <w:noProof/>
        </w:rPr>
        <w:fldChar w:fldCharType="separate"/>
      </w:r>
      <w:r>
        <w:rPr>
          <w:noProof/>
        </w:rPr>
        <w:t>6</w:t>
      </w:r>
      <w:r>
        <w:rPr>
          <w:noProof/>
        </w:rPr>
        <w:fldChar w:fldCharType="end"/>
      </w:r>
    </w:p>
    <w:p w14:paraId="489D68AA" w14:textId="77777777" w:rsidR="003A318E" w:rsidRDefault="003A318E">
      <w:pPr>
        <w:pStyle w:val="TOC3"/>
        <w:tabs>
          <w:tab w:val="right" w:leader="dot" w:pos="9350"/>
        </w:tabs>
        <w:rPr>
          <w:rFonts w:eastAsiaTheme="minorEastAsia" w:cstheme="minorBidi"/>
          <w:noProof/>
          <w:sz w:val="24"/>
          <w:szCs w:val="24"/>
        </w:rPr>
      </w:pPr>
      <w:r>
        <w:rPr>
          <w:noProof/>
        </w:rPr>
        <w:t>Kolb Objectives Session Two:</w:t>
      </w:r>
      <w:r>
        <w:rPr>
          <w:noProof/>
        </w:rPr>
        <w:tab/>
      </w:r>
      <w:r>
        <w:rPr>
          <w:noProof/>
        </w:rPr>
        <w:fldChar w:fldCharType="begin"/>
      </w:r>
      <w:r>
        <w:rPr>
          <w:noProof/>
        </w:rPr>
        <w:instrText xml:space="preserve"> PAGEREF _Toc446058749 \h </w:instrText>
      </w:r>
      <w:r>
        <w:rPr>
          <w:noProof/>
        </w:rPr>
      </w:r>
      <w:r>
        <w:rPr>
          <w:noProof/>
        </w:rPr>
        <w:fldChar w:fldCharType="separate"/>
      </w:r>
      <w:r>
        <w:rPr>
          <w:noProof/>
        </w:rPr>
        <w:t>6</w:t>
      </w:r>
      <w:r>
        <w:rPr>
          <w:noProof/>
        </w:rPr>
        <w:fldChar w:fldCharType="end"/>
      </w:r>
    </w:p>
    <w:p w14:paraId="59C52D0E" w14:textId="77777777" w:rsidR="003A318E" w:rsidRDefault="003A318E">
      <w:pPr>
        <w:pStyle w:val="TOC3"/>
        <w:tabs>
          <w:tab w:val="right" w:leader="dot" w:pos="9350"/>
        </w:tabs>
        <w:rPr>
          <w:rFonts w:eastAsiaTheme="minorEastAsia" w:cstheme="minorBidi"/>
          <w:noProof/>
          <w:sz w:val="24"/>
          <w:szCs w:val="24"/>
        </w:rPr>
      </w:pPr>
      <w:r>
        <w:rPr>
          <w:noProof/>
        </w:rPr>
        <w:t>Outline Session Two</w:t>
      </w:r>
      <w:r>
        <w:rPr>
          <w:noProof/>
        </w:rPr>
        <w:tab/>
      </w:r>
      <w:r>
        <w:rPr>
          <w:noProof/>
        </w:rPr>
        <w:fldChar w:fldCharType="begin"/>
      </w:r>
      <w:r>
        <w:rPr>
          <w:noProof/>
        </w:rPr>
        <w:instrText xml:space="preserve"> PAGEREF _Toc446058750 \h </w:instrText>
      </w:r>
      <w:r>
        <w:rPr>
          <w:noProof/>
        </w:rPr>
      </w:r>
      <w:r>
        <w:rPr>
          <w:noProof/>
        </w:rPr>
        <w:fldChar w:fldCharType="separate"/>
      </w:r>
      <w:r>
        <w:rPr>
          <w:noProof/>
        </w:rPr>
        <w:t>6</w:t>
      </w:r>
      <w:r>
        <w:rPr>
          <w:noProof/>
        </w:rPr>
        <w:fldChar w:fldCharType="end"/>
      </w:r>
    </w:p>
    <w:p w14:paraId="7C5E501E" w14:textId="77777777" w:rsidR="003A318E" w:rsidRDefault="003A318E">
      <w:pPr>
        <w:pStyle w:val="TOC2"/>
        <w:rPr>
          <w:rFonts w:eastAsiaTheme="minorEastAsia" w:cstheme="minorBidi"/>
          <w:b w:val="0"/>
          <w:noProof/>
          <w:sz w:val="24"/>
          <w:szCs w:val="24"/>
        </w:rPr>
      </w:pPr>
      <w:r>
        <w:rPr>
          <w:noProof/>
        </w:rPr>
        <w:t>Preparation Details:</w:t>
      </w:r>
      <w:r>
        <w:rPr>
          <w:noProof/>
        </w:rPr>
        <w:tab/>
      </w:r>
      <w:r>
        <w:rPr>
          <w:noProof/>
        </w:rPr>
        <w:fldChar w:fldCharType="begin"/>
      </w:r>
      <w:r>
        <w:rPr>
          <w:noProof/>
        </w:rPr>
        <w:instrText xml:space="preserve"> PAGEREF _Toc446058751 \h </w:instrText>
      </w:r>
      <w:r>
        <w:rPr>
          <w:noProof/>
        </w:rPr>
      </w:r>
      <w:r>
        <w:rPr>
          <w:noProof/>
        </w:rPr>
        <w:fldChar w:fldCharType="separate"/>
      </w:r>
      <w:r>
        <w:rPr>
          <w:noProof/>
        </w:rPr>
        <w:t>7</w:t>
      </w:r>
      <w:r>
        <w:rPr>
          <w:noProof/>
        </w:rPr>
        <w:fldChar w:fldCharType="end"/>
      </w:r>
    </w:p>
    <w:p w14:paraId="49348D87" w14:textId="77777777" w:rsidR="003A318E" w:rsidRDefault="003A318E">
      <w:pPr>
        <w:pStyle w:val="TOC3"/>
        <w:tabs>
          <w:tab w:val="right" w:leader="dot" w:pos="9350"/>
        </w:tabs>
        <w:rPr>
          <w:rFonts w:eastAsiaTheme="minorEastAsia" w:cstheme="minorBidi"/>
          <w:noProof/>
          <w:sz w:val="24"/>
          <w:szCs w:val="24"/>
        </w:rPr>
      </w:pPr>
      <w:r>
        <w:rPr>
          <w:noProof/>
        </w:rPr>
        <w:t>1-2 months prior</w:t>
      </w:r>
      <w:r>
        <w:rPr>
          <w:noProof/>
        </w:rPr>
        <w:tab/>
      </w:r>
      <w:r>
        <w:rPr>
          <w:noProof/>
        </w:rPr>
        <w:fldChar w:fldCharType="begin"/>
      </w:r>
      <w:r>
        <w:rPr>
          <w:noProof/>
        </w:rPr>
        <w:instrText xml:space="preserve"> PAGEREF _Toc446058752 \h </w:instrText>
      </w:r>
      <w:r>
        <w:rPr>
          <w:noProof/>
        </w:rPr>
      </w:r>
      <w:r>
        <w:rPr>
          <w:noProof/>
        </w:rPr>
        <w:fldChar w:fldCharType="separate"/>
      </w:r>
      <w:r>
        <w:rPr>
          <w:noProof/>
        </w:rPr>
        <w:t>7</w:t>
      </w:r>
      <w:r>
        <w:rPr>
          <w:noProof/>
        </w:rPr>
        <w:fldChar w:fldCharType="end"/>
      </w:r>
    </w:p>
    <w:p w14:paraId="00264CFD" w14:textId="77777777" w:rsidR="003A318E" w:rsidRDefault="003A318E">
      <w:pPr>
        <w:pStyle w:val="TOC3"/>
        <w:tabs>
          <w:tab w:val="right" w:leader="dot" w:pos="9350"/>
        </w:tabs>
        <w:rPr>
          <w:rFonts w:eastAsiaTheme="minorEastAsia" w:cstheme="minorBidi"/>
          <w:noProof/>
          <w:sz w:val="24"/>
          <w:szCs w:val="24"/>
        </w:rPr>
      </w:pPr>
      <w:r>
        <w:rPr>
          <w:noProof/>
        </w:rPr>
        <w:t>2 weeks prior</w:t>
      </w:r>
      <w:r>
        <w:rPr>
          <w:noProof/>
        </w:rPr>
        <w:tab/>
      </w:r>
      <w:r>
        <w:rPr>
          <w:noProof/>
        </w:rPr>
        <w:fldChar w:fldCharType="begin"/>
      </w:r>
      <w:r>
        <w:rPr>
          <w:noProof/>
        </w:rPr>
        <w:instrText xml:space="preserve"> PAGEREF _Toc446058753 \h </w:instrText>
      </w:r>
      <w:r>
        <w:rPr>
          <w:noProof/>
        </w:rPr>
      </w:r>
      <w:r>
        <w:rPr>
          <w:noProof/>
        </w:rPr>
        <w:fldChar w:fldCharType="separate"/>
      </w:r>
      <w:r>
        <w:rPr>
          <w:noProof/>
        </w:rPr>
        <w:t>7</w:t>
      </w:r>
      <w:r>
        <w:rPr>
          <w:noProof/>
        </w:rPr>
        <w:fldChar w:fldCharType="end"/>
      </w:r>
    </w:p>
    <w:p w14:paraId="58642A53" w14:textId="77777777" w:rsidR="003A318E" w:rsidRDefault="003A318E">
      <w:pPr>
        <w:pStyle w:val="TOC3"/>
        <w:tabs>
          <w:tab w:val="right" w:leader="dot" w:pos="9350"/>
        </w:tabs>
        <w:rPr>
          <w:rFonts w:eastAsiaTheme="minorEastAsia" w:cstheme="minorBidi"/>
          <w:noProof/>
          <w:sz w:val="24"/>
          <w:szCs w:val="24"/>
        </w:rPr>
      </w:pPr>
      <w:r>
        <w:rPr>
          <w:noProof/>
        </w:rPr>
        <w:t>1 week prior</w:t>
      </w:r>
      <w:r>
        <w:rPr>
          <w:noProof/>
        </w:rPr>
        <w:tab/>
      </w:r>
      <w:r>
        <w:rPr>
          <w:noProof/>
        </w:rPr>
        <w:fldChar w:fldCharType="begin"/>
      </w:r>
      <w:r>
        <w:rPr>
          <w:noProof/>
        </w:rPr>
        <w:instrText xml:space="preserve"> PAGEREF _Toc446058754 \h </w:instrText>
      </w:r>
      <w:r>
        <w:rPr>
          <w:noProof/>
        </w:rPr>
      </w:r>
      <w:r>
        <w:rPr>
          <w:noProof/>
        </w:rPr>
        <w:fldChar w:fldCharType="separate"/>
      </w:r>
      <w:r>
        <w:rPr>
          <w:noProof/>
        </w:rPr>
        <w:t>7</w:t>
      </w:r>
      <w:r>
        <w:rPr>
          <w:noProof/>
        </w:rPr>
        <w:fldChar w:fldCharType="end"/>
      </w:r>
    </w:p>
    <w:p w14:paraId="15B896A3" w14:textId="77777777" w:rsidR="003A318E" w:rsidRDefault="003A318E">
      <w:pPr>
        <w:pStyle w:val="TOC3"/>
        <w:tabs>
          <w:tab w:val="right" w:leader="dot" w:pos="9350"/>
        </w:tabs>
        <w:rPr>
          <w:rFonts w:eastAsiaTheme="minorEastAsia" w:cstheme="minorBidi"/>
          <w:noProof/>
          <w:sz w:val="24"/>
          <w:szCs w:val="24"/>
        </w:rPr>
      </w:pPr>
      <w:r>
        <w:rPr>
          <w:noProof/>
        </w:rPr>
        <w:t>1 day prior</w:t>
      </w:r>
      <w:r>
        <w:rPr>
          <w:noProof/>
        </w:rPr>
        <w:tab/>
      </w:r>
      <w:r>
        <w:rPr>
          <w:noProof/>
        </w:rPr>
        <w:fldChar w:fldCharType="begin"/>
      </w:r>
      <w:r>
        <w:rPr>
          <w:noProof/>
        </w:rPr>
        <w:instrText xml:space="preserve"> PAGEREF _Toc446058755 \h </w:instrText>
      </w:r>
      <w:r>
        <w:rPr>
          <w:noProof/>
        </w:rPr>
      </w:r>
      <w:r>
        <w:rPr>
          <w:noProof/>
        </w:rPr>
        <w:fldChar w:fldCharType="separate"/>
      </w:r>
      <w:r>
        <w:rPr>
          <w:noProof/>
        </w:rPr>
        <w:t>7</w:t>
      </w:r>
      <w:r>
        <w:rPr>
          <w:noProof/>
        </w:rPr>
        <w:fldChar w:fldCharType="end"/>
      </w:r>
    </w:p>
    <w:p w14:paraId="65779CF7" w14:textId="77777777" w:rsidR="003A318E" w:rsidRDefault="003A318E">
      <w:pPr>
        <w:pStyle w:val="TOC2"/>
        <w:rPr>
          <w:rFonts w:eastAsiaTheme="minorEastAsia" w:cstheme="minorBidi"/>
          <w:b w:val="0"/>
          <w:noProof/>
          <w:sz w:val="24"/>
          <w:szCs w:val="24"/>
        </w:rPr>
      </w:pPr>
      <w:r>
        <w:rPr>
          <w:noProof/>
        </w:rPr>
        <w:t>Welcome Letter Instructions and Template</w:t>
      </w:r>
      <w:r>
        <w:rPr>
          <w:noProof/>
        </w:rPr>
        <w:tab/>
      </w:r>
      <w:r>
        <w:rPr>
          <w:noProof/>
        </w:rPr>
        <w:fldChar w:fldCharType="begin"/>
      </w:r>
      <w:r>
        <w:rPr>
          <w:noProof/>
        </w:rPr>
        <w:instrText xml:space="preserve"> PAGEREF _Toc446058756 \h </w:instrText>
      </w:r>
      <w:r>
        <w:rPr>
          <w:noProof/>
        </w:rPr>
      </w:r>
      <w:r>
        <w:rPr>
          <w:noProof/>
        </w:rPr>
        <w:fldChar w:fldCharType="separate"/>
      </w:r>
      <w:r>
        <w:rPr>
          <w:noProof/>
        </w:rPr>
        <w:t>7</w:t>
      </w:r>
      <w:r>
        <w:rPr>
          <w:noProof/>
        </w:rPr>
        <w:fldChar w:fldCharType="end"/>
      </w:r>
    </w:p>
    <w:p w14:paraId="38CDA0F3" w14:textId="77777777" w:rsidR="003A318E" w:rsidRDefault="003A318E">
      <w:pPr>
        <w:pStyle w:val="TOC3"/>
        <w:tabs>
          <w:tab w:val="right" w:leader="dot" w:pos="9350"/>
        </w:tabs>
        <w:rPr>
          <w:rFonts w:eastAsiaTheme="minorEastAsia" w:cstheme="minorBidi"/>
          <w:noProof/>
          <w:sz w:val="24"/>
          <w:szCs w:val="24"/>
        </w:rPr>
      </w:pPr>
      <w:r>
        <w:rPr>
          <w:noProof/>
        </w:rPr>
        <w:t>Pre-course Assignment Instructions for PD</w:t>
      </w:r>
      <w:r>
        <w:rPr>
          <w:noProof/>
        </w:rPr>
        <w:tab/>
      </w:r>
      <w:r>
        <w:rPr>
          <w:noProof/>
        </w:rPr>
        <w:fldChar w:fldCharType="begin"/>
      </w:r>
      <w:r>
        <w:rPr>
          <w:noProof/>
        </w:rPr>
        <w:instrText xml:space="preserve"> PAGEREF _Toc446058757 \h </w:instrText>
      </w:r>
      <w:r>
        <w:rPr>
          <w:noProof/>
        </w:rPr>
      </w:r>
      <w:r>
        <w:rPr>
          <w:noProof/>
        </w:rPr>
        <w:fldChar w:fldCharType="separate"/>
      </w:r>
      <w:r>
        <w:rPr>
          <w:noProof/>
        </w:rPr>
        <w:t>7</w:t>
      </w:r>
      <w:r>
        <w:rPr>
          <w:noProof/>
        </w:rPr>
        <w:fldChar w:fldCharType="end"/>
      </w:r>
    </w:p>
    <w:p w14:paraId="43A44F5D" w14:textId="77777777" w:rsidR="003A318E" w:rsidRDefault="003A318E">
      <w:pPr>
        <w:pStyle w:val="TOC3"/>
        <w:tabs>
          <w:tab w:val="right" w:leader="dot" w:pos="9350"/>
        </w:tabs>
        <w:rPr>
          <w:rFonts w:eastAsiaTheme="minorEastAsia" w:cstheme="minorBidi"/>
          <w:noProof/>
          <w:sz w:val="24"/>
          <w:szCs w:val="24"/>
        </w:rPr>
      </w:pPr>
      <w:r>
        <w:rPr>
          <w:noProof/>
        </w:rPr>
        <w:t>Welcome Letter</w:t>
      </w:r>
      <w:r>
        <w:rPr>
          <w:noProof/>
        </w:rPr>
        <w:tab/>
      </w:r>
      <w:r>
        <w:rPr>
          <w:noProof/>
        </w:rPr>
        <w:fldChar w:fldCharType="begin"/>
      </w:r>
      <w:r>
        <w:rPr>
          <w:noProof/>
        </w:rPr>
        <w:instrText xml:space="preserve"> PAGEREF _Toc446058758 \h </w:instrText>
      </w:r>
      <w:r>
        <w:rPr>
          <w:noProof/>
        </w:rPr>
      </w:r>
      <w:r>
        <w:rPr>
          <w:noProof/>
        </w:rPr>
        <w:fldChar w:fldCharType="separate"/>
      </w:r>
      <w:r>
        <w:rPr>
          <w:noProof/>
        </w:rPr>
        <w:t>8</w:t>
      </w:r>
      <w:r>
        <w:rPr>
          <w:noProof/>
        </w:rPr>
        <w:fldChar w:fldCharType="end"/>
      </w:r>
    </w:p>
    <w:p w14:paraId="11856866" w14:textId="77777777" w:rsidR="003A318E" w:rsidRDefault="003A318E">
      <w:pPr>
        <w:pStyle w:val="TOC2"/>
        <w:rPr>
          <w:rFonts w:eastAsiaTheme="minorEastAsia" w:cstheme="minorBidi"/>
          <w:b w:val="0"/>
          <w:noProof/>
          <w:sz w:val="24"/>
          <w:szCs w:val="24"/>
        </w:rPr>
      </w:pPr>
      <w:r>
        <w:rPr>
          <w:noProof/>
        </w:rPr>
        <w:t>Session Details</w:t>
      </w:r>
      <w:r>
        <w:rPr>
          <w:noProof/>
        </w:rPr>
        <w:tab/>
      </w:r>
      <w:r>
        <w:rPr>
          <w:noProof/>
        </w:rPr>
        <w:fldChar w:fldCharType="begin"/>
      </w:r>
      <w:r>
        <w:rPr>
          <w:noProof/>
        </w:rPr>
        <w:instrText xml:space="preserve"> PAGEREF _Toc446058759 \h </w:instrText>
      </w:r>
      <w:r>
        <w:rPr>
          <w:noProof/>
        </w:rPr>
      </w:r>
      <w:r>
        <w:rPr>
          <w:noProof/>
        </w:rPr>
        <w:fldChar w:fldCharType="separate"/>
      </w:r>
      <w:r>
        <w:rPr>
          <w:noProof/>
        </w:rPr>
        <w:t>8</w:t>
      </w:r>
      <w:r>
        <w:rPr>
          <w:noProof/>
        </w:rPr>
        <w:fldChar w:fldCharType="end"/>
      </w:r>
    </w:p>
    <w:p w14:paraId="4602BAB7" w14:textId="77777777" w:rsidR="003A318E" w:rsidRDefault="003A318E">
      <w:pPr>
        <w:pStyle w:val="TOC3"/>
        <w:tabs>
          <w:tab w:val="right" w:leader="dot" w:pos="9350"/>
        </w:tabs>
        <w:rPr>
          <w:rFonts w:eastAsiaTheme="minorEastAsia" w:cstheme="minorBidi"/>
          <w:noProof/>
          <w:sz w:val="24"/>
          <w:szCs w:val="24"/>
        </w:rPr>
      </w:pPr>
      <w:r>
        <w:rPr>
          <w:noProof/>
        </w:rPr>
        <w:t>Session One Details: Insert Day and Time</w:t>
      </w:r>
      <w:r>
        <w:rPr>
          <w:noProof/>
        </w:rPr>
        <w:tab/>
      </w:r>
      <w:r>
        <w:rPr>
          <w:noProof/>
        </w:rPr>
        <w:fldChar w:fldCharType="begin"/>
      </w:r>
      <w:r>
        <w:rPr>
          <w:noProof/>
        </w:rPr>
        <w:instrText xml:space="preserve"> PAGEREF _Toc446058760 \h </w:instrText>
      </w:r>
      <w:r>
        <w:rPr>
          <w:noProof/>
        </w:rPr>
      </w:r>
      <w:r>
        <w:rPr>
          <w:noProof/>
        </w:rPr>
        <w:fldChar w:fldCharType="separate"/>
      </w:r>
      <w:r>
        <w:rPr>
          <w:noProof/>
        </w:rPr>
        <w:t>8</w:t>
      </w:r>
      <w:r>
        <w:rPr>
          <w:noProof/>
        </w:rPr>
        <w:fldChar w:fldCharType="end"/>
      </w:r>
    </w:p>
    <w:p w14:paraId="71C1D804" w14:textId="77777777" w:rsidR="003A318E" w:rsidRDefault="003A318E">
      <w:pPr>
        <w:pStyle w:val="TOC3"/>
        <w:tabs>
          <w:tab w:val="right" w:leader="dot" w:pos="9350"/>
        </w:tabs>
        <w:rPr>
          <w:rFonts w:eastAsiaTheme="minorEastAsia" w:cstheme="minorBidi"/>
          <w:noProof/>
          <w:sz w:val="24"/>
          <w:szCs w:val="24"/>
        </w:rPr>
      </w:pPr>
      <w:r>
        <w:rPr>
          <w:noProof/>
        </w:rPr>
        <w:t>Session Two Details: Insert Day and Time</w:t>
      </w:r>
      <w:r>
        <w:rPr>
          <w:noProof/>
        </w:rPr>
        <w:tab/>
      </w:r>
      <w:r>
        <w:rPr>
          <w:noProof/>
        </w:rPr>
        <w:fldChar w:fldCharType="begin"/>
      </w:r>
      <w:r>
        <w:rPr>
          <w:noProof/>
        </w:rPr>
        <w:instrText xml:space="preserve"> PAGEREF _Toc446058761 \h </w:instrText>
      </w:r>
      <w:r>
        <w:rPr>
          <w:noProof/>
        </w:rPr>
      </w:r>
      <w:r>
        <w:rPr>
          <w:noProof/>
        </w:rPr>
        <w:fldChar w:fldCharType="separate"/>
      </w:r>
      <w:r>
        <w:rPr>
          <w:noProof/>
        </w:rPr>
        <w:t>8</w:t>
      </w:r>
      <w:r>
        <w:rPr>
          <w:noProof/>
        </w:rPr>
        <w:fldChar w:fldCharType="end"/>
      </w:r>
    </w:p>
    <w:p w14:paraId="348913FB" w14:textId="77777777" w:rsidR="003A318E" w:rsidRDefault="003A318E">
      <w:pPr>
        <w:pStyle w:val="TOC2"/>
        <w:rPr>
          <w:rFonts w:eastAsiaTheme="minorEastAsia" w:cstheme="minorBidi"/>
          <w:b w:val="0"/>
          <w:noProof/>
          <w:sz w:val="24"/>
          <w:szCs w:val="24"/>
        </w:rPr>
      </w:pPr>
      <w:r>
        <w:rPr>
          <w:noProof/>
        </w:rPr>
        <w:t>Appendix</w:t>
      </w:r>
      <w:r>
        <w:rPr>
          <w:noProof/>
        </w:rPr>
        <w:tab/>
      </w:r>
      <w:r>
        <w:rPr>
          <w:noProof/>
        </w:rPr>
        <w:fldChar w:fldCharType="begin"/>
      </w:r>
      <w:r>
        <w:rPr>
          <w:noProof/>
        </w:rPr>
        <w:instrText xml:space="preserve"> PAGEREF _Toc446058762 \h </w:instrText>
      </w:r>
      <w:r>
        <w:rPr>
          <w:noProof/>
        </w:rPr>
      </w:r>
      <w:r>
        <w:rPr>
          <w:noProof/>
        </w:rPr>
        <w:fldChar w:fldCharType="separate"/>
      </w:r>
      <w:r>
        <w:rPr>
          <w:noProof/>
        </w:rPr>
        <w:t>9</w:t>
      </w:r>
      <w:r>
        <w:rPr>
          <w:noProof/>
        </w:rPr>
        <w:fldChar w:fldCharType="end"/>
      </w:r>
    </w:p>
    <w:p w14:paraId="09D047D9" w14:textId="77777777" w:rsidR="003A318E" w:rsidRDefault="003A318E">
      <w:pPr>
        <w:pStyle w:val="TOC3"/>
        <w:tabs>
          <w:tab w:val="right" w:leader="dot" w:pos="9350"/>
        </w:tabs>
        <w:rPr>
          <w:rFonts w:eastAsiaTheme="minorEastAsia" w:cstheme="minorBidi"/>
          <w:noProof/>
          <w:sz w:val="24"/>
          <w:szCs w:val="24"/>
        </w:rPr>
      </w:pPr>
      <w:r>
        <w:rPr>
          <w:noProof/>
        </w:rPr>
        <w:t>The Kolb Learning Four Stage Learning Cycle</w:t>
      </w:r>
      <w:r>
        <w:rPr>
          <w:noProof/>
        </w:rPr>
        <w:tab/>
      </w:r>
      <w:r>
        <w:rPr>
          <w:noProof/>
        </w:rPr>
        <w:fldChar w:fldCharType="begin"/>
      </w:r>
      <w:r>
        <w:rPr>
          <w:noProof/>
        </w:rPr>
        <w:instrText xml:space="preserve"> PAGEREF _Toc446058763 \h </w:instrText>
      </w:r>
      <w:r>
        <w:rPr>
          <w:noProof/>
        </w:rPr>
      </w:r>
      <w:r>
        <w:rPr>
          <w:noProof/>
        </w:rPr>
        <w:fldChar w:fldCharType="separate"/>
      </w:r>
      <w:r>
        <w:rPr>
          <w:noProof/>
        </w:rPr>
        <w:t>9</w:t>
      </w:r>
      <w:r>
        <w:rPr>
          <w:noProof/>
        </w:rPr>
        <w:fldChar w:fldCharType="end"/>
      </w:r>
    </w:p>
    <w:p w14:paraId="16610423" w14:textId="77777777" w:rsidR="003A318E" w:rsidRDefault="003A318E">
      <w:pPr>
        <w:pStyle w:val="TOC3"/>
        <w:tabs>
          <w:tab w:val="right" w:leader="dot" w:pos="9350"/>
        </w:tabs>
        <w:rPr>
          <w:rFonts w:eastAsiaTheme="minorEastAsia" w:cstheme="minorBidi"/>
          <w:noProof/>
          <w:sz w:val="24"/>
          <w:szCs w:val="24"/>
        </w:rPr>
      </w:pPr>
      <w:r>
        <w:rPr>
          <w:noProof/>
        </w:rPr>
        <w:t>Track Box Materials</w:t>
      </w:r>
      <w:r>
        <w:rPr>
          <w:noProof/>
        </w:rPr>
        <w:tab/>
      </w:r>
      <w:r>
        <w:rPr>
          <w:noProof/>
        </w:rPr>
        <w:fldChar w:fldCharType="begin"/>
      </w:r>
      <w:r>
        <w:rPr>
          <w:noProof/>
        </w:rPr>
        <w:instrText xml:space="preserve"> PAGEREF _Toc446058764 \h </w:instrText>
      </w:r>
      <w:r>
        <w:rPr>
          <w:noProof/>
        </w:rPr>
      </w:r>
      <w:r>
        <w:rPr>
          <w:noProof/>
        </w:rPr>
        <w:fldChar w:fldCharType="separate"/>
      </w:r>
      <w:r>
        <w:rPr>
          <w:noProof/>
        </w:rPr>
        <w:t>10</w:t>
      </w:r>
      <w:r>
        <w:rPr>
          <w:noProof/>
        </w:rPr>
        <w:fldChar w:fldCharType="end"/>
      </w:r>
    </w:p>
    <w:p w14:paraId="22E85DF3" w14:textId="77777777" w:rsidR="003A318E" w:rsidRDefault="003A318E">
      <w:pPr>
        <w:pStyle w:val="TOC3"/>
        <w:tabs>
          <w:tab w:val="right" w:leader="dot" w:pos="9350"/>
        </w:tabs>
        <w:rPr>
          <w:rFonts w:eastAsiaTheme="minorEastAsia" w:cstheme="minorBidi"/>
          <w:noProof/>
          <w:sz w:val="24"/>
          <w:szCs w:val="24"/>
        </w:rPr>
      </w:pPr>
      <w:r>
        <w:rPr>
          <w:noProof/>
        </w:rPr>
        <w:t>Track Room Setup</w:t>
      </w:r>
      <w:r>
        <w:rPr>
          <w:noProof/>
        </w:rPr>
        <w:tab/>
      </w:r>
      <w:r>
        <w:rPr>
          <w:noProof/>
        </w:rPr>
        <w:fldChar w:fldCharType="begin"/>
      </w:r>
      <w:r>
        <w:rPr>
          <w:noProof/>
        </w:rPr>
        <w:instrText xml:space="preserve"> PAGEREF _Toc446058765 \h </w:instrText>
      </w:r>
      <w:r>
        <w:rPr>
          <w:noProof/>
        </w:rPr>
      </w:r>
      <w:r>
        <w:rPr>
          <w:noProof/>
        </w:rPr>
        <w:fldChar w:fldCharType="separate"/>
      </w:r>
      <w:r>
        <w:rPr>
          <w:noProof/>
        </w:rPr>
        <w:t>11</w:t>
      </w:r>
      <w:r>
        <w:rPr>
          <w:noProof/>
        </w:rPr>
        <w:fldChar w:fldCharType="end"/>
      </w:r>
    </w:p>
    <w:p w14:paraId="476905B3" w14:textId="77777777" w:rsidR="003A318E" w:rsidRDefault="003A318E">
      <w:pPr>
        <w:pStyle w:val="TOC3"/>
        <w:tabs>
          <w:tab w:val="right" w:leader="dot" w:pos="9350"/>
        </w:tabs>
        <w:rPr>
          <w:rFonts w:eastAsiaTheme="minorEastAsia" w:cstheme="minorBidi"/>
          <w:noProof/>
          <w:sz w:val="24"/>
          <w:szCs w:val="24"/>
        </w:rPr>
      </w:pPr>
      <w:r>
        <w:rPr>
          <w:noProof/>
        </w:rPr>
        <w:t>Background Notes</w:t>
      </w:r>
      <w:r>
        <w:rPr>
          <w:noProof/>
        </w:rPr>
        <w:tab/>
      </w:r>
      <w:r>
        <w:rPr>
          <w:noProof/>
        </w:rPr>
        <w:fldChar w:fldCharType="begin"/>
      </w:r>
      <w:r>
        <w:rPr>
          <w:noProof/>
        </w:rPr>
        <w:instrText xml:space="preserve"> PAGEREF _Toc446058766 \h </w:instrText>
      </w:r>
      <w:r>
        <w:rPr>
          <w:noProof/>
        </w:rPr>
      </w:r>
      <w:r>
        <w:rPr>
          <w:noProof/>
        </w:rPr>
        <w:fldChar w:fldCharType="separate"/>
      </w:r>
      <w:r>
        <w:rPr>
          <w:noProof/>
        </w:rPr>
        <w:t>12</w:t>
      </w:r>
      <w:r>
        <w:rPr>
          <w:noProof/>
        </w:rPr>
        <w:fldChar w:fldCharType="end"/>
      </w:r>
    </w:p>
    <w:p w14:paraId="230C7660" w14:textId="77777777" w:rsidR="003A318E" w:rsidRDefault="003A318E">
      <w:pPr>
        <w:pStyle w:val="TOC4"/>
        <w:tabs>
          <w:tab w:val="right" w:leader="dot" w:pos="9350"/>
        </w:tabs>
        <w:rPr>
          <w:rFonts w:eastAsiaTheme="minorEastAsia" w:cstheme="minorBidi"/>
          <w:noProof/>
          <w:szCs w:val="24"/>
        </w:rPr>
      </w:pPr>
      <w:r>
        <w:rPr>
          <w:noProof/>
        </w:rPr>
        <w:t>Pre-Course</w:t>
      </w:r>
      <w:r>
        <w:rPr>
          <w:noProof/>
        </w:rPr>
        <w:tab/>
      </w:r>
      <w:r>
        <w:rPr>
          <w:noProof/>
        </w:rPr>
        <w:fldChar w:fldCharType="begin"/>
      </w:r>
      <w:r>
        <w:rPr>
          <w:noProof/>
        </w:rPr>
        <w:instrText xml:space="preserve"> PAGEREF _Toc446058767 \h </w:instrText>
      </w:r>
      <w:r>
        <w:rPr>
          <w:noProof/>
        </w:rPr>
      </w:r>
      <w:r>
        <w:rPr>
          <w:noProof/>
        </w:rPr>
        <w:fldChar w:fldCharType="separate"/>
      </w:r>
      <w:r>
        <w:rPr>
          <w:noProof/>
        </w:rPr>
        <w:t>12</w:t>
      </w:r>
      <w:r>
        <w:rPr>
          <w:noProof/>
        </w:rPr>
        <w:fldChar w:fldCharType="end"/>
      </w:r>
    </w:p>
    <w:p w14:paraId="30260C41" w14:textId="77777777" w:rsidR="003A318E" w:rsidRDefault="003A318E">
      <w:pPr>
        <w:pStyle w:val="TOC4"/>
        <w:tabs>
          <w:tab w:val="right" w:leader="dot" w:pos="9350"/>
        </w:tabs>
        <w:rPr>
          <w:rFonts w:eastAsiaTheme="minorEastAsia" w:cstheme="minorBidi"/>
          <w:noProof/>
          <w:szCs w:val="24"/>
        </w:rPr>
      </w:pPr>
      <w:r>
        <w:rPr>
          <w:noProof/>
        </w:rPr>
        <w:t>Session one</w:t>
      </w:r>
      <w:r>
        <w:rPr>
          <w:noProof/>
        </w:rPr>
        <w:tab/>
      </w:r>
      <w:r>
        <w:rPr>
          <w:noProof/>
        </w:rPr>
        <w:fldChar w:fldCharType="begin"/>
      </w:r>
      <w:r>
        <w:rPr>
          <w:noProof/>
        </w:rPr>
        <w:instrText xml:space="preserve"> PAGEREF _Toc446058768 \h </w:instrText>
      </w:r>
      <w:r>
        <w:rPr>
          <w:noProof/>
        </w:rPr>
      </w:r>
      <w:r>
        <w:rPr>
          <w:noProof/>
        </w:rPr>
        <w:fldChar w:fldCharType="separate"/>
      </w:r>
      <w:r>
        <w:rPr>
          <w:noProof/>
        </w:rPr>
        <w:t>12</w:t>
      </w:r>
      <w:r>
        <w:rPr>
          <w:noProof/>
        </w:rPr>
        <w:fldChar w:fldCharType="end"/>
      </w:r>
    </w:p>
    <w:p w14:paraId="3EB0E91D" w14:textId="77777777" w:rsidR="003A318E" w:rsidRDefault="003A318E">
      <w:pPr>
        <w:pStyle w:val="TOC4"/>
        <w:tabs>
          <w:tab w:val="right" w:leader="dot" w:pos="9350"/>
        </w:tabs>
        <w:rPr>
          <w:rFonts w:eastAsiaTheme="minorEastAsia" w:cstheme="minorBidi"/>
          <w:noProof/>
          <w:szCs w:val="24"/>
        </w:rPr>
      </w:pPr>
      <w:r>
        <w:rPr>
          <w:noProof/>
        </w:rPr>
        <w:t>Session two…etc</w:t>
      </w:r>
      <w:r>
        <w:rPr>
          <w:noProof/>
        </w:rPr>
        <w:tab/>
      </w:r>
      <w:r>
        <w:rPr>
          <w:noProof/>
        </w:rPr>
        <w:fldChar w:fldCharType="begin"/>
      </w:r>
      <w:r>
        <w:rPr>
          <w:noProof/>
        </w:rPr>
        <w:instrText xml:space="preserve"> PAGEREF _Toc446058769 \h </w:instrText>
      </w:r>
      <w:r>
        <w:rPr>
          <w:noProof/>
        </w:rPr>
      </w:r>
      <w:r>
        <w:rPr>
          <w:noProof/>
        </w:rPr>
        <w:fldChar w:fldCharType="separate"/>
      </w:r>
      <w:r>
        <w:rPr>
          <w:noProof/>
        </w:rPr>
        <w:t>12</w:t>
      </w:r>
      <w:r>
        <w:rPr>
          <w:noProof/>
        </w:rPr>
        <w:fldChar w:fldCharType="end"/>
      </w:r>
    </w:p>
    <w:p w14:paraId="23EBCCA9" w14:textId="77777777" w:rsidR="003A318E" w:rsidRDefault="003A318E">
      <w:pPr>
        <w:pStyle w:val="TOC3"/>
        <w:tabs>
          <w:tab w:val="right" w:leader="dot" w:pos="9350"/>
        </w:tabs>
        <w:rPr>
          <w:rFonts w:eastAsiaTheme="minorEastAsia" w:cstheme="minorBidi"/>
          <w:noProof/>
          <w:sz w:val="24"/>
          <w:szCs w:val="24"/>
        </w:rPr>
      </w:pPr>
      <w:r>
        <w:rPr>
          <w:noProof/>
        </w:rPr>
        <w:t>Recommendations for Further Reading and Study</w:t>
      </w:r>
      <w:r>
        <w:rPr>
          <w:noProof/>
        </w:rPr>
        <w:tab/>
      </w:r>
      <w:r>
        <w:rPr>
          <w:noProof/>
        </w:rPr>
        <w:fldChar w:fldCharType="begin"/>
      </w:r>
      <w:r>
        <w:rPr>
          <w:noProof/>
        </w:rPr>
        <w:instrText xml:space="preserve"> PAGEREF _Toc446058770 \h </w:instrText>
      </w:r>
      <w:r>
        <w:rPr>
          <w:noProof/>
        </w:rPr>
      </w:r>
      <w:r>
        <w:rPr>
          <w:noProof/>
        </w:rPr>
        <w:fldChar w:fldCharType="separate"/>
      </w:r>
      <w:r>
        <w:rPr>
          <w:noProof/>
        </w:rPr>
        <w:t>12</w:t>
      </w:r>
      <w:r>
        <w:rPr>
          <w:noProof/>
        </w:rPr>
        <w:fldChar w:fldCharType="end"/>
      </w:r>
    </w:p>
    <w:p w14:paraId="2817420B" w14:textId="77777777" w:rsidR="003A318E" w:rsidRDefault="003A318E">
      <w:pPr>
        <w:pStyle w:val="TOC4"/>
        <w:tabs>
          <w:tab w:val="right" w:leader="dot" w:pos="9350"/>
        </w:tabs>
        <w:rPr>
          <w:rFonts w:eastAsiaTheme="minorEastAsia" w:cstheme="minorBidi"/>
          <w:noProof/>
          <w:szCs w:val="24"/>
        </w:rPr>
      </w:pPr>
      <w:r>
        <w:rPr>
          <w:noProof/>
        </w:rPr>
        <w:t>InterVarsity Books</w:t>
      </w:r>
      <w:r>
        <w:rPr>
          <w:noProof/>
        </w:rPr>
        <w:tab/>
      </w:r>
      <w:r>
        <w:rPr>
          <w:noProof/>
        </w:rPr>
        <w:fldChar w:fldCharType="begin"/>
      </w:r>
      <w:r>
        <w:rPr>
          <w:noProof/>
        </w:rPr>
        <w:instrText xml:space="preserve"> PAGEREF _Toc446058771 \h </w:instrText>
      </w:r>
      <w:r>
        <w:rPr>
          <w:noProof/>
        </w:rPr>
      </w:r>
      <w:r>
        <w:rPr>
          <w:noProof/>
        </w:rPr>
        <w:fldChar w:fldCharType="separate"/>
      </w:r>
      <w:r>
        <w:rPr>
          <w:noProof/>
        </w:rPr>
        <w:t>12</w:t>
      </w:r>
      <w:r>
        <w:rPr>
          <w:noProof/>
        </w:rPr>
        <w:fldChar w:fldCharType="end"/>
      </w:r>
    </w:p>
    <w:p w14:paraId="1F4D60E3" w14:textId="77777777" w:rsidR="003A318E" w:rsidRDefault="003A318E">
      <w:pPr>
        <w:pStyle w:val="TOC4"/>
        <w:tabs>
          <w:tab w:val="right" w:leader="dot" w:pos="9350"/>
        </w:tabs>
        <w:rPr>
          <w:rFonts w:eastAsiaTheme="minorEastAsia" w:cstheme="minorBidi"/>
          <w:noProof/>
          <w:szCs w:val="24"/>
        </w:rPr>
      </w:pPr>
      <w:r>
        <w:rPr>
          <w:noProof/>
        </w:rPr>
        <w:t>Non-IVP Books</w:t>
      </w:r>
      <w:r>
        <w:rPr>
          <w:noProof/>
        </w:rPr>
        <w:tab/>
      </w:r>
      <w:r>
        <w:rPr>
          <w:noProof/>
        </w:rPr>
        <w:fldChar w:fldCharType="begin"/>
      </w:r>
      <w:r>
        <w:rPr>
          <w:noProof/>
        </w:rPr>
        <w:instrText xml:space="preserve"> PAGEREF _Toc446058772 \h </w:instrText>
      </w:r>
      <w:r>
        <w:rPr>
          <w:noProof/>
        </w:rPr>
      </w:r>
      <w:r>
        <w:rPr>
          <w:noProof/>
        </w:rPr>
        <w:fldChar w:fldCharType="separate"/>
      </w:r>
      <w:r>
        <w:rPr>
          <w:noProof/>
        </w:rPr>
        <w:t>12</w:t>
      </w:r>
      <w:r>
        <w:rPr>
          <w:noProof/>
        </w:rPr>
        <w:fldChar w:fldCharType="end"/>
      </w:r>
    </w:p>
    <w:p w14:paraId="768AA37A" w14:textId="77777777" w:rsidR="003A318E" w:rsidRDefault="003A318E">
      <w:pPr>
        <w:pStyle w:val="TOC4"/>
        <w:tabs>
          <w:tab w:val="right" w:leader="dot" w:pos="9350"/>
        </w:tabs>
        <w:rPr>
          <w:rFonts w:eastAsiaTheme="minorEastAsia" w:cstheme="minorBidi"/>
          <w:noProof/>
          <w:szCs w:val="24"/>
        </w:rPr>
      </w:pPr>
      <w:r>
        <w:rPr>
          <w:noProof/>
        </w:rPr>
        <w:t>Articles</w:t>
      </w:r>
      <w:r>
        <w:rPr>
          <w:noProof/>
        </w:rPr>
        <w:tab/>
      </w:r>
      <w:r>
        <w:rPr>
          <w:noProof/>
        </w:rPr>
        <w:fldChar w:fldCharType="begin"/>
      </w:r>
      <w:r>
        <w:rPr>
          <w:noProof/>
        </w:rPr>
        <w:instrText xml:space="preserve"> PAGEREF _Toc446058773 \h </w:instrText>
      </w:r>
      <w:r>
        <w:rPr>
          <w:noProof/>
        </w:rPr>
      </w:r>
      <w:r>
        <w:rPr>
          <w:noProof/>
        </w:rPr>
        <w:fldChar w:fldCharType="separate"/>
      </w:r>
      <w:r>
        <w:rPr>
          <w:noProof/>
        </w:rPr>
        <w:t>12</w:t>
      </w:r>
      <w:r>
        <w:rPr>
          <w:noProof/>
        </w:rPr>
        <w:fldChar w:fldCharType="end"/>
      </w:r>
    </w:p>
    <w:p w14:paraId="3082AD51" w14:textId="4FBF7F3E" w:rsidR="00C83EE8" w:rsidRDefault="00602171" w:rsidP="00720BD3">
      <w:pPr>
        <w:pStyle w:val="Heading1"/>
      </w:pPr>
      <w:r>
        <w:lastRenderedPageBreak/>
        <w:fldChar w:fldCharType="end"/>
      </w:r>
      <w:bookmarkStart w:id="2" w:name="_Toc446058731"/>
      <w:r w:rsidR="008C3212">
        <w:t>Track Overview</w:t>
      </w:r>
      <w:bookmarkEnd w:id="2"/>
    </w:p>
    <w:p w14:paraId="203FB8BF" w14:textId="77777777" w:rsidR="008C3212" w:rsidRDefault="008C3212" w:rsidP="00BD6541">
      <w:pPr>
        <w:pStyle w:val="Heading2"/>
      </w:pPr>
      <w:bookmarkStart w:id="3" w:name="_Toc446058732"/>
      <w:r w:rsidRPr="008C3212">
        <w:t>Purpose Statement</w:t>
      </w:r>
      <w:bookmarkEnd w:id="3"/>
    </w:p>
    <w:p w14:paraId="41810358" w14:textId="0AD0550F" w:rsidR="008C3212" w:rsidRPr="0028737A" w:rsidRDefault="00BD6541" w:rsidP="00BD6541">
      <w:pPr>
        <w:jc w:val="both"/>
      </w:pPr>
      <w:r>
        <w:t>In a paragraph or to describe the purpose of the track.</w:t>
      </w:r>
    </w:p>
    <w:p w14:paraId="3EA46DA3" w14:textId="77777777" w:rsidR="0004135C" w:rsidRDefault="0004135C" w:rsidP="00BD6541">
      <w:pPr>
        <w:pStyle w:val="Heading2"/>
      </w:pPr>
      <w:bookmarkStart w:id="4" w:name="_Toc446058733"/>
      <w:r>
        <w:t>Overview of track</w:t>
      </w:r>
      <w:bookmarkEnd w:id="4"/>
    </w:p>
    <w:p w14:paraId="1BBE728E" w14:textId="743D62E3" w:rsidR="00BD6541" w:rsidRPr="00BD6541" w:rsidRDefault="00BD6541" w:rsidP="00BD6541">
      <w:r>
        <w:t>Use this space to give an overview of the track so staff who have not been thru the track now how to recruit for it.</w:t>
      </w:r>
    </w:p>
    <w:p w14:paraId="0D6A1B0B" w14:textId="77777777" w:rsidR="008C3212" w:rsidRDefault="008C3212" w:rsidP="00BD6541">
      <w:pPr>
        <w:pStyle w:val="Heading2"/>
      </w:pPr>
      <w:bookmarkStart w:id="5" w:name="_Toc446058734"/>
      <w:r w:rsidRPr="008C3212">
        <w:t>Track Description</w:t>
      </w:r>
      <w:r w:rsidR="0028737A">
        <w:t xml:space="preserve"> for students</w:t>
      </w:r>
      <w:bookmarkEnd w:id="5"/>
    </w:p>
    <w:p w14:paraId="438A7808" w14:textId="3B69EB39" w:rsidR="0028737A" w:rsidRDefault="00BD6541" w:rsidP="00BD6541">
      <w:pPr>
        <w:jc w:val="both"/>
      </w:pPr>
      <w:r>
        <w:t>Use this space to write what you should appear on the CFW website</w:t>
      </w:r>
    </w:p>
    <w:p w14:paraId="7C066002" w14:textId="77777777" w:rsidR="00D7529C" w:rsidRDefault="00D7529C" w:rsidP="00BD6541">
      <w:pPr>
        <w:pStyle w:val="Heading2"/>
      </w:pPr>
      <w:bookmarkStart w:id="6" w:name="_Toc446058735"/>
      <w:r>
        <w:t>Learning Outcomes</w:t>
      </w:r>
      <w:bookmarkEnd w:id="6"/>
    </w:p>
    <w:p w14:paraId="113AAD16" w14:textId="77777777" w:rsidR="00D7529C" w:rsidRDefault="00D7529C" w:rsidP="00D7529C">
      <w:r>
        <w:t>By the end of this track (including post-course work), students will be able to...</w:t>
      </w:r>
    </w:p>
    <w:p w14:paraId="0D8E2767" w14:textId="77777777" w:rsidR="00BD6541" w:rsidRDefault="00BD6541" w:rsidP="00FE7DFC">
      <w:pPr>
        <w:pStyle w:val="ListParagraph"/>
        <w:numPr>
          <w:ilvl w:val="0"/>
          <w:numId w:val="2"/>
        </w:numPr>
      </w:pPr>
      <w:r>
        <w:t>Identify the key outcomes that we will use to measure the impact of the track.</w:t>
      </w:r>
    </w:p>
    <w:p w14:paraId="54A9BB88" w14:textId="77777777" w:rsidR="00BD6541" w:rsidRDefault="00BD6541" w:rsidP="00FE7DFC">
      <w:pPr>
        <w:pStyle w:val="ListParagraph"/>
        <w:numPr>
          <w:ilvl w:val="0"/>
          <w:numId w:val="2"/>
        </w:numPr>
      </w:pPr>
      <w:r>
        <w:t>These need to be measureable</w:t>
      </w:r>
    </w:p>
    <w:p w14:paraId="238A52DE" w14:textId="77777777" w:rsidR="00720BD3" w:rsidRDefault="00720BD3" w:rsidP="00DB5280">
      <w:pPr>
        <w:pStyle w:val="Heading2"/>
      </w:pPr>
      <w:bookmarkStart w:id="7" w:name="_Toc446058736"/>
      <w:r>
        <w:t>Evaluation questions for students</w:t>
      </w:r>
      <w:bookmarkEnd w:id="7"/>
    </w:p>
    <w:p w14:paraId="61652B68" w14:textId="0C99CE7E" w:rsidR="00DB5280" w:rsidRDefault="00DB5280" w:rsidP="00720BD3">
      <w:pPr>
        <w:pStyle w:val="Heading3"/>
      </w:pPr>
      <w:bookmarkStart w:id="8" w:name="_Toc446058737"/>
      <w:r>
        <w:t xml:space="preserve">Track </w:t>
      </w:r>
      <w:r w:rsidR="00720BD3">
        <w:t>evaluation questions</w:t>
      </w:r>
      <w:r>
        <w:t xml:space="preserve"> immediately following track</w:t>
      </w:r>
      <w:bookmarkEnd w:id="8"/>
    </w:p>
    <w:p w14:paraId="3300FBC4" w14:textId="1E31D439" w:rsidR="00BD6541" w:rsidRDefault="00DB5280" w:rsidP="00FE7DFC">
      <w:pPr>
        <w:pStyle w:val="ListParagraph"/>
        <w:numPr>
          <w:ilvl w:val="0"/>
          <w:numId w:val="10"/>
        </w:numPr>
      </w:pPr>
      <w:r>
        <w:t>Include 4-6 questions specific to your track to help you evaluate whether students learned what you hoped they would learn</w:t>
      </w:r>
    </w:p>
    <w:p w14:paraId="35371BCA" w14:textId="7DD31464" w:rsidR="00DB5280" w:rsidRDefault="00DB5280" w:rsidP="00FE7DFC">
      <w:pPr>
        <w:pStyle w:val="ListParagraph"/>
        <w:numPr>
          <w:ilvl w:val="0"/>
          <w:numId w:val="10"/>
        </w:numPr>
      </w:pPr>
    </w:p>
    <w:p w14:paraId="12A18497" w14:textId="4ECBF973" w:rsidR="00DB5280" w:rsidRDefault="00DB5280" w:rsidP="00720BD3">
      <w:pPr>
        <w:pStyle w:val="Heading3"/>
      </w:pPr>
      <w:bookmarkStart w:id="9" w:name="_Toc446058738"/>
      <w:r>
        <w:t>Track evaluation que</w:t>
      </w:r>
      <w:r w:rsidR="00951874">
        <w:t>stions sent out in late August</w:t>
      </w:r>
      <w:bookmarkEnd w:id="9"/>
    </w:p>
    <w:p w14:paraId="2B397DE5" w14:textId="62830431" w:rsidR="00951874" w:rsidRDefault="00951874" w:rsidP="00FE7DFC">
      <w:pPr>
        <w:pStyle w:val="ListParagraph"/>
        <w:numPr>
          <w:ilvl w:val="0"/>
          <w:numId w:val="11"/>
        </w:numPr>
      </w:pPr>
      <w:r>
        <w:t>These may be the same or similar questions, but will be used to help you gauge how much they retained since the end of CFW</w:t>
      </w:r>
    </w:p>
    <w:p w14:paraId="68536628" w14:textId="77777777" w:rsidR="00951874" w:rsidRDefault="00951874" w:rsidP="00FE7DFC">
      <w:pPr>
        <w:pStyle w:val="ListParagraph"/>
        <w:numPr>
          <w:ilvl w:val="0"/>
          <w:numId w:val="11"/>
        </w:numPr>
      </w:pPr>
    </w:p>
    <w:p w14:paraId="35BA7FF7" w14:textId="022D9F00" w:rsidR="00951874" w:rsidRDefault="00951874" w:rsidP="00720BD3">
      <w:pPr>
        <w:pStyle w:val="Heading3"/>
      </w:pPr>
      <w:bookmarkStart w:id="10" w:name="_Toc446058739"/>
      <w:r>
        <w:t>Track evaluation questions sent out around November</w:t>
      </w:r>
      <w:bookmarkEnd w:id="10"/>
    </w:p>
    <w:p w14:paraId="5744A8B6" w14:textId="36B6335C" w:rsidR="00951874" w:rsidRDefault="00951874" w:rsidP="00FE7DFC">
      <w:pPr>
        <w:pStyle w:val="ListParagraph"/>
        <w:numPr>
          <w:ilvl w:val="0"/>
          <w:numId w:val="12"/>
        </w:numPr>
      </w:pPr>
      <w:r>
        <w:t>Again these may be the same or similar.  These will be used to help you identify what the students actually retained, wish they had remembered, or wish they had known.  These answers combined with the above info will help you know how to make tweaks to your track.</w:t>
      </w:r>
    </w:p>
    <w:p w14:paraId="039361F6" w14:textId="77777777" w:rsidR="00720BD3" w:rsidRDefault="00720BD3" w:rsidP="00720BD3">
      <w:pPr>
        <w:pStyle w:val="Heading2"/>
      </w:pPr>
      <w:bookmarkStart w:id="11" w:name="_Toc446058740"/>
      <w:r>
        <w:t>Evaluations questions for Staff</w:t>
      </w:r>
      <w:bookmarkEnd w:id="11"/>
    </w:p>
    <w:p w14:paraId="25D6F764" w14:textId="7C304A66" w:rsidR="00720BD3" w:rsidRDefault="00720BD3" w:rsidP="00720BD3">
      <w:pPr>
        <w:pStyle w:val="Heading3"/>
      </w:pPr>
      <w:bookmarkStart w:id="12" w:name="_Toc446058741"/>
      <w:r>
        <w:t>Track PD questions</w:t>
      </w:r>
      <w:bookmarkEnd w:id="12"/>
    </w:p>
    <w:p w14:paraId="29BC9692" w14:textId="6A81BBC6" w:rsidR="00720BD3" w:rsidRPr="00720BD3" w:rsidRDefault="00720BD3" w:rsidP="00FE7DFC">
      <w:pPr>
        <w:pStyle w:val="ListParagraph"/>
        <w:numPr>
          <w:ilvl w:val="0"/>
          <w:numId w:val="20"/>
        </w:numPr>
      </w:pPr>
      <w:r>
        <w:t>List anything that you wish to learn from the track PD</w:t>
      </w:r>
    </w:p>
    <w:p w14:paraId="45B2ECB9" w14:textId="06774C73" w:rsidR="00720BD3" w:rsidRDefault="00720BD3" w:rsidP="00720BD3">
      <w:pPr>
        <w:pStyle w:val="Heading3"/>
      </w:pPr>
      <w:bookmarkStart w:id="13" w:name="_Toc446058742"/>
      <w:r>
        <w:t>Track staff questions</w:t>
      </w:r>
      <w:bookmarkEnd w:id="13"/>
    </w:p>
    <w:p w14:paraId="63A3300D" w14:textId="7272CDD1" w:rsidR="00720BD3" w:rsidRPr="00720BD3" w:rsidRDefault="00720BD3" w:rsidP="00FE7DFC">
      <w:pPr>
        <w:pStyle w:val="ListParagraph"/>
        <w:numPr>
          <w:ilvl w:val="0"/>
          <w:numId w:val="21"/>
        </w:numPr>
      </w:pPr>
      <w:r>
        <w:t>List questions that you want staff to answer (may be very similar to the student questions)</w:t>
      </w:r>
    </w:p>
    <w:p w14:paraId="30EB56F9" w14:textId="0449CF8B" w:rsidR="00720BD3" w:rsidRDefault="00720BD3" w:rsidP="00720BD3">
      <w:pPr>
        <w:pStyle w:val="Heading3"/>
      </w:pPr>
      <w:bookmarkStart w:id="14" w:name="_Toc446058743"/>
      <w:r>
        <w:t>Campus staff questions to be sent out around November</w:t>
      </w:r>
      <w:bookmarkEnd w:id="14"/>
    </w:p>
    <w:p w14:paraId="6D632C85" w14:textId="78A00612" w:rsidR="00720BD3" w:rsidRDefault="00720BD3" w:rsidP="00FE7DFC">
      <w:pPr>
        <w:pStyle w:val="ListParagraph"/>
        <w:numPr>
          <w:ilvl w:val="0"/>
          <w:numId w:val="22"/>
        </w:numPr>
      </w:pPr>
      <w:r>
        <w:t>List questions that will be sent to campus staff.  You will use these (along with responses from students) to help you figure out the campus impact of your track</w:t>
      </w:r>
    </w:p>
    <w:p w14:paraId="2C032985" w14:textId="105C9A94" w:rsidR="00407256" w:rsidRPr="00720BD3" w:rsidRDefault="00407256" w:rsidP="00FE7DFC">
      <w:pPr>
        <w:pStyle w:val="ListParagraph"/>
        <w:numPr>
          <w:ilvl w:val="0"/>
          <w:numId w:val="22"/>
        </w:numPr>
      </w:pPr>
      <w:r>
        <w:lastRenderedPageBreak/>
        <w:t xml:space="preserve">These questions will be sent with questions from the other tracks </w:t>
      </w:r>
    </w:p>
    <w:p w14:paraId="7BF94B9E" w14:textId="77777777" w:rsidR="00720BD3" w:rsidRDefault="00720BD3">
      <w:pPr>
        <w:rPr>
          <w:rFonts w:eastAsiaTheme="majorEastAsia" w:cstheme="majorBidi"/>
          <w:bCs/>
          <w:color w:val="345A8A" w:themeColor="accent1" w:themeShade="B5"/>
          <w:spacing w:val="5"/>
          <w:kern w:val="28"/>
          <w:sz w:val="52"/>
          <w:szCs w:val="32"/>
        </w:rPr>
      </w:pPr>
      <w:r>
        <w:br w:type="page"/>
      </w:r>
    </w:p>
    <w:p w14:paraId="734EC341" w14:textId="79BDA895" w:rsidR="00BD6541" w:rsidRDefault="00BD6541" w:rsidP="00BD6541">
      <w:pPr>
        <w:pStyle w:val="Heading1"/>
      </w:pPr>
      <w:bookmarkStart w:id="15" w:name="_Toc446058744"/>
      <w:r>
        <w:lastRenderedPageBreak/>
        <w:t>Session Overview</w:t>
      </w:r>
      <w:r w:rsidR="00951874">
        <w:t xml:space="preserve"> &amp; Kolb Objectives</w:t>
      </w:r>
      <w:bookmarkEnd w:id="15"/>
    </w:p>
    <w:p w14:paraId="5796FAA4" w14:textId="77777777" w:rsidR="004856BF" w:rsidRDefault="004856BF" w:rsidP="005F56A4">
      <w:pPr>
        <w:pStyle w:val="Heading2"/>
      </w:pPr>
      <w:bookmarkStart w:id="16" w:name="_Toc446058745"/>
      <w:r>
        <w:t>Goals for the Session One:</w:t>
      </w:r>
      <w:bookmarkEnd w:id="16"/>
    </w:p>
    <w:p w14:paraId="2312DCED" w14:textId="77777777" w:rsidR="005F56A4" w:rsidRDefault="005F56A4" w:rsidP="00FE7DFC">
      <w:pPr>
        <w:pStyle w:val="ListParagraph"/>
        <w:numPr>
          <w:ilvl w:val="0"/>
          <w:numId w:val="3"/>
        </w:numPr>
      </w:pPr>
      <w:r>
        <w:t>Each session should have a set of goals that align with the overall track goals.</w:t>
      </w:r>
    </w:p>
    <w:p w14:paraId="23B9C4C0" w14:textId="77777777" w:rsidR="005F56A4" w:rsidRDefault="005F56A4" w:rsidP="00FE7DFC">
      <w:pPr>
        <w:pStyle w:val="ListParagraph"/>
        <w:numPr>
          <w:ilvl w:val="0"/>
          <w:numId w:val="3"/>
        </w:numPr>
      </w:pPr>
      <w:r>
        <w:t>Again these goals should be measurable.</w:t>
      </w:r>
    </w:p>
    <w:p w14:paraId="5C6B5B2D" w14:textId="607CFC1C" w:rsidR="00951874" w:rsidRDefault="00951874" w:rsidP="00951874">
      <w:pPr>
        <w:pStyle w:val="Heading2"/>
      </w:pPr>
      <w:bookmarkStart w:id="17" w:name="_Toc446058746"/>
      <w:r>
        <w:t>Kolb Objectives Session One:</w:t>
      </w:r>
      <w:bookmarkEnd w:id="17"/>
    </w:p>
    <w:p w14:paraId="1D95B5A6" w14:textId="77777777" w:rsidR="00951874" w:rsidRPr="00951874" w:rsidRDefault="00951874" w:rsidP="00951874"/>
    <w:tbl>
      <w:tblPr>
        <w:tblW w:w="934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0"/>
        <w:gridCol w:w="3080"/>
        <w:gridCol w:w="2860"/>
      </w:tblGrid>
      <w:tr w:rsidR="00951874" w:rsidRPr="00146969" w14:paraId="0A39127D" w14:textId="77777777" w:rsidTr="00951874">
        <w:tc>
          <w:tcPr>
            <w:tcW w:w="3400" w:type="dxa"/>
            <w:shd w:val="clear" w:color="auto" w:fill="999999"/>
            <w:tcMar>
              <w:top w:w="100" w:type="dxa"/>
              <w:left w:w="100" w:type="dxa"/>
              <w:bottom w:w="100" w:type="dxa"/>
              <w:right w:w="100" w:type="dxa"/>
            </w:tcMar>
            <w:vAlign w:val="bottom"/>
          </w:tcPr>
          <w:p w14:paraId="7B087B19" w14:textId="77777777" w:rsidR="00951874" w:rsidRPr="00146969" w:rsidRDefault="00951874" w:rsidP="00973171">
            <w:pPr>
              <w:pStyle w:val="Normal1"/>
              <w:widowControl w:val="0"/>
              <w:spacing w:line="240" w:lineRule="auto"/>
              <w:rPr>
                <w:rFonts w:ascii="Frutiger LT 45 Light" w:hAnsi="Frutiger LT 45 Light"/>
                <w:sz w:val="24"/>
                <w:szCs w:val="24"/>
              </w:rPr>
            </w:pPr>
            <w:r w:rsidRPr="00146969">
              <w:rPr>
                <w:rFonts w:ascii="Frutiger LT 45 Light" w:hAnsi="Frutiger LT 45 Light"/>
                <w:b/>
                <w:color w:val="FFFFFF"/>
                <w:sz w:val="24"/>
                <w:szCs w:val="24"/>
              </w:rPr>
              <w:t>Learning Activity</w:t>
            </w:r>
          </w:p>
        </w:tc>
        <w:tc>
          <w:tcPr>
            <w:tcW w:w="3080" w:type="dxa"/>
            <w:shd w:val="clear" w:color="auto" w:fill="999999"/>
            <w:tcMar>
              <w:top w:w="100" w:type="dxa"/>
              <w:left w:w="100" w:type="dxa"/>
              <w:bottom w:w="100" w:type="dxa"/>
              <w:right w:w="100" w:type="dxa"/>
            </w:tcMar>
            <w:vAlign w:val="bottom"/>
          </w:tcPr>
          <w:p w14:paraId="0F676D63" w14:textId="77777777" w:rsidR="00951874" w:rsidRPr="00146969" w:rsidRDefault="00951874" w:rsidP="00973171">
            <w:pPr>
              <w:pStyle w:val="Normal1"/>
              <w:widowControl w:val="0"/>
              <w:spacing w:line="240" w:lineRule="auto"/>
              <w:rPr>
                <w:rFonts w:ascii="Frutiger LT 45 Light" w:hAnsi="Frutiger LT 45 Light"/>
                <w:sz w:val="24"/>
                <w:szCs w:val="24"/>
              </w:rPr>
            </w:pPr>
            <w:r w:rsidRPr="00146969">
              <w:rPr>
                <w:rFonts w:ascii="Frutiger LT 45 Light" w:hAnsi="Frutiger LT 45 Light"/>
                <w:b/>
                <w:color w:val="FFFFFF"/>
                <w:sz w:val="24"/>
                <w:szCs w:val="24"/>
              </w:rPr>
              <w:t xml:space="preserve">Kolb Learning </w:t>
            </w:r>
          </w:p>
          <w:p w14:paraId="0DDC39D2" w14:textId="77777777" w:rsidR="00951874" w:rsidRPr="00146969" w:rsidRDefault="00951874" w:rsidP="00973171">
            <w:pPr>
              <w:pStyle w:val="Normal1"/>
              <w:widowControl w:val="0"/>
              <w:spacing w:line="240" w:lineRule="auto"/>
              <w:rPr>
                <w:rFonts w:ascii="Frutiger LT 45 Light" w:hAnsi="Frutiger LT 45 Light"/>
                <w:sz w:val="24"/>
                <w:szCs w:val="24"/>
              </w:rPr>
            </w:pPr>
            <w:r w:rsidRPr="00146969">
              <w:rPr>
                <w:rFonts w:ascii="Frutiger LT 45 Light" w:hAnsi="Frutiger LT 45 Light"/>
                <w:b/>
                <w:color w:val="FFFFFF"/>
                <w:sz w:val="24"/>
                <w:szCs w:val="24"/>
              </w:rPr>
              <w:t>Cycle Phase(s) Initiated</w:t>
            </w:r>
          </w:p>
        </w:tc>
        <w:tc>
          <w:tcPr>
            <w:tcW w:w="2860" w:type="dxa"/>
            <w:shd w:val="clear" w:color="auto" w:fill="999999"/>
            <w:tcMar>
              <w:top w:w="100" w:type="dxa"/>
              <w:left w:w="100" w:type="dxa"/>
              <w:bottom w:w="100" w:type="dxa"/>
              <w:right w:w="100" w:type="dxa"/>
            </w:tcMar>
            <w:vAlign w:val="bottom"/>
          </w:tcPr>
          <w:p w14:paraId="54A2F25F" w14:textId="77777777" w:rsidR="00951874" w:rsidRPr="00146969" w:rsidRDefault="00951874" w:rsidP="00973171">
            <w:pPr>
              <w:pStyle w:val="Normal1"/>
              <w:widowControl w:val="0"/>
              <w:spacing w:line="240" w:lineRule="auto"/>
              <w:rPr>
                <w:rFonts w:ascii="Frutiger LT 45 Light" w:hAnsi="Frutiger LT 45 Light"/>
                <w:sz w:val="24"/>
                <w:szCs w:val="24"/>
              </w:rPr>
            </w:pPr>
            <w:r>
              <w:rPr>
                <w:rFonts w:ascii="Frutiger LT 45 Light" w:hAnsi="Frutiger LT 45 Light"/>
                <w:b/>
                <w:color w:val="FFFFFF"/>
                <w:sz w:val="24"/>
                <w:szCs w:val="24"/>
              </w:rPr>
              <w:t>Track Outcomes</w:t>
            </w:r>
            <w:r w:rsidRPr="00146969">
              <w:rPr>
                <w:rFonts w:ascii="Frutiger LT 45 Light" w:hAnsi="Frutiger LT 45 Light"/>
                <w:b/>
                <w:color w:val="FFFFFF"/>
                <w:sz w:val="24"/>
                <w:szCs w:val="24"/>
              </w:rPr>
              <w:t xml:space="preserve"> Pursued</w:t>
            </w:r>
          </w:p>
        </w:tc>
      </w:tr>
      <w:tr w:rsidR="00951874" w:rsidRPr="00146969" w14:paraId="544D6578" w14:textId="77777777" w:rsidTr="00951874">
        <w:tc>
          <w:tcPr>
            <w:tcW w:w="3400" w:type="dxa"/>
            <w:tcMar>
              <w:top w:w="100" w:type="dxa"/>
              <w:left w:w="100" w:type="dxa"/>
              <w:bottom w:w="100" w:type="dxa"/>
              <w:right w:w="100" w:type="dxa"/>
            </w:tcMar>
          </w:tcPr>
          <w:p w14:paraId="4A86EF12" w14:textId="77777777" w:rsidR="00951874" w:rsidRPr="00F44463" w:rsidRDefault="00951874" w:rsidP="00973171">
            <w:pPr>
              <w:pStyle w:val="Normal1"/>
              <w:widowControl w:val="0"/>
              <w:spacing w:line="240" w:lineRule="auto"/>
              <w:rPr>
                <w:rFonts w:ascii="Frutiger LT 45 Light" w:hAnsi="Frutiger LT 45 Light"/>
                <w:sz w:val="24"/>
                <w:szCs w:val="24"/>
              </w:rPr>
            </w:pPr>
          </w:p>
        </w:tc>
        <w:tc>
          <w:tcPr>
            <w:tcW w:w="3080" w:type="dxa"/>
            <w:tcMar>
              <w:top w:w="100" w:type="dxa"/>
              <w:left w:w="100" w:type="dxa"/>
              <w:bottom w:w="100" w:type="dxa"/>
              <w:right w:w="100" w:type="dxa"/>
            </w:tcMar>
          </w:tcPr>
          <w:p w14:paraId="358E5F14" w14:textId="77777777" w:rsidR="00951874" w:rsidRPr="00146969" w:rsidRDefault="00951874" w:rsidP="00973171">
            <w:pPr>
              <w:pStyle w:val="Normal1"/>
              <w:widowControl w:val="0"/>
              <w:spacing w:line="240" w:lineRule="auto"/>
              <w:rPr>
                <w:rFonts w:ascii="Frutiger LT 45 Light" w:hAnsi="Frutiger LT 45 Light"/>
                <w:sz w:val="24"/>
                <w:szCs w:val="24"/>
              </w:rPr>
            </w:pPr>
          </w:p>
        </w:tc>
        <w:tc>
          <w:tcPr>
            <w:tcW w:w="2860" w:type="dxa"/>
            <w:tcMar>
              <w:top w:w="100" w:type="dxa"/>
              <w:left w:w="100" w:type="dxa"/>
              <w:bottom w:w="100" w:type="dxa"/>
              <w:right w:w="100" w:type="dxa"/>
            </w:tcMar>
          </w:tcPr>
          <w:p w14:paraId="31E25E6E" w14:textId="77777777" w:rsidR="00951874" w:rsidRPr="00146969" w:rsidRDefault="00951874" w:rsidP="00973171">
            <w:pPr>
              <w:pStyle w:val="Normal1"/>
              <w:widowControl w:val="0"/>
              <w:spacing w:line="240" w:lineRule="auto"/>
              <w:rPr>
                <w:rFonts w:ascii="Frutiger LT 45 Light" w:hAnsi="Frutiger LT 45 Light"/>
                <w:sz w:val="24"/>
                <w:szCs w:val="24"/>
              </w:rPr>
            </w:pPr>
          </w:p>
        </w:tc>
      </w:tr>
      <w:tr w:rsidR="00951874" w:rsidRPr="00146969" w14:paraId="014B281B" w14:textId="77777777" w:rsidTr="00951874">
        <w:tc>
          <w:tcPr>
            <w:tcW w:w="3400" w:type="dxa"/>
            <w:tcMar>
              <w:top w:w="100" w:type="dxa"/>
              <w:left w:w="100" w:type="dxa"/>
              <w:bottom w:w="100" w:type="dxa"/>
              <w:right w:w="100" w:type="dxa"/>
            </w:tcMar>
          </w:tcPr>
          <w:p w14:paraId="383A9FAF" w14:textId="77777777" w:rsidR="00951874" w:rsidRPr="00146969" w:rsidRDefault="00951874" w:rsidP="00973171">
            <w:pPr>
              <w:pStyle w:val="Normal1"/>
              <w:widowControl w:val="0"/>
              <w:spacing w:line="240" w:lineRule="auto"/>
              <w:rPr>
                <w:rFonts w:ascii="Frutiger LT 45 Light" w:hAnsi="Frutiger LT 45 Light"/>
                <w:sz w:val="24"/>
                <w:szCs w:val="24"/>
              </w:rPr>
            </w:pPr>
          </w:p>
        </w:tc>
        <w:tc>
          <w:tcPr>
            <w:tcW w:w="3080" w:type="dxa"/>
            <w:tcMar>
              <w:top w:w="100" w:type="dxa"/>
              <w:left w:w="100" w:type="dxa"/>
              <w:bottom w:w="100" w:type="dxa"/>
              <w:right w:w="100" w:type="dxa"/>
            </w:tcMar>
          </w:tcPr>
          <w:p w14:paraId="3C0CD66A" w14:textId="77777777" w:rsidR="00951874" w:rsidRPr="00146969" w:rsidRDefault="00951874" w:rsidP="00973171">
            <w:pPr>
              <w:pStyle w:val="Normal1"/>
              <w:widowControl w:val="0"/>
              <w:spacing w:line="240" w:lineRule="auto"/>
              <w:rPr>
                <w:rFonts w:ascii="Frutiger LT 45 Light" w:hAnsi="Frutiger LT 45 Light"/>
                <w:sz w:val="24"/>
                <w:szCs w:val="24"/>
              </w:rPr>
            </w:pPr>
          </w:p>
        </w:tc>
        <w:tc>
          <w:tcPr>
            <w:tcW w:w="2860" w:type="dxa"/>
            <w:tcMar>
              <w:top w:w="100" w:type="dxa"/>
              <w:left w:w="100" w:type="dxa"/>
              <w:bottom w:w="100" w:type="dxa"/>
              <w:right w:w="100" w:type="dxa"/>
            </w:tcMar>
          </w:tcPr>
          <w:p w14:paraId="538A722E" w14:textId="77777777" w:rsidR="00951874" w:rsidRPr="00146969" w:rsidRDefault="00951874" w:rsidP="00973171">
            <w:pPr>
              <w:pStyle w:val="Normal1"/>
              <w:widowControl w:val="0"/>
              <w:spacing w:line="240" w:lineRule="auto"/>
              <w:rPr>
                <w:rFonts w:ascii="Frutiger LT 45 Light" w:hAnsi="Frutiger LT 45 Light"/>
                <w:sz w:val="24"/>
                <w:szCs w:val="24"/>
              </w:rPr>
            </w:pPr>
          </w:p>
        </w:tc>
      </w:tr>
      <w:tr w:rsidR="00951874" w:rsidRPr="00146969" w14:paraId="5613E4CF" w14:textId="77777777" w:rsidTr="00951874">
        <w:tc>
          <w:tcPr>
            <w:tcW w:w="3400" w:type="dxa"/>
            <w:tcMar>
              <w:top w:w="100" w:type="dxa"/>
              <w:left w:w="100" w:type="dxa"/>
              <w:bottom w:w="100" w:type="dxa"/>
              <w:right w:w="100" w:type="dxa"/>
            </w:tcMar>
          </w:tcPr>
          <w:p w14:paraId="3B4E3BAC" w14:textId="77777777" w:rsidR="00951874" w:rsidRPr="00146969" w:rsidRDefault="00951874" w:rsidP="00FE7DFC">
            <w:pPr>
              <w:pStyle w:val="Normal1"/>
              <w:widowControl w:val="0"/>
              <w:numPr>
                <w:ilvl w:val="0"/>
                <w:numId w:val="1"/>
              </w:numPr>
              <w:spacing w:line="240" w:lineRule="auto"/>
              <w:ind w:hanging="360"/>
              <w:contextualSpacing/>
              <w:rPr>
                <w:rFonts w:ascii="Frutiger LT 45 Light" w:hAnsi="Frutiger LT 45 Light"/>
                <w:sz w:val="24"/>
                <w:szCs w:val="24"/>
              </w:rPr>
            </w:pPr>
          </w:p>
        </w:tc>
        <w:tc>
          <w:tcPr>
            <w:tcW w:w="3080" w:type="dxa"/>
            <w:tcMar>
              <w:top w:w="100" w:type="dxa"/>
              <w:left w:w="100" w:type="dxa"/>
              <w:bottom w:w="100" w:type="dxa"/>
              <w:right w:w="100" w:type="dxa"/>
            </w:tcMar>
          </w:tcPr>
          <w:p w14:paraId="4354013D" w14:textId="77777777" w:rsidR="00951874" w:rsidRPr="00146969" w:rsidRDefault="00951874" w:rsidP="00973171">
            <w:pPr>
              <w:pStyle w:val="Normal1"/>
              <w:widowControl w:val="0"/>
              <w:spacing w:line="240" w:lineRule="auto"/>
              <w:rPr>
                <w:rFonts w:ascii="Frutiger LT 45 Light" w:hAnsi="Frutiger LT 45 Light"/>
                <w:sz w:val="24"/>
                <w:szCs w:val="24"/>
              </w:rPr>
            </w:pPr>
          </w:p>
        </w:tc>
        <w:tc>
          <w:tcPr>
            <w:tcW w:w="2860" w:type="dxa"/>
            <w:tcMar>
              <w:top w:w="100" w:type="dxa"/>
              <w:left w:w="100" w:type="dxa"/>
              <w:bottom w:w="100" w:type="dxa"/>
              <w:right w:w="100" w:type="dxa"/>
            </w:tcMar>
          </w:tcPr>
          <w:p w14:paraId="08C0589B" w14:textId="77777777" w:rsidR="00951874" w:rsidRPr="00146969" w:rsidRDefault="00951874" w:rsidP="00973171">
            <w:pPr>
              <w:pStyle w:val="Normal1"/>
              <w:widowControl w:val="0"/>
              <w:spacing w:line="240" w:lineRule="auto"/>
              <w:rPr>
                <w:rFonts w:ascii="Frutiger LT 45 Light" w:hAnsi="Frutiger LT 45 Light"/>
                <w:sz w:val="24"/>
                <w:szCs w:val="24"/>
              </w:rPr>
            </w:pPr>
          </w:p>
        </w:tc>
      </w:tr>
    </w:tbl>
    <w:p w14:paraId="1F147F49" w14:textId="42D6EFD5" w:rsidR="004856BF" w:rsidRDefault="005F56A4" w:rsidP="005F56A4">
      <w:pPr>
        <w:pStyle w:val="Heading2"/>
      </w:pPr>
      <w:bookmarkStart w:id="18" w:name="_Toc446058747"/>
      <w:r>
        <w:t>Outline Session One</w:t>
      </w:r>
      <w:bookmarkEnd w:id="18"/>
    </w:p>
    <w:p w14:paraId="1D36AFD0" w14:textId="3FFE5EEC" w:rsidR="005F56A4" w:rsidRPr="005F56A4" w:rsidRDefault="005F56A4" w:rsidP="005F56A4">
      <w:r>
        <w:t>Use the chart below.  You can add or remove rows as needed.  Use the CFW schedule to insert actual start and end times.</w:t>
      </w:r>
    </w:p>
    <w:p w14:paraId="7063D395" w14:textId="77777777" w:rsidR="004856BF" w:rsidRPr="00676BFE" w:rsidRDefault="004856BF" w:rsidP="004856BF"/>
    <w:tbl>
      <w:tblPr>
        <w:tblW w:w="9450" w:type="dxa"/>
        <w:tblInd w:w="198" w:type="dxa"/>
        <w:tblLayout w:type="fixed"/>
        <w:tblLook w:val="0000" w:firstRow="0" w:lastRow="0" w:firstColumn="0" w:lastColumn="0" w:noHBand="0" w:noVBand="0"/>
      </w:tblPr>
      <w:tblGrid>
        <w:gridCol w:w="1620"/>
        <w:gridCol w:w="5580"/>
        <w:gridCol w:w="2250"/>
      </w:tblGrid>
      <w:tr w:rsidR="004856BF" w:rsidRPr="0067583C" w14:paraId="045487A8" w14:textId="77777777" w:rsidTr="00377F45">
        <w:trPr>
          <w:trHeight w:val="386"/>
        </w:trPr>
        <w:tc>
          <w:tcPr>
            <w:tcW w:w="1620" w:type="dxa"/>
            <w:tcBorders>
              <w:top w:val="single" w:sz="4" w:space="0" w:color="000000"/>
              <w:left w:val="single" w:sz="4" w:space="0" w:color="000000"/>
              <w:bottom w:val="single" w:sz="4" w:space="0" w:color="000000"/>
            </w:tcBorders>
            <w:shd w:val="clear" w:color="auto" w:fill="D9D9D9" w:themeFill="background1" w:themeFillShade="D9"/>
          </w:tcPr>
          <w:p w14:paraId="40B8E095" w14:textId="77777777" w:rsidR="004856BF" w:rsidRPr="000571C7" w:rsidRDefault="004856BF" w:rsidP="00377F45">
            <w:pPr>
              <w:snapToGrid w:val="0"/>
              <w:rPr>
                <w:rFonts w:cs="Arial"/>
                <w:b/>
                <w:szCs w:val="24"/>
              </w:rPr>
            </w:pPr>
            <w:r w:rsidRPr="000571C7">
              <w:rPr>
                <w:rFonts w:cs="Arial"/>
                <w:b/>
                <w:szCs w:val="24"/>
              </w:rPr>
              <w:t>Time</w:t>
            </w:r>
          </w:p>
        </w:tc>
        <w:tc>
          <w:tcPr>
            <w:tcW w:w="55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8C8BE0" w14:textId="77777777" w:rsidR="004856BF" w:rsidRPr="000571C7" w:rsidRDefault="004856BF" w:rsidP="00377F45">
            <w:pPr>
              <w:snapToGrid w:val="0"/>
              <w:rPr>
                <w:rFonts w:cs="Arial"/>
                <w:b/>
                <w:szCs w:val="24"/>
              </w:rPr>
            </w:pPr>
            <w:r w:rsidRPr="000571C7">
              <w:rPr>
                <w:rFonts w:cs="Arial"/>
                <w:b/>
                <w:szCs w:val="24"/>
              </w:rPr>
              <w:t>Topic</w:t>
            </w:r>
          </w:p>
        </w:tc>
        <w:tc>
          <w:tcPr>
            <w:tcW w:w="22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DEB864" w14:textId="77777777" w:rsidR="004856BF" w:rsidRPr="000571C7" w:rsidRDefault="004856BF" w:rsidP="00377F45">
            <w:pPr>
              <w:snapToGrid w:val="0"/>
              <w:rPr>
                <w:rFonts w:cs="Arial"/>
                <w:b/>
                <w:szCs w:val="24"/>
              </w:rPr>
            </w:pPr>
            <w:r w:rsidRPr="000571C7">
              <w:rPr>
                <w:rFonts w:cs="Arial"/>
                <w:b/>
                <w:szCs w:val="24"/>
              </w:rPr>
              <w:t>Teacher</w:t>
            </w:r>
          </w:p>
        </w:tc>
      </w:tr>
      <w:tr w:rsidR="004856BF" w:rsidRPr="0067583C" w14:paraId="06482B0F" w14:textId="77777777" w:rsidTr="00377F45">
        <w:tc>
          <w:tcPr>
            <w:tcW w:w="1620" w:type="dxa"/>
            <w:tcBorders>
              <w:top w:val="single" w:sz="4" w:space="0" w:color="000000"/>
              <w:left w:val="single" w:sz="4" w:space="0" w:color="000000"/>
              <w:bottom w:val="single" w:sz="4" w:space="0" w:color="000000"/>
            </w:tcBorders>
            <w:shd w:val="clear" w:color="auto" w:fill="auto"/>
          </w:tcPr>
          <w:p w14:paraId="39E4FBC4" w14:textId="0FBE6F55" w:rsidR="004856BF" w:rsidRPr="00973171" w:rsidRDefault="00973171" w:rsidP="00377F45">
            <w:pPr>
              <w:snapToGrid w:val="0"/>
              <w:rPr>
                <w:rFonts w:cs="Arial"/>
                <w:b/>
                <w:szCs w:val="24"/>
              </w:rPr>
            </w:pPr>
            <w:r>
              <w:rPr>
                <w:rFonts w:cs="Arial"/>
                <w:b/>
                <w:szCs w:val="24"/>
              </w:rPr>
              <w:t>135</w:t>
            </w:r>
            <w:r w:rsidR="004856BF" w:rsidRPr="00973171">
              <w:rPr>
                <w:rFonts w:cs="Arial"/>
                <w:b/>
                <w:szCs w:val="24"/>
              </w:rPr>
              <w:t xml:space="preserve"> minutes</w:t>
            </w:r>
          </w:p>
          <w:p w14:paraId="209B6FD6" w14:textId="749B271D" w:rsidR="004856BF" w:rsidRPr="000571C7" w:rsidRDefault="004856BF" w:rsidP="00377F45">
            <w:pPr>
              <w:snapToGrid w:val="0"/>
              <w:rPr>
                <w:rFonts w:cs="Arial"/>
                <w:szCs w:val="24"/>
              </w:rPr>
            </w:pPr>
            <w:r w:rsidRPr="000571C7">
              <w:rPr>
                <w:rFonts w:cs="Arial"/>
                <w:szCs w:val="24"/>
              </w:rPr>
              <w:t>Start</w:t>
            </w:r>
            <w:r w:rsidR="00973171">
              <w:rPr>
                <w:rFonts w:cs="Arial"/>
                <w:szCs w:val="24"/>
              </w:rPr>
              <w:t>: 4:00</w:t>
            </w:r>
          </w:p>
          <w:p w14:paraId="061E3239" w14:textId="5729AB3D" w:rsidR="004856BF" w:rsidRPr="000571C7" w:rsidRDefault="004856BF" w:rsidP="00973171">
            <w:pPr>
              <w:snapToGrid w:val="0"/>
              <w:rPr>
                <w:rFonts w:cs="Arial"/>
                <w:szCs w:val="24"/>
              </w:rPr>
            </w:pPr>
            <w:r w:rsidRPr="000571C7">
              <w:rPr>
                <w:rFonts w:cs="Arial"/>
                <w:szCs w:val="24"/>
              </w:rPr>
              <w:t>End:</w:t>
            </w:r>
            <w:r w:rsidR="00973171">
              <w:rPr>
                <w:rFonts w:cs="Arial"/>
                <w:szCs w:val="24"/>
              </w:rPr>
              <w:t xml:space="preserve"> 6:15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4F796124" w14:textId="023EEB67" w:rsidR="004856BF" w:rsidRPr="000571C7" w:rsidRDefault="00973171" w:rsidP="00377F45">
            <w:pPr>
              <w:rPr>
                <w:rFonts w:cs="Arial"/>
                <w:szCs w:val="24"/>
              </w:rPr>
            </w:pPr>
            <w:r>
              <w:rPr>
                <w:rFonts w:cs="Arial"/>
                <w:b/>
                <w:szCs w:val="24"/>
              </w:rPr>
              <w:t>Getting Oriented and Creation Part 1</w:t>
            </w:r>
          </w:p>
        </w:tc>
        <w:tc>
          <w:tcPr>
            <w:tcW w:w="2250" w:type="dxa"/>
            <w:tcBorders>
              <w:top w:val="single" w:sz="4" w:space="0" w:color="000000"/>
              <w:left w:val="single" w:sz="4" w:space="0" w:color="000000"/>
              <w:bottom w:val="single" w:sz="4" w:space="0" w:color="000000"/>
              <w:right w:val="single" w:sz="4" w:space="0" w:color="000000"/>
            </w:tcBorders>
          </w:tcPr>
          <w:p w14:paraId="7E9070E6" w14:textId="77777777" w:rsidR="004856BF" w:rsidRPr="000571C7" w:rsidRDefault="004856BF" w:rsidP="00377F45">
            <w:pPr>
              <w:rPr>
                <w:rFonts w:cs="Arial"/>
                <w:szCs w:val="24"/>
              </w:rPr>
            </w:pPr>
          </w:p>
        </w:tc>
      </w:tr>
      <w:tr w:rsidR="004856BF" w:rsidRPr="0067583C" w14:paraId="07343DCA" w14:textId="77777777" w:rsidTr="00377F45">
        <w:tc>
          <w:tcPr>
            <w:tcW w:w="1620" w:type="dxa"/>
            <w:tcBorders>
              <w:top w:val="single" w:sz="4" w:space="0" w:color="000000"/>
              <w:left w:val="single" w:sz="4" w:space="0" w:color="000000"/>
              <w:bottom w:val="single" w:sz="4" w:space="0" w:color="000000"/>
            </w:tcBorders>
            <w:shd w:val="clear" w:color="auto" w:fill="auto"/>
          </w:tcPr>
          <w:p w14:paraId="19A88989" w14:textId="701DF7EB" w:rsidR="004856BF" w:rsidRPr="000571C7" w:rsidRDefault="00973171" w:rsidP="00377F45">
            <w:pPr>
              <w:snapToGrid w:val="0"/>
              <w:rPr>
                <w:rFonts w:cs="Arial"/>
                <w:szCs w:val="24"/>
              </w:rPr>
            </w:pPr>
            <w:r>
              <w:rPr>
                <w:rFonts w:cs="Arial"/>
                <w:szCs w:val="24"/>
              </w:rPr>
              <w:t>5</w:t>
            </w:r>
            <w:r w:rsidR="004856BF" w:rsidRPr="000571C7">
              <w:rPr>
                <w:rFonts w:cs="Arial"/>
                <w:szCs w:val="24"/>
              </w:rPr>
              <w:t xml:space="preserve"> min</w:t>
            </w:r>
          </w:p>
          <w:p w14:paraId="71B11140" w14:textId="2CE7D94D" w:rsidR="004856BF" w:rsidRPr="000571C7" w:rsidRDefault="004856BF" w:rsidP="00377F45">
            <w:pPr>
              <w:snapToGrid w:val="0"/>
              <w:rPr>
                <w:rFonts w:cs="Arial"/>
                <w:szCs w:val="24"/>
              </w:rPr>
            </w:pPr>
            <w:r w:rsidRPr="000571C7">
              <w:rPr>
                <w:rFonts w:cs="Arial"/>
                <w:szCs w:val="24"/>
              </w:rPr>
              <w:t>Start:</w:t>
            </w:r>
            <w:r w:rsidR="00973171">
              <w:rPr>
                <w:rFonts w:cs="Arial"/>
                <w:szCs w:val="24"/>
              </w:rPr>
              <w:t xml:space="preserve"> 4:00</w:t>
            </w:r>
          </w:p>
          <w:p w14:paraId="30EFC534" w14:textId="55883331" w:rsidR="004856BF" w:rsidRPr="000571C7" w:rsidRDefault="004856BF" w:rsidP="00973171">
            <w:pPr>
              <w:snapToGrid w:val="0"/>
              <w:rPr>
                <w:rFonts w:cs="Arial"/>
                <w:szCs w:val="24"/>
              </w:rPr>
            </w:pPr>
            <w:r w:rsidRPr="000571C7">
              <w:rPr>
                <w:rFonts w:cs="Arial"/>
                <w:szCs w:val="24"/>
              </w:rPr>
              <w:t>End:</w:t>
            </w:r>
            <w:r w:rsidR="00973171">
              <w:rPr>
                <w:rFonts w:cs="Arial"/>
                <w:szCs w:val="24"/>
              </w:rPr>
              <w:t xml:space="preserve"> 4:05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796D2697" w14:textId="48BCD846" w:rsidR="004856BF" w:rsidRPr="000571C7" w:rsidRDefault="00973171" w:rsidP="00377F45">
            <w:pPr>
              <w:rPr>
                <w:rFonts w:cs="Arial"/>
                <w:szCs w:val="24"/>
              </w:rPr>
            </w:pPr>
            <w:r>
              <w:rPr>
                <w:rFonts w:cs="Arial"/>
                <w:szCs w:val="24"/>
              </w:rPr>
              <w:t>Welcome to the Journey</w:t>
            </w:r>
          </w:p>
        </w:tc>
        <w:tc>
          <w:tcPr>
            <w:tcW w:w="2250" w:type="dxa"/>
            <w:tcBorders>
              <w:top w:val="single" w:sz="4" w:space="0" w:color="000000"/>
              <w:left w:val="single" w:sz="4" w:space="0" w:color="000000"/>
              <w:bottom w:val="single" w:sz="4" w:space="0" w:color="000000"/>
              <w:right w:val="single" w:sz="4" w:space="0" w:color="000000"/>
            </w:tcBorders>
          </w:tcPr>
          <w:p w14:paraId="6B6E72BA" w14:textId="77777777" w:rsidR="004856BF" w:rsidRPr="000571C7" w:rsidRDefault="004856BF" w:rsidP="00377F45">
            <w:pPr>
              <w:rPr>
                <w:rFonts w:cs="Arial"/>
                <w:szCs w:val="24"/>
              </w:rPr>
            </w:pPr>
          </w:p>
        </w:tc>
      </w:tr>
      <w:tr w:rsidR="004856BF" w:rsidRPr="0067583C" w14:paraId="59C3E72E" w14:textId="77777777" w:rsidTr="00377F45">
        <w:tc>
          <w:tcPr>
            <w:tcW w:w="1620" w:type="dxa"/>
            <w:tcBorders>
              <w:top w:val="single" w:sz="4" w:space="0" w:color="000000"/>
              <w:left w:val="single" w:sz="4" w:space="0" w:color="000000"/>
              <w:bottom w:val="single" w:sz="4" w:space="0" w:color="000000"/>
            </w:tcBorders>
            <w:shd w:val="clear" w:color="auto" w:fill="auto"/>
          </w:tcPr>
          <w:p w14:paraId="7A33175E" w14:textId="3449B263" w:rsidR="004856BF" w:rsidRPr="000571C7" w:rsidRDefault="00973171" w:rsidP="00377F45">
            <w:pPr>
              <w:snapToGrid w:val="0"/>
              <w:rPr>
                <w:rFonts w:cs="Arial"/>
                <w:szCs w:val="24"/>
              </w:rPr>
            </w:pPr>
            <w:r>
              <w:rPr>
                <w:rFonts w:cs="Arial"/>
                <w:szCs w:val="24"/>
              </w:rPr>
              <w:t>20</w:t>
            </w:r>
            <w:r w:rsidR="004856BF">
              <w:rPr>
                <w:rFonts w:cs="Arial"/>
                <w:szCs w:val="24"/>
              </w:rPr>
              <w:t xml:space="preserve"> min</w:t>
            </w:r>
          </w:p>
          <w:p w14:paraId="151458B4" w14:textId="544747D6" w:rsidR="004856BF" w:rsidRPr="000571C7" w:rsidRDefault="004856BF" w:rsidP="00377F45">
            <w:pPr>
              <w:snapToGrid w:val="0"/>
              <w:rPr>
                <w:rFonts w:cs="Arial"/>
                <w:szCs w:val="24"/>
              </w:rPr>
            </w:pPr>
            <w:r w:rsidRPr="000571C7">
              <w:rPr>
                <w:rFonts w:cs="Arial"/>
                <w:szCs w:val="24"/>
              </w:rPr>
              <w:t>Start:</w:t>
            </w:r>
            <w:r w:rsidR="00973171">
              <w:rPr>
                <w:rFonts w:cs="Arial"/>
                <w:szCs w:val="24"/>
              </w:rPr>
              <w:t xml:space="preserve"> 4:05</w:t>
            </w:r>
          </w:p>
          <w:p w14:paraId="489BA611" w14:textId="694548F9" w:rsidR="004856BF" w:rsidRPr="000571C7" w:rsidRDefault="004856BF" w:rsidP="00973171">
            <w:pPr>
              <w:snapToGrid w:val="0"/>
              <w:rPr>
                <w:rFonts w:cs="Arial"/>
                <w:szCs w:val="24"/>
              </w:rPr>
            </w:pPr>
            <w:r w:rsidRPr="000571C7">
              <w:rPr>
                <w:rFonts w:cs="Arial"/>
                <w:szCs w:val="24"/>
              </w:rPr>
              <w:t>End</w:t>
            </w:r>
            <w:r w:rsidR="00973171">
              <w:rPr>
                <w:rFonts w:cs="Arial"/>
                <w:szCs w:val="24"/>
              </w:rPr>
              <w:t>: 4:25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163EA841" w14:textId="220D5D3D" w:rsidR="004856BF" w:rsidRPr="000571C7" w:rsidRDefault="00973171" w:rsidP="00377F45">
            <w:pPr>
              <w:rPr>
                <w:rFonts w:cs="Arial"/>
                <w:szCs w:val="24"/>
              </w:rPr>
            </w:pPr>
            <w:r>
              <w:rPr>
                <w:rFonts w:cs="Arial"/>
                <w:szCs w:val="24"/>
              </w:rPr>
              <w:t>Meeting Your Traveling Companions</w:t>
            </w:r>
          </w:p>
        </w:tc>
        <w:tc>
          <w:tcPr>
            <w:tcW w:w="2250" w:type="dxa"/>
            <w:tcBorders>
              <w:top w:val="single" w:sz="4" w:space="0" w:color="000000"/>
              <w:left w:val="single" w:sz="4" w:space="0" w:color="000000"/>
              <w:bottom w:val="single" w:sz="4" w:space="0" w:color="000000"/>
              <w:right w:val="single" w:sz="4" w:space="0" w:color="000000"/>
            </w:tcBorders>
          </w:tcPr>
          <w:p w14:paraId="7CC9836D" w14:textId="77777777" w:rsidR="004856BF" w:rsidRPr="000571C7" w:rsidRDefault="004856BF" w:rsidP="00377F45">
            <w:pPr>
              <w:rPr>
                <w:rFonts w:cs="Arial"/>
                <w:szCs w:val="24"/>
              </w:rPr>
            </w:pPr>
          </w:p>
        </w:tc>
      </w:tr>
      <w:tr w:rsidR="004856BF" w:rsidRPr="0067583C" w14:paraId="73C86CAE" w14:textId="77777777" w:rsidTr="00377F45">
        <w:tc>
          <w:tcPr>
            <w:tcW w:w="1620" w:type="dxa"/>
            <w:tcBorders>
              <w:top w:val="single" w:sz="4" w:space="0" w:color="000000"/>
              <w:left w:val="single" w:sz="4" w:space="0" w:color="000000"/>
              <w:bottom w:val="single" w:sz="4" w:space="0" w:color="000000"/>
            </w:tcBorders>
            <w:shd w:val="clear" w:color="auto" w:fill="auto"/>
          </w:tcPr>
          <w:p w14:paraId="4B88AFD8" w14:textId="77777777" w:rsidR="004856BF" w:rsidRPr="000571C7" w:rsidRDefault="004856BF" w:rsidP="00377F45">
            <w:pPr>
              <w:snapToGrid w:val="0"/>
              <w:rPr>
                <w:rFonts w:cs="Arial"/>
                <w:szCs w:val="24"/>
              </w:rPr>
            </w:pPr>
            <w:r w:rsidRPr="000571C7">
              <w:rPr>
                <w:rFonts w:cs="Arial"/>
                <w:szCs w:val="24"/>
              </w:rPr>
              <w:t>25 minutes</w:t>
            </w:r>
          </w:p>
          <w:p w14:paraId="55CECD08" w14:textId="2EE8AA95" w:rsidR="004856BF" w:rsidRPr="000571C7" w:rsidRDefault="004856BF" w:rsidP="00377F45">
            <w:pPr>
              <w:snapToGrid w:val="0"/>
              <w:rPr>
                <w:rFonts w:cs="Arial"/>
                <w:szCs w:val="24"/>
              </w:rPr>
            </w:pPr>
            <w:r w:rsidRPr="000571C7">
              <w:rPr>
                <w:rFonts w:cs="Arial"/>
                <w:szCs w:val="24"/>
              </w:rPr>
              <w:t>Start</w:t>
            </w:r>
            <w:r w:rsidR="00973171">
              <w:rPr>
                <w:rFonts w:cs="Arial"/>
                <w:szCs w:val="24"/>
              </w:rPr>
              <w:t>: 4:25</w:t>
            </w:r>
          </w:p>
          <w:p w14:paraId="799C8465" w14:textId="208EC67E" w:rsidR="004856BF" w:rsidRPr="000571C7" w:rsidRDefault="004856BF" w:rsidP="00973171">
            <w:pPr>
              <w:snapToGrid w:val="0"/>
              <w:rPr>
                <w:rFonts w:cs="Arial"/>
                <w:szCs w:val="24"/>
              </w:rPr>
            </w:pPr>
            <w:r w:rsidRPr="000571C7">
              <w:rPr>
                <w:rFonts w:cs="Arial"/>
                <w:szCs w:val="24"/>
              </w:rPr>
              <w:t>End</w:t>
            </w:r>
            <w:r w:rsidR="00973171">
              <w:rPr>
                <w:rFonts w:cs="Arial"/>
                <w:szCs w:val="24"/>
              </w:rPr>
              <w:t>: 4:50</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04900464" w14:textId="20618799" w:rsidR="004856BF" w:rsidRPr="000571C7" w:rsidRDefault="00973171" w:rsidP="00377F45">
            <w:pPr>
              <w:rPr>
                <w:rFonts w:cs="Arial"/>
                <w:szCs w:val="24"/>
              </w:rPr>
            </w:pPr>
            <w:r>
              <w:rPr>
                <w:rFonts w:cs="Arial"/>
                <w:szCs w:val="24"/>
              </w:rPr>
              <w:t>Starting Point</w:t>
            </w:r>
          </w:p>
        </w:tc>
        <w:tc>
          <w:tcPr>
            <w:tcW w:w="2250" w:type="dxa"/>
            <w:tcBorders>
              <w:top w:val="single" w:sz="4" w:space="0" w:color="000000"/>
              <w:left w:val="single" w:sz="4" w:space="0" w:color="000000"/>
              <w:bottom w:val="single" w:sz="4" w:space="0" w:color="000000"/>
              <w:right w:val="single" w:sz="4" w:space="0" w:color="000000"/>
            </w:tcBorders>
          </w:tcPr>
          <w:p w14:paraId="240520CF" w14:textId="77777777" w:rsidR="004856BF" w:rsidRPr="000571C7" w:rsidRDefault="004856BF" w:rsidP="00377F45">
            <w:pPr>
              <w:rPr>
                <w:rFonts w:cs="Arial"/>
                <w:szCs w:val="24"/>
              </w:rPr>
            </w:pPr>
          </w:p>
        </w:tc>
      </w:tr>
      <w:tr w:rsidR="004856BF" w:rsidRPr="0067583C" w14:paraId="18E2D1F4" w14:textId="77777777" w:rsidTr="00377F45">
        <w:tc>
          <w:tcPr>
            <w:tcW w:w="1620" w:type="dxa"/>
            <w:tcBorders>
              <w:top w:val="single" w:sz="4" w:space="0" w:color="000000"/>
              <w:left w:val="single" w:sz="4" w:space="0" w:color="000000"/>
              <w:bottom w:val="single" w:sz="4" w:space="0" w:color="000000"/>
            </w:tcBorders>
            <w:shd w:val="clear" w:color="auto" w:fill="auto"/>
          </w:tcPr>
          <w:p w14:paraId="6AFE33FD" w14:textId="13A8F79D" w:rsidR="004856BF" w:rsidRPr="000571C7" w:rsidRDefault="00973171" w:rsidP="00377F45">
            <w:pPr>
              <w:snapToGrid w:val="0"/>
              <w:rPr>
                <w:rFonts w:cs="Arial"/>
                <w:szCs w:val="24"/>
              </w:rPr>
            </w:pPr>
            <w:r>
              <w:rPr>
                <w:rFonts w:cs="Arial"/>
                <w:szCs w:val="24"/>
              </w:rPr>
              <w:t>3</w:t>
            </w:r>
            <w:r w:rsidR="004856BF" w:rsidRPr="000571C7">
              <w:rPr>
                <w:rFonts w:cs="Arial"/>
                <w:szCs w:val="24"/>
              </w:rPr>
              <w:t>5 minutes</w:t>
            </w:r>
          </w:p>
          <w:p w14:paraId="351D5697" w14:textId="50B09FD4" w:rsidR="004856BF" w:rsidRPr="000571C7" w:rsidRDefault="004856BF" w:rsidP="00377F45">
            <w:pPr>
              <w:snapToGrid w:val="0"/>
              <w:rPr>
                <w:rFonts w:cs="Arial"/>
                <w:szCs w:val="24"/>
              </w:rPr>
            </w:pPr>
            <w:r w:rsidRPr="000571C7">
              <w:rPr>
                <w:rFonts w:cs="Arial"/>
                <w:szCs w:val="24"/>
              </w:rPr>
              <w:t>Start</w:t>
            </w:r>
            <w:r w:rsidR="00973171">
              <w:rPr>
                <w:rFonts w:cs="Arial"/>
                <w:szCs w:val="24"/>
              </w:rPr>
              <w:t>: 4:50</w:t>
            </w:r>
          </w:p>
          <w:p w14:paraId="418FA510" w14:textId="7AFDDF31" w:rsidR="004856BF" w:rsidRPr="000571C7" w:rsidRDefault="004856BF" w:rsidP="00973171">
            <w:pPr>
              <w:snapToGrid w:val="0"/>
              <w:rPr>
                <w:rFonts w:cs="Arial"/>
                <w:szCs w:val="24"/>
              </w:rPr>
            </w:pPr>
            <w:r w:rsidRPr="000571C7">
              <w:rPr>
                <w:rFonts w:cs="Arial"/>
                <w:szCs w:val="24"/>
              </w:rPr>
              <w:t>End</w:t>
            </w:r>
            <w:r w:rsidR="00973171">
              <w:rPr>
                <w:rFonts w:cs="Arial"/>
                <w:szCs w:val="24"/>
              </w:rPr>
              <w:t>: 5:25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3EBC3838" w14:textId="589BB86B" w:rsidR="004856BF" w:rsidRPr="000571C7" w:rsidRDefault="00973171" w:rsidP="00377F45">
            <w:pPr>
              <w:rPr>
                <w:rFonts w:cs="Arial"/>
                <w:szCs w:val="24"/>
              </w:rPr>
            </w:pPr>
            <w:r>
              <w:rPr>
                <w:rFonts w:cs="Arial"/>
                <w:szCs w:val="24"/>
              </w:rPr>
              <w:t>How, What, Where, When and Who?</w:t>
            </w:r>
          </w:p>
        </w:tc>
        <w:tc>
          <w:tcPr>
            <w:tcW w:w="2250" w:type="dxa"/>
            <w:tcBorders>
              <w:top w:val="single" w:sz="4" w:space="0" w:color="000000"/>
              <w:left w:val="single" w:sz="4" w:space="0" w:color="000000"/>
              <w:bottom w:val="single" w:sz="4" w:space="0" w:color="000000"/>
              <w:right w:val="single" w:sz="4" w:space="0" w:color="000000"/>
            </w:tcBorders>
          </w:tcPr>
          <w:p w14:paraId="55C59B47" w14:textId="77777777" w:rsidR="004856BF" w:rsidRPr="000571C7" w:rsidRDefault="004856BF" w:rsidP="00377F45">
            <w:pPr>
              <w:rPr>
                <w:rFonts w:cs="Arial"/>
                <w:szCs w:val="24"/>
              </w:rPr>
            </w:pPr>
          </w:p>
        </w:tc>
      </w:tr>
      <w:tr w:rsidR="004856BF" w:rsidRPr="0067583C" w14:paraId="6B27EF08" w14:textId="77777777" w:rsidTr="00377F45">
        <w:tc>
          <w:tcPr>
            <w:tcW w:w="1620" w:type="dxa"/>
            <w:tcBorders>
              <w:top w:val="single" w:sz="4" w:space="0" w:color="000000"/>
              <w:left w:val="single" w:sz="4" w:space="0" w:color="000000"/>
              <w:bottom w:val="single" w:sz="4" w:space="0" w:color="000000"/>
            </w:tcBorders>
            <w:shd w:val="clear" w:color="auto" w:fill="auto"/>
          </w:tcPr>
          <w:p w14:paraId="509D4B57" w14:textId="5735BE93" w:rsidR="004856BF" w:rsidRPr="000571C7" w:rsidRDefault="00973171" w:rsidP="00377F45">
            <w:pPr>
              <w:snapToGrid w:val="0"/>
              <w:rPr>
                <w:rFonts w:cs="Arial"/>
                <w:szCs w:val="24"/>
              </w:rPr>
            </w:pPr>
            <w:r>
              <w:rPr>
                <w:rFonts w:cs="Arial"/>
                <w:szCs w:val="24"/>
              </w:rPr>
              <w:t>5</w:t>
            </w:r>
            <w:r w:rsidR="004856BF" w:rsidRPr="000571C7">
              <w:rPr>
                <w:rFonts w:cs="Arial"/>
                <w:szCs w:val="24"/>
              </w:rPr>
              <w:t xml:space="preserve"> minutes</w:t>
            </w:r>
          </w:p>
          <w:p w14:paraId="3D60304F" w14:textId="55DA5FD0" w:rsidR="004856BF" w:rsidRPr="000571C7" w:rsidRDefault="004856BF" w:rsidP="00377F45">
            <w:pPr>
              <w:snapToGrid w:val="0"/>
              <w:rPr>
                <w:rFonts w:cs="Arial"/>
                <w:szCs w:val="24"/>
              </w:rPr>
            </w:pPr>
            <w:r w:rsidRPr="000571C7">
              <w:rPr>
                <w:rFonts w:cs="Arial"/>
                <w:szCs w:val="24"/>
              </w:rPr>
              <w:t>Start</w:t>
            </w:r>
            <w:r w:rsidR="00DC0D18">
              <w:rPr>
                <w:rFonts w:cs="Arial"/>
                <w:szCs w:val="24"/>
              </w:rPr>
              <w:t>: 5:25</w:t>
            </w:r>
          </w:p>
          <w:p w14:paraId="2E2A0929" w14:textId="04E583CB" w:rsidR="004856BF" w:rsidRPr="000571C7" w:rsidRDefault="004856BF" w:rsidP="00DC0D18">
            <w:pPr>
              <w:snapToGrid w:val="0"/>
              <w:rPr>
                <w:rFonts w:cs="Arial"/>
                <w:szCs w:val="24"/>
              </w:rPr>
            </w:pPr>
            <w:r w:rsidRPr="000571C7">
              <w:rPr>
                <w:rFonts w:cs="Arial"/>
                <w:szCs w:val="24"/>
              </w:rPr>
              <w:t>End</w:t>
            </w:r>
            <w:r w:rsidR="00DC0D18">
              <w:rPr>
                <w:rFonts w:cs="Arial"/>
                <w:szCs w:val="24"/>
              </w:rPr>
              <w:t>: 5:30</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1DAE4828" w14:textId="09CE41F7" w:rsidR="004856BF" w:rsidRPr="000571C7" w:rsidRDefault="00DC0D18" w:rsidP="00377F45">
            <w:pPr>
              <w:rPr>
                <w:rFonts w:cs="Arial"/>
                <w:szCs w:val="24"/>
              </w:rPr>
            </w:pPr>
            <w:r>
              <w:rPr>
                <w:rFonts w:cs="Arial"/>
                <w:szCs w:val="24"/>
              </w:rPr>
              <w:t>Orientation to Student Guide</w:t>
            </w:r>
          </w:p>
        </w:tc>
        <w:tc>
          <w:tcPr>
            <w:tcW w:w="2250" w:type="dxa"/>
            <w:tcBorders>
              <w:top w:val="single" w:sz="4" w:space="0" w:color="000000"/>
              <w:left w:val="single" w:sz="4" w:space="0" w:color="000000"/>
              <w:bottom w:val="single" w:sz="4" w:space="0" w:color="000000"/>
              <w:right w:val="single" w:sz="4" w:space="0" w:color="000000"/>
            </w:tcBorders>
          </w:tcPr>
          <w:p w14:paraId="4212ED57" w14:textId="77777777" w:rsidR="004856BF" w:rsidRPr="000571C7" w:rsidRDefault="004856BF" w:rsidP="00377F45">
            <w:pPr>
              <w:rPr>
                <w:rFonts w:cs="Arial"/>
                <w:szCs w:val="24"/>
              </w:rPr>
            </w:pPr>
          </w:p>
        </w:tc>
      </w:tr>
      <w:tr w:rsidR="004856BF" w:rsidRPr="0067583C" w14:paraId="07C28559" w14:textId="77777777" w:rsidTr="00377F45">
        <w:tc>
          <w:tcPr>
            <w:tcW w:w="1620" w:type="dxa"/>
            <w:tcBorders>
              <w:top w:val="single" w:sz="4" w:space="0" w:color="000000"/>
              <w:left w:val="single" w:sz="4" w:space="0" w:color="000000"/>
              <w:bottom w:val="single" w:sz="4" w:space="0" w:color="000000"/>
            </w:tcBorders>
            <w:shd w:val="clear" w:color="auto" w:fill="auto"/>
          </w:tcPr>
          <w:p w14:paraId="7609EA3B" w14:textId="395098AE" w:rsidR="004856BF" w:rsidRPr="000571C7" w:rsidRDefault="00063644" w:rsidP="00377F45">
            <w:pPr>
              <w:snapToGrid w:val="0"/>
              <w:rPr>
                <w:rFonts w:cs="Arial"/>
                <w:szCs w:val="24"/>
              </w:rPr>
            </w:pPr>
            <w:r>
              <w:rPr>
                <w:rFonts w:cs="Arial"/>
                <w:szCs w:val="24"/>
              </w:rPr>
              <w:t>15</w:t>
            </w:r>
            <w:r w:rsidR="004856BF" w:rsidRPr="000571C7">
              <w:rPr>
                <w:rFonts w:cs="Arial"/>
                <w:szCs w:val="24"/>
              </w:rPr>
              <w:t xml:space="preserve"> minutes</w:t>
            </w:r>
          </w:p>
          <w:p w14:paraId="756BE206" w14:textId="27563B9B" w:rsidR="004856BF" w:rsidRPr="000571C7" w:rsidRDefault="004856BF" w:rsidP="00377F45">
            <w:pPr>
              <w:snapToGrid w:val="0"/>
              <w:rPr>
                <w:rFonts w:cs="Arial"/>
                <w:szCs w:val="24"/>
              </w:rPr>
            </w:pPr>
            <w:r w:rsidRPr="000571C7">
              <w:rPr>
                <w:rFonts w:cs="Arial"/>
                <w:szCs w:val="24"/>
              </w:rPr>
              <w:t>Start</w:t>
            </w:r>
            <w:r w:rsidR="00063644">
              <w:rPr>
                <w:rFonts w:cs="Arial"/>
                <w:szCs w:val="24"/>
              </w:rPr>
              <w:t>: 5:35</w:t>
            </w:r>
          </w:p>
          <w:p w14:paraId="46CB057A" w14:textId="5E7E131F" w:rsidR="004856BF" w:rsidRPr="000571C7" w:rsidRDefault="004856BF" w:rsidP="00DC0D18">
            <w:pPr>
              <w:snapToGrid w:val="0"/>
              <w:rPr>
                <w:rFonts w:cs="Arial"/>
                <w:szCs w:val="24"/>
              </w:rPr>
            </w:pPr>
            <w:r w:rsidRPr="000571C7">
              <w:rPr>
                <w:rFonts w:cs="Arial"/>
                <w:szCs w:val="24"/>
              </w:rPr>
              <w:t>End</w:t>
            </w:r>
            <w:r w:rsidR="00DC0D18">
              <w:rPr>
                <w:rFonts w:cs="Arial"/>
                <w:szCs w:val="24"/>
              </w:rPr>
              <w:t>: 5:4</w:t>
            </w:r>
            <w:r w:rsidR="00063644">
              <w:rPr>
                <w:rFonts w:cs="Arial"/>
                <w:szCs w:val="24"/>
              </w:rP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759DF88D" w14:textId="088199FF" w:rsidR="004856BF" w:rsidRPr="000571C7" w:rsidRDefault="00DC0D18" w:rsidP="00377F45">
            <w:pPr>
              <w:rPr>
                <w:rFonts w:cs="Arial"/>
                <w:szCs w:val="24"/>
              </w:rPr>
            </w:pPr>
            <w:r>
              <w:rPr>
                <w:rFonts w:cs="Arial"/>
                <w:szCs w:val="24"/>
              </w:rPr>
              <w:t>Break</w:t>
            </w:r>
          </w:p>
        </w:tc>
        <w:tc>
          <w:tcPr>
            <w:tcW w:w="2250" w:type="dxa"/>
            <w:tcBorders>
              <w:top w:val="single" w:sz="4" w:space="0" w:color="000000"/>
              <w:left w:val="single" w:sz="4" w:space="0" w:color="000000"/>
              <w:bottom w:val="single" w:sz="4" w:space="0" w:color="000000"/>
              <w:right w:val="single" w:sz="4" w:space="0" w:color="000000"/>
            </w:tcBorders>
          </w:tcPr>
          <w:p w14:paraId="48553441" w14:textId="77777777" w:rsidR="004856BF" w:rsidRPr="000571C7" w:rsidRDefault="004856BF" w:rsidP="00377F45">
            <w:pPr>
              <w:rPr>
                <w:rFonts w:cs="Arial"/>
                <w:szCs w:val="24"/>
              </w:rPr>
            </w:pPr>
          </w:p>
        </w:tc>
      </w:tr>
      <w:tr w:rsidR="004856BF" w:rsidRPr="0067583C" w14:paraId="7C166AF5" w14:textId="77777777" w:rsidTr="00377F45">
        <w:tc>
          <w:tcPr>
            <w:tcW w:w="1620" w:type="dxa"/>
            <w:tcBorders>
              <w:top w:val="single" w:sz="4" w:space="0" w:color="000000"/>
              <w:left w:val="single" w:sz="4" w:space="0" w:color="000000"/>
              <w:bottom w:val="single" w:sz="4" w:space="0" w:color="000000"/>
            </w:tcBorders>
            <w:shd w:val="clear" w:color="auto" w:fill="auto"/>
          </w:tcPr>
          <w:p w14:paraId="7EF1A281" w14:textId="16F43CC8" w:rsidR="006A0651" w:rsidRDefault="006A0651" w:rsidP="00377F45">
            <w:pPr>
              <w:snapToGrid w:val="0"/>
              <w:rPr>
                <w:rFonts w:cs="Arial"/>
                <w:szCs w:val="24"/>
              </w:rPr>
            </w:pPr>
            <w:r>
              <w:rPr>
                <w:rFonts w:cs="Arial"/>
                <w:szCs w:val="24"/>
              </w:rPr>
              <w:t>5 minutes</w:t>
            </w:r>
          </w:p>
          <w:p w14:paraId="4C8251BE" w14:textId="7B834287" w:rsidR="004856BF" w:rsidRPr="000571C7" w:rsidRDefault="004856BF" w:rsidP="00377F45">
            <w:pPr>
              <w:snapToGrid w:val="0"/>
              <w:rPr>
                <w:rFonts w:cs="Arial"/>
                <w:szCs w:val="24"/>
              </w:rPr>
            </w:pPr>
            <w:r w:rsidRPr="000571C7">
              <w:rPr>
                <w:rFonts w:cs="Arial"/>
                <w:szCs w:val="24"/>
              </w:rPr>
              <w:lastRenderedPageBreak/>
              <w:t>Start</w:t>
            </w:r>
            <w:r w:rsidR="00063644">
              <w:rPr>
                <w:rFonts w:cs="Arial"/>
                <w:szCs w:val="24"/>
              </w:rPr>
              <w:t>: 5:45</w:t>
            </w:r>
          </w:p>
          <w:p w14:paraId="3E86B885" w14:textId="233FD341" w:rsidR="004856BF" w:rsidRPr="000571C7" w:rsidRDefault="004856BF" w:rsidP="006A0651">
            <w:pPr>
              <w:snapToGrid w:val="0"/>
              <w:rPr>
                <w:rFonts w:cs="Arial"/>
                <w:szCs w:val="24"/>
              </w:rPr>
            </w:pPr>
            <w:r w:rsidRPr="000571C7">
              <w:rPr>
                <w:rFonts w:cs="Arial"/>
                <w:szCs w:val="24"/>
              </w:rPr>
              <w:t>End</w:t>
            </w:r>
            <w:r w:rsidR="00063644">
              <w:rPr>
                <w:rFonts w:cs="Arial"/>
                <w:szCs w:val="24"/>
              </w:rPr>
              <w:t>: 5:50</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2935D11C" w14:textId="791227D3" w:rsidR="004856BF" w:rsidRPr="006A0651" w:rsidRDefault="00FE7DFC" w:rsidP="00377F45">
            <w:pPr>
              <w:rPr>
                <w:rFonts w:cs="Arial"/>
                <w:szCs w:val="24"/>
              </w:rPr>
            </w:pPr>
            <w:r>
              <w:rPr>
                <w:rFonts w:cs="Arial"/>
                <w:szCs w:val="24"/>
              </w:rPr>
              <w:lastRenderedPageBreak/>
              <w:t>Introduction to Creation Part 1</w:t>
            </w:r>
          </w:p>
        </w:tc>
        <w:tc>
          <w:tcPr>
            <w:tcW w:w="2250" w:type="dxa"/>
            <w:tcBorders>
              <w:top w:val="single" w:sz="4" w:space="0" w:color="000000"/>
              <w:left w:val="single" w:sz="4" w:space="0" w:color="000000"/>
              <w:bottom w:val="single" w:sz="4" w:space="0" w:color="000000"/>
              <w:right w:val="single" w:sz="4" w:space="0" w:color="000000"/>
            </w:tcBorders>
          </w:tcPr>
          <w:p w14:paraId="10A3EF0C" w14:textId="77777777" w:rsidR="004856BF" w:rsidRPr="000571C7" w:rsidRDefault="004856BF" w:rsidP="00377F45">
            <w:pPr>
              <w:rPr>
                <w:rFonts w:cs="Arial"/>
                <w:szCs w:val="24"/>
              </w:rPr>
            </w:pPr>
          </w:p>
        </w:tc>
      </w:tr>
      <w:tr w:rsidR="006A0651" w:rsidRPr="0067583C" w14:paraId="471876CD" w14:textId="77777777" w:rsidTr="00377F45">
        <w:tc>
          <w:tcPr>
            <w:tcW w:w="1620" w:type="dxa"/>
            <w:tcBorders>
              <w:top w:val="single" w:sz="4" w:space="0" w:color="000000"/>
              <w:left w:val="single" w:sz="4" w:space="0" w:color="000000"/>
              <w:bottom w:val="single" w:sz="4" w:space="0" w:color="000000"/>
            </w:tcBorders>
            <w:shd w:val="clear" w:color="auto" w:fill="auto"/>
          </w:tcPr>
          <w:p w14:paraId="10927988" w14:textId="7862761A" w:rsidR="006A0651" w:rsidRDefault="006A0651" w:rsidP="00377F45">
            <w:pPr>
              <w:snapToGrid w:val="0"/>
              <w:rPr>
                <w:rFonts w:cs="Arial"/>
                <w:szCs w:val="24"/>
              </w:rPr>
            </w:pPr>
            <w:r>
              <w:rPr>
                <w:rFonts w:cs="Arial"/>
                <w:szCs w:val="24"/>
              </w:rPr>
              <w:lastRenderedPageBreak/>
              <w:t>5 minutes</w:t>
            </w:r>
          </w:p>
          <w:p w14:paraId="4D3EAC3D" w14:textId="7FB5DDF7" w:rsidR="006A0651" w:rsidRDefault="00063644" w:rsidP="00377F45">
            <w:pPr>
              <w:snapToGrid w:val="0"/>
              <w:rPr>
                <w:rFonts w:cs="Arial"/>
                <w:szCs w:val="24"/>
              </w:rPr>
            </w:pPr>
            <w:r>
              <w:rPr>
                <w:rFonts w:cs="Arial"/>
                <w:szCs w:val="24"/>
              </w:rPr>
              <w:t>Start: 5:50</w:t>
            </w:r>
          </w:p>
          <w:p w14:paraId="5DEE66E1" w14:textId="5373F928" w:rsidR="006A0651" w:rsidRDefault="00063644" w:rsidP="00377F45">
            <w:pPr>
              <w:snapToGrid w:val="0"/>
              <w:rPr>
                <w:rFonts w:cs="Arial"/>
                <w:szCs w:val="24"/>
              </w:rPr>
            </w:pPr>
            <w:r>
              <w:rPr>
                <w:rFonts w:cs="Arial"/>
                <w:szCs w:val="24"/>
              </w:rPr>
              <w:t>End: 5:55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1DEDAB6B" w14:textId="2EEAD4B6" w:rsidR="006A0651" w:rsidRDefault="006A0651" w:rsidP="00377F45">
            <w:pPr>
              <w:rPr>
                <w:rFonts w:cs="Arial"/>
                <w:szCs w:val="24"/>
              </w:rPr>
            </w:pPr>
            <w:r>
              <w:rPr>
                <w:rFonts w:cs="Arial"/>
                <w:szCs w:val="24"/>
              </w:rPr>
              <w:t>Introduction to Biblical Genres</w:t>
            </w:r>
          </w:p>
        </w:tc>
        <w:tc>
          <w:tcPr>
            <w:tcW w:w="2250" w:type="dxa"/>
            <w:tcBorders>
              <w:top w:val="single" w:sz="4" w:space="0" w:color="000000"/>
              <w:left w:val="single" w:sz="4" w:space="0" w:color="000000"/>
              <w:bottom w:val="single" w:sz="4" w:space="0" w:color="000000"/>
              <w:right w:val="single" w:sz="4" w:space="0" w:color="000000"/>
            </w:tcBorders>
          </w:tcPr>
          <w:p w14:paraId="41D5EE01" w14:textId="77777777" w:rsidR="006A0651" w:rsidRPr="000571C7" w:rsidRDefault="006A0651" w:rsidP="00377F45">
            <w:pPr>
              <w:rPr>
                <w:rFonts w:cs="Arial"/>
                <w:szCs w:val="24"/>
              </w:rPr>
            </w:pPr>
          </w:p>
        </w:tc>
      </w:tr>
      <w:tr w:rsidR="006A0651" w:rsidRPr="0067583C" w14:paraId="69B6A647" w14:textId="77777777" w:rsidTr="00377F45">
        <w:tc>
          <w:tcPr>
            <w:tcW w:w="1620" w:type="dxa"/>
            <w:tcBorders>
              <w:top w:val="single" w:sz="4" w:space="0" w:color="000000"/>
              <w:left w:val="single" w:sz="4" w:space="0" w:color="000000"/>
              <w:bottom w:val="single" w:sz="4" w:space="0" w:color="000000"/>
            </w:tcBorders>
            <w:shd w:val="clear" w:color="auto" w:fill="auto"/>
          </w:tcPr>
          <w:p w14:paraId="1F15DF31" w14:textId="44048AB0" w:rsidR="006A0651" w:rsidRDefault="006A0651" w:rsidP="00377F45">
            <w:pPr>
              <w:snapToGrid w:val="0"/>
              <w:rPr>
                <w:rFonts w:cs="Arial"/>
                <w:szCs w:val="24"/>
              </w:rPr>
            </w:pPr>
            <w:r>
              <w:rPr>
                <w:rFonts w:cs="Arial"/>
                <w:szCs w:val="24"/>
              </w:rPr>
              <w:t>15 minutes</w:t>
            </w:r>
          </w:p>
          <w:p w14:paraId="5AEFFE88" w14:textId="2B0EEE5B" w:rsidR="006A0651" w:rsidRDefault="00063644" w:rsidP="00377F45">
            <w:pPr>
              <w:snapToGrid w:val="0"/>
              <w:rPr>
                <w:rFonts w:cs="Arial"/>
                <w:szCs w:val="24"/>
              </w:rPr>
            </w:pPr>
            <w:r>
              <w:rPr>
                <w:rFonts w:cs="Arial"/>
                <w:szCs w:val="24"/>
              </w:rPr>
              <w:t>Start: 5:55</w:t>
            </w:r>
          </w:p>
          <w:p w14:paraId="62E80028" w14:textId="44FC1D63" w:rsidR="006A0651" w:rsidRDefault="00063644" w:rsidP="00377F45">
            <w:pPr>
              <w:snapToGrid w:val="0"/>
              <w:rPr>
                <w:rFonts w:cs="Arial"/>
                <w:szCs w:val="24"/>
              </w:rPr>
            </w:pPr>
            <w:r>
              <w:rPr>
                <w:rFonts w:cs="Arial"/>
                <w:szCs w:val="24"/>
              </w:rPr>
              <w:t>End: 6:10</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795AE4E1" w14:textId="0072A891" w:rsidR="006A0651" w:rsidRDefault="006A0651" w:rsidP="00377F45">
            <w:pPr>
              <w:rPr>
                <w:rFonts w:cs="Arial"/>
                <w:szCs w:val="24"/>
              </w:rPr>
            </w:pPr>
            <w:r>
              <w:rPr>
                <w:rFonts w:cs="Arial"/>
                <w:szCs w:val="24"/>
              </w:rPr>
              <w:t>Reading Traditional Stories</w:t>
            </w:r>
          </w:p>
        </w:tc>
        <w:tc>
          <w:tcPr>
            <w:tcW w:w="2250" w:type="dxa"/>
            <w:tcBorders>
              <w:top w:val="single" w:sz="4" w:space="0" w:color="000000"/>
              <w:left w:val="single" w:sz="4" w:space="0" w:color="000000"/>
              <w:bottom w:val="single" w:sz="4" w:space="0" w:color="000000"/>
              <w:right w:val="single" w:sz="4" w:space="0" w:color="000000"/>
            </w:tcBorders>
          </w:tcPr>
          <w:p w14:paraId="2F0B9096" w14:textId="77777777" w:rsidR="006A0651" w:rsidRPr="000571C7" w:rsidRDefault="006A0651" w:rsidP="00377F45">
            <w:pPr>
              <w:rPr>
                <w:rFonts w:cs="Arial"/>
                <w:szCs w:val="24"/>
              </w:rPr>
            </w:pPr>
          </w:p>
        </w:tc>
      </w:tr>
      <w:tr w:rsidR="00063644" w:rsidRPr="0067583C" w14:paraId="65D33259" w14:textId="77777777" w:rsidTr="00377F45">
        <w:tc>
          <w:tcPr>
            <w:tcW w:w="1620" w:type="dxa"/>
            <w:tcBorders>
              <w:top w:val="single" w:sz="4" w:space="0" w:color="000000"/>
              <w:left w:val="single" w:sz="4" w:space="0" w:color="000000"/>
              <w:bottom w:val="single" w:sz="4" w:space="0" w:color="000000"/>
            </w:tcBorders>
            <w:shd w:val="clear" w:color="auto" w:fill="auto"/>
          </w:tcPr>
          <w:p w14:paraId="723F7E22" w14:textId="213C7F88" w:rsidR="00063644" w:rsidRDefault="00063644" w:rsidP="00377F45">
            <w:pPr>
              <w:snapToGrid w:val="0"/>
              <w:rPr>
                <w:rFonts w:cs="Arial"/>
                <w:szCs w:val="24"/>
              </w:rPr>
            </w:pPr>
            <w:r>
              <w:rPr>
                <w:rFonts w:cs="Arial"/>
                <w:szCs w:val="24"/>
              </w:rPr>
              <w:t>5 minutes</w:t>
            </w:r>
          </w:p>
          <w:p w14:paraId="35FF6117" w14:textId="77777777" w:rsidR="00063644" w:rsidRDefault="00063644" w:rsidP="00377F45">
            <w:pPr>
              <w:snapToGrid w:val="0"/>
              <w:rPr>
                <w:rFonts w:cs="Arial"/>
                <w:szCs w:val="24"/>
              </w:rPr>
            </w:pPr>
            <w:r>
              <w:rPr>
                <w:rFonts w:cs="Arial"/>
                <w:szCs w:val="24"/>
              </w:rPr>
              <w:t>Start: 6:10</w:t>
            </w:r>
          </w:p>
          <w:p w14:paraId="665BF35D" w14:textId="28F54585" w:rsidR="00063644" w:rsidRDefault="00063644" w:rsidP="00377F45">
            <w:pPr>
              <w:snapToGrid w:val="0"/>
              <w:rPr>
                <w:rFonts w:cs="Arial"/>
                <w:szCs w:val="24"/>
              </w:rPr>
            </w:pPr>
            <w:r>
              <w:rPr>
                <w:rFonts w:cs="Arial"/>
                <w:szCs w:val="24"/>
              </w:rPr>
              <w:t>End: 6:15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70942813" w14:textId="6478D33C" w:rsidR="00063644" w:rsidRDefault="00063644" w:rsidP="00377F45">
            <w:pPr>
              <w:rPr>
                <w:rFonts w:cs="Arial"/>
                <w:szCs w:val="24"/>
              </w:rPr>
            </w:pPr>
            <w:r>
              <w:rPr>
                <w:rFonts w:cs="Arial"/>
                <w:szCs w:val="24"/>
              </w:rPr>
              <w:t>Summary and Announcements</w:t>
            </w:r>
          </w:p>
        </w:tc>
        <w:tc>
          <w:tcPr>
            <w:tcW w:w="2250" w:type="dxa"/>
            <w:tcBorders>
              <w:top w:val="single" w:sz="4" w:space="0" w:color="000000"/>
              <w:left w:val="single" w:sz="4" w:space="0" w:color="000000"/>
              <w:bottom w:val="single" w:sz="4" w:space="0" w:color="000000"/>
              <w:right w:val="single" w:sz="4" w:space="0" w:color="000000"/>
            </w:tcBorders>
          </w:tcPr>
          <w:p w14:paraId="7ED25350" w14:textId="77777777" w:rsidR="00063644" w:rsidRPr="000571C7" w:rsidRDefault="00063644" w:rsidP="00377F45">
            <w:pPr>
              <w:rPr>
                <w:rFonts w:cs="Arial"/>
                <w:szCs w:val="24"/>
              </w:rPr>
            </w:pPr>
          </w:p>
        </w:tc>
      </w:tr>
    </w:tbl>
    <w:p w14:paraId="35FD0A7F" w14:textId="77777777" w:rsidR="006C1FF5" w:rsidRDefault="006C1FF5" w:rsidP="005F56A4">
      <w:pPr>
        <w:pStyle w:val="Heading2"/>
      </w:pPr>
      <w:bookmarkStart w:id="19" w:name="_Toc446058748"/>
      <w:r>
        <w:t>Session Two Summary</w:t>
      </w:r>
      <w:bookmarkEnd w:id="19"/>
    </w:p>
    <w:p w14:paraId="123C519E" w14:textId="3A3F2C66" w:rsidR="005F56A4" w:rsidRDefault="005F56A4" w:rsidP="00FE7DFC">
      <w:pPr>
        <w:pStyle w:val="ListParagraph"/>
        <w:numPr>
          <w:ilvl w:val="0"/>
          <w:numId w:val="4"/>
        </w:numPr>
      </w:pPr>
      <w:r>
        <w:t>Repeat the above process for every session</w:t>
      </w:r>
    </w:p>
    <w:p w14:paraId="7720A3F7" w14:textId="77777777" w:rsidR="005F56A4" w:rsidRDefault="005F56A4" w:rsidP="00FE7DFC">
      <w:pPr>
        <w:pStyle w:val="ListParagraph"/>
        <w:numPr>
          <w:ilvl w:val="0"/>
          <w:numId w:val="4"/>
        </w:numPr>
      </w:pPr>
    </w:p>
    <w:p w14:paraId="0AD02719" w14:textId="07570E0B" w:rsidR="00951874" w:rsidRDefault="00951874" w:rsidP="00951874">
      <w:pPr>
        <w:pStyle w:val="Heading2"/>
      </w:pPr>
      <w:bookmarkStart w:id="20" w:name="_Toc446058749"/>
      <w:r>
        <w:t>Kolb Objectives Session Two:</w:t>
      </w:r>
      <w:bookmarkEnd w:id="20"/>
    </w:p>
    <w:p w14:paraId="6E78A9B2" w14:textId="77777777" w:rsidR="00951874" w:rsidRPr="00951874" w:rsidRDefault="00951874" w:rsidP="00951874"/>
    <w:tbl>
      <w:tblPr>
        <w:tblW w:w="934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0"/>
        <w:gridCol w:w="3080"/>
        <w:gridCol w:w="2860"/>
      </w:tblGrid>
      <w:tr w:rsidR="00951874" w:rsidRPr="00146969" w14:paraId="2F59CE7A" w14:textId="77777777" w:rsidTr="00973171">
        <w:tc>
          <w:tcPr>
            <w:tcW w:w="3400" w:type="dxa"/>
            <w:shd w:val="clear" w:color="auto" w:fill="999999"/>
            <w:tcMar>
              <w:top w:w="100" w:type="dxa"/>
              <w:left w:w="100" w:type="dxa"/>
              <w:bottom w:w="100" w:type="dxa"/>
              <w:right w:w="100" w:type="dxa"/>
            </w:tcMar>
            <w:vAlign w:val="bottom"/>
          </w:tcPr>
          <w:p w14:paraId="6B59C338" w14:textId="77777777" w:rsidR="00951874" w:rsidRPr="00146969" w:rsidRDefault="00951874" w:rsidP="00973171">
            <w:pPr>
              <w:pStyle w:val="Normal1"/>
              <w:widowControl w:val="0"/>
              <w:spacing w:line="240" w:lineRule="auto"/>
              <w:rPr>
                <w:rFonts w:ascii="Frutiger LT 45 Light" w:hAnsi="Frutiger LT 45 Light"/>
                <w:sz w:val="24"/>
                <w:szCs w:val="24"/>
              </w:rPr>
            </w:pPr>
            <w:r w:rsidRPr="00146969">
              <w:rPr>
                <w:rFonts w:ascii="Frutiger LT 45 Light" w:hAnsi="Frutiger LT 45 Light"/>
                <w:b/>
                <w:color w:val="FFFFFF"/>
                <w:sz w:val="24"/>
                <w:szCs w:val="24"/>
              </w:rPr>
              <w:t>Learning Activity</w:t>
            </w:r>
          </w:p>
        </w:tc>
        <w:tc>
          <w:tcPr>
            <w:tcW w:w="3080" w:type="dxa"/>
            <w:shd w:val="clear" w:color="auto" w:fill="999999"/>
            <w:tcMar>
              <w:top w:w="100" w:type="dxa"/>
              <w:left w:w="100" w:type="dxa"/>
              <w:bottom w:w="100" w:type="dxa"/>
              <w:right w:w="100" w:type="dxa"/>
            </w:tcMar>
            <w:vAlign w:val="bottom"/>
          </w:tcPr>
          <w:p w14:paraId="6DA32D3B" w14:textId="77777777" w:rsidR="00951874" w:rsidRPr="00146969" w:rsidRDefault="00951874" w:rsidP="00973171">
            <w:pPr>
              <w:pStyle w:val="Normal1"/>
              <w:widowControl w:val="0"/>
              <w:spacing w:line="240" w:lineRule="auto"/>
              <w:rPr>
                <w:rFonts w:ascii="Frutiger LT 45 Light" w:hAnsi="Frutiger LT 45 Light"/>
                <w:sz w:val="24"/>
                <w:szCs w:val="24"/>
              </w:rPr>
            </w:pPr>
            <w:r w:rsidRPr="00146969">
              <w:rPr>
                <w:rFonts w:ascii="Frutiger LT 45 Light" w:hAnsi="Frutiger LT 45 Light"/>
                <w:b/>
                <w:color w:val="FFFFFF"/>
                <w:sz w:val="24"/>
                <w:szCs w:val="24"/>
              </w:rPr>
              <w:t xml:space="preserve">Kolb Learning </w:t>
            </w:r>
          </w:p>
          <w:p w14:paraId="280B343C" w14:textId="77777777" w:rsidR="00951874" w:rsidRPr="00146969" w:rsidRDefault="00951874" w:rsidP="00973171">
            <w:pPr>
              <w:pStyle w:val="Normal1"/>
              <w:widowControl w:val="0"/>
              <w:spacing w:line="240" w:lineRule="auto"/>
              <w:rPr>
                <w:rFonts w:ascii="Frutiger LT 45 Light" w:hAnsi="Frutiger LT 45 Light"/>
                <w:sz w:val="24"/>
                <w:szCs w:val="24"/>
              </w:rPr>
            </w:pPr>
            <w:r w:rsidRPr="00146969">
              <w:rPr>
                <w:rFonts w:ascii="Frutiger LT 45 Light" w:hAnsi="Frutiger LT 45 Light"/>
                <w:b/>
                <w:color w:val="FFFFFF"/>
                <w:sz w:val="24"/>
                <w:szCs w:val="24"/>
              </w:rPr>
              <w:t>Cycle Phase(s) Initiated</w:t>
            </w:r>
          </w:p>
        </w:tc>
        <w:tc>
          <w:tcPr>
            <w:tcW w:w="2860" w:type="dxa"/>
            <w:shd w:val="clear" w:color="auto" w:fill="999999"/>
            <w:tcMar>
              <w:top w:w="100" w:type="dxa"/>
              <w:left w:w="100" w:type="dxa"/>
              <w:bottom w:w="100" w:type="dxa"/>
              <w:right w:w="100" w:type="dxa"/>
            </w:tcMar>
            <w:vAlign w:val="bottom"/>
          </w:tcPr>
          <w:p w14:paraId="50DFA8C1" w14:textId="77777777" w:rsidR="00951874" w:rsidRPr="00146969" w:rsidRDefault="00951874" w:rsidP="00973171">
            <w:pPr>
              <w:pStyle w:val="Normal1"/>
              <w:widowControl w:val="0"/>
              <w:spacing w:line="240" w:lineRule="auto"/>
              <w:rPr>
                <w:rFonts w:ascii="Frutiger LT 45 Light" w:hAnsi="Frutiger LT 45 Light"/>
                <w:sz w:val="24"/>
                <w:szCs w:val="24"/>
              </w:rPr>
            </w:pPr>
            <w:r>
              <w:rPr>
                <w:rFonts w:ascii="Frutiger LT 45 Light" w:hAnsi="Frutiger LT 45 Light"/>
                <w:b/>
                <w:color w:val="FFFFFF"/>
                <w:sz w:val="24"/>
                <w:szCs w:val="24"/>
              </w:rPr>
              <w:t>Track Outcomes</w:t>
            </w:r>
            <w:r w:rsidRPr="00146969">
              <w:rPr>
                <w:rFonts w:ascii="Frutiger LT 45 Light" w:hAnsi="Frutiger LT 45 Light"/>
                <w:b/>
                <w:color w:val="FFFFFF"/>
                <w:sz w:val="24"/>
                <w:szCs w:val="24"/>
              </w:rPr>
              <w:t xml:space="preserve"> Pursued</w:t>
            </w:r>
          </w:p>
        </w:tc>
      </w:tr>
      <w:tr w:rsidR="00951874" w:rsidRPr="00146969" w14:paraId="3168827C" w14:textId="77777777" w:rsidTr="00973171">
        <w:tc>
          <w:tcPr>
            <w:tcW w:w="3400" w:type="dxa"/>
            <w:tcMar>
              <w:top w:w="100" w:type="dxa"/>
              <w:left w:w="100" w:type="dxa"/>
              <w:bottom w:w="100" w:type="dxa"/>
              <w:right w:w="100" w:type="dxa"/>
            </w:tcMar>
          </w:tcPr>
          <w:p w14:paraId="2352FA69" w14:textId="77777777" w:rsidR="00951874" w:rsidRPr="00F44463" w:rsidRDefault="00951874" w:rsidP="00973171">
            <w:pPr>
              <w:pStyle w:val="Normal1"/>
              <w:widowControl w:val="0"/>
              <w:spacing w:line="240" w:lineRule="auto"/>
              <w:rPr>
                <w:rFonts w:ascii="Frutiger LT 45 Light" w:hAnsi="Frutiger LT 45 Light"/>
                <w:sz w:val="24"/>
                <w:szCs w:val="24"/>
              </w:rPr>
            </w:pPr>
          </w:p>
        </w:tc>
        <w:tc>
          <w:tcPr>
            <w:tcW w:w="3080" w:type="dxa"/>
            <w:tcMar>
              <w:top w:w="100" w:type="dxa"/>
              <w:left w:w="100" w:type="dxa"/>
              <w:bottom w:w="100" w:type="dxa"/>
              <w:right w:w="100" w:type="dxa"/>
            </w:tcMar>
          </w:tcPr>
          <w:p w14:paraId="415D4AB0" w14:textId="77777777" w:rsidR="00951874" w:rsidRPr="00146969" w:rsidRDefault="00951874" w:rsidP="00973171">
            <w:pPr>
              <w:pStyle w:val="Normal1"/>
              <w:widowControl w:val="0"/>
              <w:spacing w:line="240" w:lineRule="auto"/>
              <w:rPr>
                <w:rFonts w:ascii="Frutiger LT 45 Light" w:hAnsi="Frutiger LT 45 Light"/>
                <w:sz w:val="24"/>
                <w:szCs w:val="24"/>
              </w:rPr>
            </w:pPr>
          </w:p>
        </w:tc>
        <w:tc>
          <w:tcPr>
            <w:tcW w:w="2860" w:type="dxa"/>
            <w:tcMar>
              <w:top w:w="100" w:type="dxa"/>
              <w:left w:w="100" w:type="dxa"/>
              <w:bottom w:w="100" w:type="dxa"/>
              <w:right w:w="100" w:type="dxa"/>
            </w:tcMar>
          </w:tcPr>
          <w:p w14:paraId="330712C9" w14:textId="77777777" w:rsidR="00951874" w:rsidRPr="00146969" w:rsidRDefault="00951874" w:rsidP="00973171">
            <w:pPr>
              <w:pStyle w:val="Normal1"/>
              <w:widowControl w:val="0"/>
              <w:spacing w:line="240" w:lineRule="auto"/>
              <w:rPr>
                <w:rFonts w:ascii="Frutiger LT 45 Light" w:hAnsi="Frutiger LT 45 Light"/>
                <w:sz w:val="24"/>
                <w:szCs w:val="24"/>
              </w:rPr>
            </w:pPr>
          </w:p>
        </w:tc>
      </w:tr>
      <w:tr w:rsidR="00951874" w:rsidRPr="00146969" w14:paraId="4BA97376" w14:textId="77777777" w:rsidTr="00973171">
        <w:tc>
          <w:tcPr>
            <w:tcW w:w="3400" w:type="dxa"/>
            <w:tcMar>
              <w:top w:w="100" w:type="dxa"/>
              <w:left w:w="100" w:type="dxa"/>
              <w:bottom w:w="100" w:type="dxa"/>
              <w:right w:w="100" w:type="dxa"/>
            </w:tcMar>
          </w:tcPr>
          <w:p w14:paraId="1162A43E" w14:textId="77777777" w:rsidR="00951874" w:rsidRPr="00146969" w:rsidRDefault="00951874" w:rsidP="00973171">
            <w:pPr>
              <w:pStyle w:val="Normal1"/>
              <w:widowControl w:val="0"/>
              <w:spacing w:line="240" w:lineRule="auto"/>
              <w:rPr>
                <w:rFonts w:ascii="Frutiger LT 45 Light" w:hAnsi="Frutiger LT 45 Light"/>
                <w:sz w:val="24"/>
                <w:szCs w:val="24"/>
              </w:rPr>
            </w:pPr>
          </w:p>
        </w:tc>
        <w:tc>
          <w:tcPr>
            <w:tcW w:w="3080" w:type="dxa"/>
            <w:tcMar>
              <w:top w:w="100" w:type="dxa"/>
              <w:left w:w="100" w:type="dxa"/>
              <w:bottom w:w="100" w:type="dxa"/>
              <w:right w:w="100" w:type="dxa"/>
            </w:tcMar>
          </w:tcPr>
          <w:p w14:paraId="1043A628" w14:textId="77777777" w:rsidR="00951874" w:rsidRPr="00146969" w:rsidRDefault="00951874" w:rsidP="00973171">
            <w:pPr>
              <w:pStyle w:val="Normal1"/>
              <w:widowControl w:val="0"/>
              <w:spacing w:line="240" w:lineRule="auto"/>
              <w:rPr>
                <w:rFonts w:ascii="Frutiger LT 45 Light" w:hAnsi="Frutiger LT 45 Light"/>
                <w:sz w:val="24"/>
                <w:szCs w:val="24"/>
              </w:rPr>
            </w:pPr>
          </w:p>
        </w:tc>
        <w:tc>
          <w:tcPr>
            <w:tcW w:w="2860" w:type="dxa"/>
            <w:tcMar>
              <w:top w:w="100" w:type="dxa"/>
              <w:left w:w="100" w:type="dxa"/>
              <w:bottom w:w="100" w:type="dxa"/>
              <w:right w:w="100" w:type="dxa"/>
            </w:tcMar>
          </w:tcPr>
          <w:p w14:paraId="0E4A18E3" w14:textId="77777777" w:rsidR="00951874" w:rsidRPr="00146969" w:rsidRDefault="00951874" w:rsidP="00973171">
            <w:pPr>
              <w:pStyle w:val="Normal1"/>
              <w:widowControl w:val="0"/>
              <w:spacing w:line="240" w:lineRule="auto"/>
              <w:rPr>
                <w:rFonts w:ascii="Frutiger LT 45 Light" w:hAnsi="Frutiger LT 45 Light"/>
                <w:sz w:val="24"/>
                <w:szCs w:val="24"/>
              </w:rPr>
            </w:pPr>
          </w:p>
        </w:tc>
      </w:tr>
      <w:tr w:rsidR="00951874" w:rsidRPr="00146969" w14:paraId="57DA33CB" w14:textId="77777777" w:rsidTr="00973171">
        <w:tc>
          <w:tcPr>
            <w:tcW w:w="3400" w:type="dxa"/>
            <w:tcMar>
              <w:top w:w="100" w:type="dxa"/>
              <w:left w:w="100" w:type="dxa"/>
              <w:bottom w:w="100" w:type="dxa"/>
              <w:right w:w="100" w:type="dxa"/>
            </w:tcMar>
          </w:tcPr>
          <w:p w14:paraId="3EBF5C25" w14:textId="77777777" w:rsidR="00951874" w:rsidRPr="00146969" w:rsidRDefault="00951874" w:rsidP="00FE7DFC">
            <w:pPr>
              <w:pStyle w:val="Normal1"/>
              <w:widowControl w:val="0"/>
              <w:numPr>
                <w:ilvl w:val="0"/>
                <w:numId w:val="1"/>
              </w:numPr>
              <w:spacing w:line="240" w:lineRule="auto"/>
              <w:ind w:hanging="360"/>
              <w:contextualSpacing/>
              <w:rPr>
                <w:rFonts w:ascii="Frutiger LT 45 Light" w:hAnsi="Frutiger LT 45 Light"/>
                <w:sz w:val="24"/>
                <w:szCs w:val="24"/>
              </w:rPr>
            </w:pPr>
          </w:p>
        </w:tc>
        <w:tc>
          <w:tcPr>
            <w:tcW w:w="3080" w:type="dxa"/>
            <w:tcMar>
              <w:top w:w="100" w:type="dxa"/>
              <w:left w:w="100" w:type="dxa"/>
              <w:bottom w:w="100" w:type="dxa"/>
              <w:right w:w="100" w:type="dxa"/>
            </w:tcMar>
          </w:tcPr>
          <w:p w14:paraId="4E3ECEF5" w14:textId="77777777" w:rsidR="00951874" w:rsidRPr="00146969" w:rsidRDefault="00951874" w:rsidP="00973171">
            <w:pPr>
              <w:pStyle w:val="Normal1"/>
              <w:widowControl w:val="0"/>
              <w:spacing w:line="240" w:lineRule="auto"/>
              <w:rPr>
                <w:rFonts w:ascii="Frutiger LT 45 Light" w:hAnsi="Frutiger LT 45 Light"/>
                <w:sz w:val="24"/>
                <w:szCs w:val="24"/>
              </w:rPr>
            </w:pPr>
          </w:p>
        </w:tc>
        <w:tc>
          <w:tcPr>
            <w:tcW w:w="2860" w:type="dxa"/>
            <w:tcMar>
              <w:top w:w="100" w:type="dxa"/>
              <w:left w:w="100" w:type="dxa"/>
              <w:bottom w:w="100" w:type="dxa"/>
              <w:right w:w="100" w:type="dxa"/>
            </w:tcMar>
          </w:tcPr>
          <w:p w14:paraId="5A966CD6" w14:textId="77777777" w:rsidR="00951874" w:rsidRPr="00146969" w:rsidRDefault="00951874" w:rsidP="00973171">
            <w:pPr>
              <w:pStyle w:val="Normal1"/>
              <w:widowControl w:val="0"/>
              <w:spacing w:line="240" w:lineRule="auto"/>
              <w:rPr>
                <w:rFonts w:ascii="Frutiger LT 45 Light" w:hAnsi="Frutiger LT 45 Light"/>
                <w:sz w:val="24"/>
                <w:szCs w:val="24"/>
              </w:rPr>
            </w:pPr>
          </w:p>
        </w:tc>
      </w:tr>
    </w:tbl>
    <w:p w14:paraId="2F13E4F4" w14:textId="71F43D18" w:rsidR="005F56A4" w:rsidRDefault="005F56A4" w:rsidP="005F56A4">
      <w:pPr>
        <w:pStyle w:val="Heading2"/>
      </w:pPr>
      <w:bookmarkStart w:id="21" w:name="_Toc446058750"/>
      <w:r>
        <w:t>Outline Session Two</w:t>
      </w:r>
      <w:bookmarkEnd w:id="21"/>
    </w:p>
    <w:p w14:paraId="7B54E52B" w14:textId="77777777" w:rsidR="005F56A4" w:rsidRPr="005F56A4" w:rsidRDefault="005F56A4" w:rsidP="005F56A4">
      <w:r>
        <w:t>Use the chart below.  You can add or remove rows as needed.  Use the CFW schedule to insert actual start and end times.</w:t>
      </w:r>
    </w:p>
    <w:p w14:paraId="02E889E0" w14:textId="77777777" w:rsidR="005F56A4" w:rsidRPr="00676BFE" w:rsidRDefault="005F56A4" w:rsidP="005F56A4"/>
    <w:tbl>
      <w:tblPr>
        <w:tblW w:w="9450" w:type="dxa"/>
        <w:tblInd w:w="198" w:type="dxa"/>
        <w:tblLayout w:type="fixed"/>
        <w:tblLook w:val="0000" w:firstRow="0" w:lastRow="0" w:firstColumn="0" w:lastColumn="0" w:noHBand="0" w:noVBand="0"/>
      </w:tblPr>
      <w:tblGrid>
        <w:gridCol w:w="1620"/>
        <w:gridCol w:w="5580"/>
        <w:gridCol w:w="2250"/>
      </w:tblGrid>
      <w:tr w:rsidR="005F56A4" w:rsidRPr="0067583C" w14:paraId="107714CA" w14:textId="77777777" w:rsidTr="00DB5280">
        <w:trPr>
          <w:trHeight w:val="386"/>
        </w:trPr>
        <w:tc>
          <w:tcPr>
            <w:tcW w:w="1620" w:type="dxa"/>
            <w:tcBorders>
              <w:top w:val="single" w:sz="4" w:space="0" w:color="000000"/>
              <w:left w:val="single" w:sz="4" w:space="0" w:color="000000"/>
              <w:bottom w:val="single" w:sz="4" w:space="0" w:color="000000"/>
            </w:tcBorders>
            <w:shd w:val="clear" w:color="auto" w:fill="D9D9D9" w:themeFill="background1" w:themeFillShade="D9"/>
          </w:tcPr>
          <w:p w14:paraId="2DFE158A" w14:textId="77777777" w:rsidR="005F56A4" w:rsidRPr="000571C7" w:rsidRDefault="005F56A4" w:rsidP="00DB5280">
            <w:pPr>
              <w:snapToGrid w:val="0"/>
              <w:rPr>
                <w:rFonts w:cs="Arial"/>
                <w:b/>
                <w:szCs w:val="24"/>
              </w:rPr>
            </w:pPr>
            <w:r w:rsidRPr="000571C7">
              <w:rPr>
                <w:rFonts w:cs="Arial"/>
                <w:b/>
                <w:szCs w:val="24"/>
              </w:rPr>
              <w:t>Time</w:t>
            </w:r>
          </w:p>
        </w:tc>
        <w:tc>
          <w:tcPr>
            <w:tcW w:w="55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8D2DB3" w14:textId="77777777" w:rsidR="005F56A4" w:rsidRPr="000571C7" w:rsidRDefault="005F56A4" w:rsidP="00DB5280">
            <w:pPr>
              <w:snapToGrid w:val="0"/>
              <w:rPr>
                <w:rFonts w:cs="Arial"/>
                <w:b/>
                <w:szCs w:val="24"/>
              </w:rPr>
            </w:pPr>
            <w:r w:rsidRPr="000571C7">
              <w:rPr>
                <w:rFonts w:cs="Arial"/>
                <w:b/>
                <w:szCs w:val="24"/>
              </w:rPr>
              <w:t>Topic</w:t>
            </w:r>
          </w:p>
        </w:tc>
        <w:tc>
          <w:tcPr>
            <w:tcW w:w="22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1ED8FC" w14:textId="77777777" w:rsidR="005F56A4" w:rsidRPr="000571C7" w:rsidRDefault="005F56A4" w:rsidP="00DB5280">
            <w:pPr>
              <w:snapToGrid w:val="0"/>
              <w:rPr>
                <w:rFonts w:cs="Arial"/>
                <w:b/>
                <w:szCs w:val="24"/>
              </w:rPr>
            </w:pPr>
            <w:r w:rsidRPr="000571C7">
              <w:rPr>
                <w:rFonts w:cs="Arial"/>
                <w:b/>
                <w:szCs w:val="24"/>
              </w:rPr>
              <w:t>Teacher</w:t>
            </w:r>
          </w:p>
        </w:tc>
      </w:tr>
      <w:tr w:rsidR="005F56A4" w:rsidRPr="0067583C" w14:paraId="309D8DD4" w14:textId="77777777" w:rsidTr="00DB5280">
        <w:tc>
          <w:tcPr>
            <w:tcW w:w="1620" w:type="dxa"/>
            <w:tcBorders>
              <w:top w:val="single" w:sz="4" w:space="0" w:color="000000"/>
              <w:left w:val="single" w:sz="4" w:space="0" w:color="000000"/>
              <w:bottom w:val="single" w:sz="4" w:space="0" w:color="000000"/>
            </w:tcBorders>
            <w:shd w:val="clear" w:color="auto" w:fill="auto"/>
          </w:tcPr>
          <w:p w14:paraId="436549AC" w14:textId="77777777" w:rsidR="005F56A4" w:rsidRPr="000571C7" w:rsidRDefault="005F56A4" w:rsidP="00DB5280">
            <w:pPr>
              <w:snapToGrid w:val="0"/>
              <w:rPr>
                <w:rFonts w:cs="Arial"/>
                <w:szCs w:val="24"/>
              </w:rPr>
            </w:pPr>
            <w:r w:rsidRPr="000571C7">
              <w:rPr>
                <w:rFonts w:cs="Arial"/>
                <w:szCs w:val="24"/>
              </w:rPr>
              <w:t>90 minutes</w:t>
            </w:r>
          </w:p>
          <w:p w14:paraId="1FC81F7B" w14:textId="77777777" w:rsidR="005F56A4" w:rsidRPr="000571C7" w:rsidRDefault="005F56A4" w:rsidP="00DB5280">
            <w:pPr>
              <w:snapToGrid w:val="0"/>
              <w:rPr>
                <w:rFonts w:cs="Arial"/>
                <w:szCs w:val="24"/>
              </w:rPr>
            </w:pPr>
            <w:r w:rsidRPr="000571C7">
              <w:rPr>
                <w:rFonts w:cs="Arial"/>
                <w:szCs w:val="24"/>
              </w:rPr>
              <w:t>Start</w:t>
            </w:r>
            <w:proofErr w:type="gramStart"/>
            <w:r w:rsidRPr="000571C7">
              <w:rPr>
                <w:rFonts w:cs="Arial"/>
                <w:szCs w:val="24"/>
              </w:rPr>
              <w:t>:_</w:t>
            </w:r>
            <w:proofErr w:type="gramEnd"/>
            <w:r w:rsidRPr="000571C7">
              <w:rPr>
                <w:rFonts w:cs="Arial"/>
                <w:szCs w:val="24"/>
              </w:rPr>
              <w:t>_____</w:t>
            </w:r>
          </w:p>
          <w:p w14:paraId="5B6C7CE9" w14:textId="77777777" w:rsidR="005F56A4" w:rsidRPr="000571C7" w:rsidRDefault="005F56A4" w:rsidP="00DB5280">
            <w:pPr>
              <w:snapToGrid w:val="0"/>
              <w:rPr>
                <w:rFonts w:cs="Arial"/>
                <w:szCs w:val="24"/>
              </w:rPr>
            </w:pPr>
            <w:r w:rsidRPr="000571C7">
              <w:rPr>
                <w:rFonts w:cs="Arial"/>
                <w:szCs w:val="24"/>
              </w:rPr>
              <w:t>End:_______</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6C00DE91" w14:textId="0B636CE5" w:rsidR="005F56A4" w:rsidRPr="000571C7" w:rsidRDefault="005F56A4" w:rsidP="00DB5280">
            <w:pPr>
              <w:rPr>
                <w:rFonts w:cs="Arial"/>
                <w:szCs w:val="24"/>
              </w:rPr>
            </w:pPr>
          </w:p>
        </w:tc>
        <w:tc>
          <w:tcPr>
            <w:tcW w:w="2250" w:type="dxa"/>
            <w:tcBorders>
              <w:top w:val="single" w:sz="4" w:space="0" w:color="000000"/>
              <w:left w:val="single" w:sz="4" w:space="0" w:color="000000"/>
              <w:bottom w:val="single" w:sz="4" w:space="0" w:color="000000"/>
              <w:right w:val="single" w:sz="4" w:space="0" w:color="000000"/>
            </w:tcBorders>
          </w:tcPr>
          <w:p w14:paraId="78675E67" w14:textId="77777777" w:rsidR="005F56A4" w:rsidRPr="000571C7" w:rsidRDefault="005F56A4" w:rsidP="00DB5280">
            <w:pPr>
              <w:rPr>
                <w:rFonts w:cs="Arial"/>
                <w:szCs w:val="24"/>
              </w:rPr>
            </w:pPr>
          </w:p>
        </w:tc>
      </w:tr>
      <w:tr w:rsidR="005F56A4" w:rsidRPr="0067583C" w14:paraId="2C5B07B1" w14:textId="77777777" w:rsidTr="00DB5280">
        <w:tc>
          <w:tcPr>
            <w:tcW w:w="1620" w:type="dxa"/>
            <w:tcBorders>
              <w:top w:val="single" w:sz="4" w:space="0" w:color="000000"/>
              <w:left w:val="single" w:sz="4" w:space="0" w:color="000000"/>
              <w:bottom w:val="single" w:sz="4" w:space="0" w:color="000000"/>
            </w:tcBorders>
            <w:shd w:val="clear" w:color="auto" w:fill="auto"/>
          </w:tcPr>
          <w:p w14:paraId="2756D3F6" w14:textId="77777777" w:rsidR="005F56A4" w:rsidRPr="000571C7" w:rsidRDefault="005F56A4" w:rsidP="00DB5280">
            <w:pPr>
              <w:snapToGrid w:val="0"/>
              <w:rPr>
                <w:rFonts w:cs="Arial"/>
                <w:szCs w:val="24"/>
              </w:rPr>
            </w:pPr>
            <w:r>
              <w:rPr>
                <w:rFonts w:cs="Arial"/>
                <w:szCs w:val="24"/>
              </w:rPr>
              <w:t>5-</w:t>
            </w:r>
            <w:r w:rsidRPr="000571C7">
              <w:rPr>
                <w:rFonts w:cs="Arial"/>
                <w:szCs w:val="24"/>
              </w:rPr>
              <w:t>10 min</w:t>
            </w:r>
          </w:p>
          <w:p w14:paraId="490E44F5" w14:textId="77777777" w:rsidR="005F56A4" w:rsidRPr="000571C7" w:rsidRDefault="005F56A4" w:rsidP="00DB5280">
            <w:pPr>
              <w:snapToGrid w:val="0"/>
              <w:rPr>
                <w:rFonts w:cs="Arial"/>
                <w:szCs w:val="24"/>
              </w:rPr>
            </w:pPr>
            <w:r w:rsidRPr="000571C7">
              <w:rPr>
                <w:rFonts w:cs="Arial"/>
                <w:szCs w:val="24"/>
              </w:rPr>
              <w:t>Start</w:t>
            </w:r>
            <w:proofErr w:type="gramStart"/>
            <w:r w:rsidRPr="000571C7">
              <w:rPr>
                <w:rFonts w:cs="Arial"/>
                <w:szCs w:val="24"/>
              </w:rPr>
              <w:t>:_</w:t>
            </w:r>
            <w:proofErr w:type="gramEnd"/>
            <w:r w:rsidRPr="000571C7">
              <w:rPr>
                <w:rFonts w:cs="Arial"/>
                <w:szCs w:val="24"/>
              </w:rPr>
              <w:t>_____</w:t>
            </w:r>
          </w:p>
          <w:p w14:paraId="43783482" w14:textId="77777777" w:rsidR="005F56A4" w:rsidRPr="000571C7" w:rsidRDefault="005F56A4" w:rsidP="00DB5280">
            <w:pPr>
              <w:snapToGrid w:val="0"/>
              <w:rPr>
                <w:rFonts w:cs="Arial"/>
                <w:szCs w:val="24"/>
              </w:rPr>
            </w:pPr>
            <w:r w:rsidRPr="000571C7">
              <w:rPr>
                <w:rFonts w:cs="Arial"/>
                <w:szCs w:val="24"/>
              </w:rPr>
              <w:t>End:_______</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75834055" w14:textId="00553223" w:rsidR="005F56A4" w:rsidRPr="000571C7" w:rsidRDefault="005F56A4" w:rsidP="00DB5280">
            <w:pPr>
              <w:rPr>
                <w:rFonts w:cs="Arial"/>
                <w:szCs w:val="24"/>
              </w:rPr>
            </w:pPr>
          </w:p>
        </w:tc>
        <w:tc>
          <w:tcPr>
            <w:tcW w:w="2250" w:type="dxa"/>
            <w:tcBorders>
              <w:top w:val="single" w:sz="4" w:space="0" w:color="000000"/>
              <w:left w:val="single" w:sz="4" w:space="0" w:color="000000"/>
              <w:bottom w:val="single" w:sz="4" w:space="0" w:color="000000"/>
              <w:right w:val="single" w:sz="4" w:space="0" w:color="000000"/>
            </w:tcBorders>
          </w:tcPr>
          <w:p w14:paraId="4747E64E" w14:textId="77777777" w:rsidR="005F56A4" w:rsidRPr="000571C7" w:rsidRDefault="005F56A4" w:rsidP="00DB5280">
            <w:pPr>
              <w:rPr>
                <w:rFonts w:cs="Arial"/>
                <w:szCs w:val="24"/>
              </w:rPr>
            </w:pPr>
          </w:p>
        </w:tc>
      </w:tr>
      <w:tr w:rsidR="005F56A4" w:rsidRPr="0067583C" w14:paraId="29E8D2A9" w14:textId="77777777" w:rsidTr="00DB5280">
        <w:tc>
          <w:tcPr>
            <w:tcW w:w="1620" w:type="dxa"/>
            <w:tcBorders>
              <w:top w:val="single" w:sz="4" w:space="0" w:color="000000"/>
              <w:left w:val="single" w:sz="4" w:space="0" w:color="000000"/>
              <w:bottom w:val="single" w:sz="4" w:space="0" w:color="000000"/>
            </w:tcBorders>
            <w:shd w:val="clear" w:color="auto" w:fill="auto"/>
          </w:tcPr>
          <w:p w14:paraId="3B42E479" w14:textId="77777777" w:rsidR="005F56A4" w:rsidRPr="000571C7" w:rsidRDefault="005F56A4" w:rsidP="00DB5280">
            <w:pPr>
              <w:snapToGrid w:val="0"/>
              <w:rPr>
                <w:rFonts w:cs="Arial"/>
                <w:szCs w:val="24"/>
              </w:rPr>
            </w:pPr>
            <w:r w:rsidRPr="000571C7">
              <w:rPr>
                <w:rFonts w:cs="Arial"/>
                <w:szCs w:val="24"/>
              </w:rPr>
              <w:t>10</w:t>
            </w:r>
            <w:r>
              <w:rPr>
                <w:rFonts w:cs="Arial"/>
                <w:szCs w:val="24"/>
              </w:rPr>
              <w:t>-15 min</w:t>
            </w:r>
          </w:p>
          <w:p w14:paraId="1043C143" w14:textId="77777777" w:rsidR="005F56A4" w:rsidRPr="000571C7" w:rsidRDefault="005F56A4" w:rsidP="00DB5280">
            <w:pPr>
              <w:snapToGrid w:val="0"/>
              <w:rPr>
                <w:rFonts w:cs="Arial"/>
                <w:szCs w:val="24"/>
              </w:rPr>
            </w:pPr>
            <w:r w:rsidRPr="000571C7">
              <w:rPr>
                <w:rFonts w:cs="Arial"/>
                <w:szCs w:val="24"/>
              </w:rPr>
              <w:t>Start</w:t>
            </w:r>
            <w:proofErr w:type="gramStart"/>
            <w:r w:rsidRPr="000571C7">
              <w:rPr>
                <w:rFonts w:cs="Arial"/>
                <w:szCs w:val="24"/>
              </w:rPr>
              <w:t>:_</w:t>
            </w:r>
            <w:proofErr w:type="gramEnd"/>
            <w:r w:rsidRPr="000571C7">
              <w:rPr>
                <w:rFonts w:cs="Arial"/>
                <w:szCs w:val="24"/>
              </w:rPr>
              <w:t>_____</w:t>
            </w:r>
          </w:p>
          <w:p w14:paraId="1259EFE0" w14:textId="77777777" w:rsidR="005F56A4" w:rsidRPr="000571C7" w:rsidRDefault="005F56A4" w:rsidP="00DB5280">
            <w:pPr>
              <w:snapToGrid w:val="0"/>
              <w:rPr>
                <w:rFonts w:cs="Arial"/>
                <w:szCs w:val="24"/>
              </w:rPr>
            </w:pPr>
            <w:r w:rsidRPr="000571C7">
              <w:rPr>
                <w:rFonts w:cs="Arial"/>
                <w:szCs w:val="24"/>
              </w:rPr>
              <w:t>End:_______</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1F541142" w14:textId="5F710AE1" w:rsidR="005F56A4" w:rsidRPr="000571C7" w:rsidRDefault="005F56A4" w:rsidP="00DB5280">
            <w:pPr>
              <w:rPr>
                <w:rFonts w:cs="Arial"/>
                <w:szCs w:val="24"/>
              </w:rPr>
            </w:pPr>
          </w:p>
        </w:tc>
        <w:tc>
          <w:tcPr>
            <w:tcW w:w="2250" w:type="dxa"/>
            <w:tcBorders>
              <w:top w:val="single" w:sz="4" w:space="0" w:color="000000"/>
              <w:left w:val="single" w:sz="4" w:space="0" w:color="000000"/>
              <w:bottom w:val="single" w:sz="4" w:space="0" w:color="000000"/>
              <w:right w:val="single" w:sz="4" w:space="0" w:color="000000"/>
            </w:tcBorders>
          </w:tcPr>
          <w:p w14:paraId="7726E33F" w14:textId="77777777" w:rsidR="005F56A4" w:rsidRPr="000571C7" w:rsidRDefault="005F56A4" w:rsidP="00DB5280">
            <w:pPr>
              <w:rPr>
                <w:rFonts w:cs="Arial"/>
                <w:szCs w:val="24"/>
              </w:rPr>
            </w:pPr>
          </w:p>
        </w:tc>
      </w:tr>
      <w:tr w:rsidR="005F56A4" w:rsidRPr="0067583C" w14:paraId="2F4EF93A" w14:textId="77777777" w:rsidTr="00DB5280">
        <w:tc>
          <w:tcPr>
            <w:tcW w:w="1620" w:type="dxa"/>
            <w:tcBorders>
              <w:top w:val="single" w:sz="4" w:space="0" w:color="000000"/>
              <w:left w:val="single" w:sz="4" w:space="0" w:color="000000"/>
              <w:bottom w:val="single" w:sz="4" w:space="0" w:color="000000"/>
            </w:tcBorders>
            <w:shd w:val="clear" w:color="auto" w:fill="auto"/>
          </w:tcPr>
          <w:p w14:paraId="63E67116" w14:textId="77777777" w:rsidR="005F56A4" w:rsidRPr="000571C7" w:rsidRDefault="005F56A4" w:rsidP="00DB5280">
            <w:pPr>
              <w:snapToGrid w:val="0"/>
              <w:rPr>
                <w:rFonts w:cs="Arial"/>
                <w:szCs w:val="24"/>
              </w:rPr>
            </w:pPr>
            <w:r w:rsidRPr="000571C7">
              <w:rPr>
                <w:rFonts w:cs="Arial"/>
                <w:szCs w:val="24"/>
              </w:rPr>
              <w:t>25 minutes</w:t>
            </w:r>
          </w:p>
          <w:p w14:paraId="1A8D5513" w14:textId="77777777" w:rsidR="005F56A4" w:rsidRPr="000571C7" w:rsidRDefault="005F56A4" w:rsidP="00DB5280">
            <w:pPr>
              <w:snapToGrid w:val="0"/>
              <w:rPr>
                <w:rFonts w:cs="Arial"/>
                <w:szCs w:val="24"/>
              </w:rPr>
            </w:pPr>
            <w:r w:rsidRPr="000571C7">
              <w:rPr>
                <w:rFonts w:cs="Arial"/>
                <w:szCs w:val="24"/>
              </w:rPr>
              <w:t>Start</w:t>
            </w:r>
            <w:proofErr w:type="gramStart"/>
            <w:r w:rsidRPr="000571C7">
              <w:rPr>
                <w:rFonts w:cs="Arial"/>
                <w:szCs w:val="24"/>
              </w:rPr>
              <w:t>:_</w:t>
            </w:r>
            <w:proofErr w:type="gramEnd"/>
            <w:r w:rsidRPr="000571C7">
              <w:rPr>
                <w:rFonts w:cs="Arial"/>
                <w:szCs w:val="24"/>
              </w:rPr>
              <w:t>_____</w:t>
            </w:r>
          </w:p>
          <w:p w14:paraId="3B058BF3" w14:textId="77777777" w:rsidR="005F56A4" w:rsidRPr="000571C7" w:rsidRDefault="005F56A4" w:rsidP="00DB5280">
            <w:pPr>
              <w:snapToGrid w:val="0"/>
              <w:rPr>
                <w:rFonts w:cs="Arial"/>
                <w:szCs w:val="24"/>
              </w:rPr>
            </w:pPr>
            <w:r w:rsidRPr="000571C7">
              <w:rPr>
                <w:rFonts w:cs="Arial"/>
                <w:szCs w:val="24"/>
              </w:rPr>
              <w:t>End:_______</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5ED6BF25" w14:textId="0EBB535A" w:rsidR="005F56A4" w:rsidRPr="000571C7" w:rsidRDefault="005F56A4" w:rsidP="00DB5280">
            <w:pPr>
              <w:rPr>
                <w:rFonts w:cs="Arial"/>
                <w:szCs w:val="24"/>
              </w:rPr>
            </w:pPr>
          </w:p>
        </w:tc>
        <w:tc>
          <w:tcPr>
            <w:tcW w:w="2250" w:type="dxa"/>
            <w:tcBorders>
              <w:top w:val="single" w:sz="4" w:space="0" w:color="000000"/>
              <w:left w:val="single" w:sz="4" w:space="0" w:color="000000"/>
              <w:bottom w:val="single" w:sz="4" w:space="0" w:color="000000"/>
              <w:right w:val="single" w:sz="4" w:space="0" w:color="000000"/>
            </w:tcBorders>
          </w:tcPr>
          <w:p w14:paraId="6F6FCE6C" w14:textId="77777777" w:rsidR="005F56A4" w:rsidRPr="000571C7" w:rsidRDefault="005F56A4" w:rsidP="00DB5280">
            <w:pPr>
              <w:rPr>
                <w:rFonts w:cs="Arial"/>
                <w:szCs w:val="24"/>
              </w:rPr>
            </w:pPr>
          </w:p>
        </w:tc>
      </w:tr>
      <w:tr w:rsidR="005F56A4" w:rsidRPr="0067583C" w14:paraId="33EF3702" w14:textId="77777777" w:rsidTr="00DB5280">
        <w:tc>
          <w:tcPr>
            <w:tcW w:w="1620" w:type="dxa"/>
            <w:tcBorders>
              <w:top w:val="single" w:sz="4" w:space="0" w:color="000000"/>
              <w:left w:val="single" w:sz="4" w:space="0" w:color="000000"/>
              <w:bottom w:val="single" w:sz="4" w:space="0" w:color="000000"/>
            </w:tcBorders>
            <w:shd w:val="clear" w:color="auto" w:fill="auto"/>
          </w:tcPr>
          <w:p w14:paraId="03BBE072" w14:textId="77777777" w:rsidR="005F56A4" w:rsidRPr="000571C7" w:rsidRDefault="005F56A4" w:rsidP="00DB5280">
            <w:pPr>
              <w:snapToGrid w:val="0"/>
              <w:rPr>
                <w:rFonts w:cs="Arial"/>
                <w:szCs w:val="24"/>
              </w:rPr>
            </w:pPr>
            <w:r w:rsidRPr="000571C7">
              <w:rPr>
                <w:rFonts w:cs="Arial"/>
                <w:szCs w:val="24"/>
              </w:rPr>
              <w:t>25 minutes</w:t>
            </w:r>
          </w:p>
          <w:p w14:paraId="599E15A2" w14:textId="77777777" w:rsidR="005F56A4" w:rsidRPr="000571C7" w:rsidRDefault="005F56A4" w:rsidP="00DB5280">
            <w:pPr>
              <w:snapToGrid w:val="0"/>
              <w:rPr>
                <w:rFonts w:cs="Arial"/>
                <w:szCs w:val="24"/>
              </w:rPr>
            </w:pPr>
            <w:r w:rsidRPr="000571C7">
              <w:rPr>
                <w:rFonts w:cs="Arial"/>
                <w:szCs w:val="24"/>
              </w:rPr>
              <w:t>Start</w:t>
            </w:r>
            <w:proofErr w:type="gramStart"/>
            <w:r w:rsidRPr="000571C7">
              <w:rPr>
                <w:rFonts w:cs="Arial"/>
                <w:szCs w:val="24"/>
              </w:rPr>
              <w:t>:_</w:t>
            </w:r>
            <w:proofErr w:type="gramEnd"/>
            <w:r w:rsidRPr="000571C7">
              <w:rPr>
                <w:rFonts w:cs="Arial"/>
                <w:szCs w:val="24"/>
              </w:rPr>
              <w:t>_____</w:t>
            </w:r>
          </w:p>
          <w:p w14:paraId="20B0C5BD" w14:textId="77777777" w:rsidR="005F56A4" w:rsidRPr="000571C7" w:rsidRDefault="005F56A4" w:rsidP="00DB5280">
            <w:pPr>
              <w:snapToGrid w:val="0"/>
              <w:rPr>
                <w:rFonts w:cs="Arial"/>
                <w:szCs w:val="24"/>
              </w:rPr>
            </w:pPr>
            <w:r w:rsidRPr="000571C7">
              <w:rPr>
                <w:rFonts w:cs="Arial"/>
                <w:szCs w:val="24"/>
              </w:rPr>
              <w:lastRenderedPageBreak/>
              <w:t>End:_______</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389EADFD" w14:textId="43795DFD" w:rsidR="005F56A4" w:rsidRPr="000571C7" w:rsidRDefault="005F56A4" w:rsidP="00DB5280">
            <w:pPr>
              <w:rPr>
                <w:rFonts w:cs="Arial"/>
                <w:szCs w:val="24"/>
              </w:rPr>
            </w:pPr>
          </w:p>
        </w:tc>
        <w:tc>
          <w:tcPr>
            <w:tcW w:w="2250" w:type="dxa"/>
            <w:tcBorders>
              <w:top w:val="single" w:sz="4" w:space="0" w:color="000000"/>
              <w:left w:val="single" w:sz="4" w:space="0" w:color="000000"/>
              <w:bottom w:val="single" w:sz="4" w:space="0" w:color="000000"/>
              <w:right w:val="single" w:sz="4" w:space="0" w:color="000000"/>
            </w:tcBorders>
          </w:tcPr>
          <w:p w14:paraId="3A85A3F1" w14:textId="77777777" w:rsidR="005F56A4" w:rsidRPr="000571C7" w:rsidRDefault="005F56A4" w:rsidP="00DB5280">
            <w:pPr>
              <w:rPr>
                <w:rFonts w:cs="Arial"/>
                <w:szCs w:val="24"/>
              </w:rPr>
            </w:pPr>
          </w:p>
        </w:tc>
      </w:tr>
      <w:tr w:rsidR="005F56A4" w:rsidRPr="0067583C" w14:paraId="282621C7" w14:textId="77777777" w:rsidTr="00DB5280">
        <w:tc>
          <w:tcPr>
            <w:tcW w:w="1620" w:type="dxa"/>
            <w:tcBorders>
              <w:top w:val="single" w:sz="4" w:space="0" w:color="000000"/>
              <w:left w:val="single" w:sz="4" w:space="0" w:color="000000"/>
              <w:bottom w:val="single" w:sz="4" w:space="0" w:color="000000"/>
            </w:tcBorders>
            <w:shd w:val="clear" w:color="auto" w:fill="auto"/>
          </w:tcPr>
          <w:p w14:paraId="7B1E1520" w14:textId="77777777" w:rsidR="005F56A4" w:rsidRPr="000571C7" w:rsidRDefault="005F56A4" w:rsidP="00DB5280">
            <w:pPr>
              <w:snapToGrid w:val="0"/>
              <w:rPr>
                <w:rFonts w:cs="Arial"/>
                <w:szCs w:val="24"/>
              </w:rPr>
            </w:pPr>
            <w:r w:rsidRPr="000571C7">
              <w:rPr>
                <w:rFonts w:cs="Arial"/>
                <w:szCs w:val="24"/>
              </w:rPr>
              <w:lastRenderedPageBreak/>
              <w:t>5-10 minutes</w:t>
            </w:r>
          </w:p>
          <w:p w14:paraId="4C1D5ED1" w14:textId="77777777" w:rsidR="005F56A4" w:rsidRPr="000571C7" w:rsidRDefault="005F56A4" w:rsidP="00DB5280">
            <w:pPr>
              <w:snapToGrid w:val="0"/>
              <w:rPr>
                <w:rFonts w:cs="Arial"/>
                <w:szCs w:val="24"/>
              </w:rPr>
            </w:pPr>
            <w:r w:rsidRPr="000571C7">
              <w:rPr>
                <w:rFonts w:cs="Arial"/>
                <w:szCs w:val="24"/>
              </w:rPr>
              <w:t>Start</w:t>
            </w:r>
            <w:proofErr w:type="gramStart"/>
            <w:r w:rsidRPr="000571C7">
              <w:rPr>
                <w:rFonts w:cs="Arial"/>
                <w:szCs w:val="24"/>
              </w:rPr>
              <w:t>:_</w:t>
            </w:r>
            <w:proofErr w:type="gramEnd"/>
            <w:r w:rsidRPr="000571C7">
              <w:rPr>
                <w:rFonts w:cs="Arial"/>
                <w:szCs w:val="24"/>
              </w:rPr>
              <w:t>_____</w:t>
            </w:r>
          </w:p>
          <w:p w14:paraId="1DCB4AE0" w14:textId="77777777" w:rsidR="005F56A4" w:rsidRPr="000571C7" w:rsidRDefault="005F56A4" w:rsidP="00DB5280">
            <w:pPr>
              <w:snapToGrid w:val="0"/>
              <w:rPr>
                <w:rFonts w:cs="Arial"/>
                <w:szCs w:val="24"/>
              </w:rPr>
            </w:pPr>
            <w:r w:rsidRPr="000571C7">
              <w:rPr>
                <w:rFonts w:cs="Arial"/>
                <w:szCs w:val="24"/>
              </w:rPr>
              <w:t>End:_______</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1B0429C7" w14:textId="221798E4" w:rsidR="005F56A4" w:rsidRPr="000571C7" w:rsidRDefault="005F56A4" w:rsidP="00DB5280">
            <w:pPr>
              <w:rPr>
                <w:rFonts w:cs="Arial"/>
                <w:szCs w:val="24"/>
              </w:rPr>
            </w:pPr>
          </w:p>
        </w:tc>
        <w:tc>
          <w:tcPr>
            <w:tcW w:w="2250" w:type="dxa"/>
            <w:tcBorders>
              <w:top w:val="single" w:sz="4" w:space="0" w:color="000000"/>
              <w:left w:val="single" w:sz="4" w:space="0" w:color="000000"/>
              <w:bottom w:val="single" w:sz="4" w:space="0" w:color="000000"/>
              <w:right w:val="single" w:sz="4" w:space="0" w:color="000000"/>
            </w:tcBorders>
          </w:tcPr>
          <w:p w14:paraId="09C365D4" w14:textId="77777777" w:rsidR="005F56A4" w:rsidRPr="000571C7" w:rsidRDefault="005F56A4" w:rsidP="00DB5280">
            <w:pPr>
              <w:rPr>
                <w:rFonts w:cs="Arial"/>
                <w:szCs w:val="24"/>
              </w:rPr>
            </w:pPr>
          </w:p>
        </w:tc>
      </w:tr>
      <w:tr w:rsidR="005F56A4" w:rsidRPr="0067583C" w14:paraId="0A6025A5" w14:textId="77777777" w:rsidTr="00DB5280">
        <w:tc>
          <w:tcPr>
            <w:tcW w:w="1620" w:type="dxa"/>
            <w:tcBorders>
              <w:top w:val="single" w:sz="4" w:space="0" w:color="000000"/>
              <w:left w:val="single" w:sz="4" w:space="0" w:color="000000"/>
              <w:bottom w:val="single" w:sz="4" w:space="0" w:color="000000"/>
            </w:tcBorders>
            <w:shd w:val="clear" w:color="auto" w:fill="auto"/>
          </w:tcPr>
          <w:p w14:paraId="59EA85C4" w14:textId="77777777" w:rsidR="005F56A4" w:rsidRPr="000571C7" w:rsidRDefault="005F56A4" w:rsidP="00DB5280">
            <w:pPr>
              <w:snapToGrid w:val="0"/>
              <w:rPr>
                <w:rFonts w:cs="Arial"/>
                <w:szCs w:val="24"/>
              </w:rPr>
            </w:pPr>
            <w:r w:rsidRPr="000571C7">
              <w:rPr>
                <w:rFonts w:cs="Arial"/>
                <w:szCs w:val="24"/>
              </w:rPr>
              <w:t>5-7 minutes</w:t>
            </w:r>
          </w:p>
          <w:p w14:paraId="151A8C11" w14:textId="77777777" w:rsidR="005F56A4" w:rsidRPr="000571C7" w:rsidRDefault="005F56A4" w:rsidP="00DB5280">
            <w:pPr>
              <w:snapToGrid w:val="0"/>
              <w:rPr>
                <w:rFonts w:cs="Arial"/>
                <w:szCs w:val="24"/>
              </w:rPr>
            </w:pPr>
            <w:r w:rsidRPr="000571C7">
              <w:rPr>
                <w:rFonts w:cs="Arial"/>
                <w:szCs w:val="24"/>
              </w:rPr>
              <w:t>Start</w:t>
            </w:r>
            <w:proofErr w:type="gramStart"/>
            <w:r w:rsidRPr="000571C7">
              <w:rPr>
                <w:rFonts w:cs="Arial"/>
                <w:szCs w:val="24"/>
              </w:rPr>
              <w:t>:_</w:t>
            </w:r>
            <w:proofErr w:type="gramEnd"/>
            <w:r w:rsidRPr="000571C7">
              <w:rPr>
                <w:rFonts w:cs="Arial"/>
                <w:szCs w:val="24"/>
              </w:rPr>
              <w:t>_____</w:t>
            </w:r>
          </w:p>
          <w:p w14:paraId="367C362D" w14:textId="77777777" w:rsidR="005F56A4" w:rsidRPr="000571C7" w:rsidRDefault="005F56A4" w:rsidP="00DB5280">
            <w:pPr>
              <w:snapToGrid w:val="0"/>
              <w:rPr>
                <w:rFonts w:cs="Arial"/>
                <w:szCs w:val="24"/>
              </w:rPr>
            </w:pPr>
            <w:r w:rsidRPr="000571C7">
              <w:rPr>
                <w:rFonts w:cs="Arial"/>
                <w:szCs w:val="24"/>
              </w:rPr>
              <w:t>End:_______</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5637398F" w14:textId="7E511E78" w:rsidR="005F56A4" w:rsidRPr="000571C7" w:rsidRDefault="005F56A4" w:rsidP="00DB5280">
            <w:pPr>
              <w:rPr>
                <w:rFonts w:cs="Arial"/>
                <w:szCs w:val="24"/>
              </w:rPr>
            </w:pPr>
          </w:p>
        </w:tc>
        <w:tc>
          <w:tcPr>
            <w:tcW w:w="2250" w:type="dxa"/>
            <w:tcBorders>
              <w:top w:val="single" w:sz="4" w:space="0" w:color="000000"/>
              <w:left w:val="single" w:sz="4" w:space="0" w:color="000000"/>
              <w:bottom w:val="single" w:sz="4" w:space="0" w:color="000000"/>
              <w:right w:val="single" w:sz="4" w:space="0" w:color="000000"/>
            </w:tcBorders>
          </w:tcPr>
          <w:p w14:paraId="1FA7FB4B" w14:textId="77777777" w:rsidR="005F56A4" w:rsidRPr="000571C7" w:rsidRDefault="005F56A4" w:rsidP="00DB5280">
            <w:pPr>
              <w:rPr>
                <w:rFonts w:cs="Arial"/>
                <w:szCs w:val="24"/>
              </w:rPr>
            </w:pPr>
          </w:p>
        </w:tc>
      </w:tr>
      <w:tr w:rsidR="005F56A4" w:rsidRPr="0067583C" w14:paraId="2B867D55" w14:textId="77777777" w:rsidTr="00DB5280">
        <w:tc>
          <w:tcPr>
            <w:tcW w:w="1620" w:type="dxa"/>
            <w:tcBorders>
              <w:top w:val="single" w:sz="4" w:space="0" w:color="000000"/>
              <w:left w:val="single" w:sz="4" w:space="0" w:color="000000"/>
              <w:bottom w:val="single" w:sz="4" w:space="0" w:color="000000"/>
            </w:tcBorders>
            <w:shd w:val="clear" w:color="auto" w:fill="auto"/>
          </w:tcPr>
          <w:p w14:paraId="2590E3AA" w14:textId="77777777" w:rsidR="005F56A4" w:rsidRPr="000571C7" w:rsidRDefault="005F56A4" w:rsidP="00DB5280">
            <w:pPr>
              <w:snapToGrid w:val="0"/>
              <w:rPr>
                <w:rFonts w:cs="Arial"/>
                <w:szCs w:val="24"/>
              </w:rPr>
            </w:pPr>
            <w:r w:rsidRPr="000571C7">
              <w:rPr>
                <w:rFonts w:cs="Arial"/>
                <w:szCs w:val="24"/>
              </w:rPr>
              <w:t>Start</w:t>
            </w:r>
            <w:proofErr w:type="gramStart"/>
            <w:r w:rsidRPr="000571C7">
              <w:rPr>
                <w:rFonts w:cs="Arial"/>
                <w:szCs w:val="24"/>
              </w:rPr>
              <w:t>:_</w:t>
            </w:r>
            <w:proofErr w:type="gramEnd"/>
            <w:r w:rsidRPr="000571C7">
              <w:rPr>
                <w:rFonts w:cs="Arial"/>
                <w:szCs w:val="24"/>
              </w:rPr>
              <w:t>_____</w:t>
            </w:r>
          </w:p>
          <w:p w14:paraId="427AB77E" w14:textId="77777777" w:rsidR="005F56A4" w:rsidRPr="000571C7" w:rsidRDefault="005F56A4" w:rsidP="00DB5280">
            <w:pPr>
              <w:snapToGrid w:val="0"/>
              <w:rPr>
                <w:rFonts w:cs="Arial"/>
                <w:szCs w:val="24"/>
              </w:rPr>
            </w:pPr>
            <w:r w:rsidRPr="000571C7">
              <w:rPr>
                <w:rFonts w:cs="Arial"/>
                <w:szCs w:val="24"/>
              </w:rPr>
              <w:t>End:_______</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7CD419E1" w14:textId="090AD1EA" w:rsidR="005F56A4" w:rsidRPr="000571C7" w:rsidRDefault="005F56A4" w:rsidP="00DB5280">
            <w:pPr>
              <w:rPr>
                <w:rFonts w:cs="Arial"/>
                <w:szCs w:val="24"/>
              </w:rPr>
            </w:pPr>
          </w:p>
        </w:tc>
        <w:tc>
          <w:tcPr>
            <w:tcW w:w="2250" w:type="dxa"/>
            <w:tcBorders>
              <w:top w:val="single" w:sz="4" w:space="0" w:color="000000"/>
              <w:left w:val="single" w:sz="4" w:space="0" w:color="000000"/>
              <w:bottom w:val="single" w:sz="4" w:space="0" w:color="000000"/>
              <w:right w:val="single" w:sz="4" w:space="0" w:color="000000"/>
            </w:tcBorders>
          </w:tcPr>
          <w:p w14:paraId="6FF1D508" w14:textId="77777777" w:rsidR="005F56A4" w:rsidRPr="000571C7" w:rsidRDefault="005F56A4" w:rsidP="00DB5280">
            <w:pPr>
              <w:rPr>
                <w:rFonts w:cs="Arial"/>
                <w:szCs w:val="24"/>
              </w:rPr>
            </w:pPr>
          </w:p>
        </w:tc>
      </w:tr>
    </w:tbl>
    <w:p w14:paraId="665F52B1" w14:textId="77777777" w:rsidR="005F56A4" w:rsidRPr="005F56A4" w:rsidRDefault="005F56A4" w:rsidP="005F56A4"/>
    <w:p w14:paraId="2C74E300" w14:textId="77777777" w:rsidR="005F56A4" w:rsidRDefault="0031784A" w:rsidP="0031784A">
      <w:pPr>
        <w:pStyle w:val="Heading1"/>
      </w:pPr>
      <w:bookmarkStart w:id="22" w:name="_Toc446058751"/>
      <w:r>
        <w:t>Preparation Details</w:t>
      </w:r>
      <w:r w:rsidR="005F56A4">
        <w:t>:</w:t>
      </w:r>
      <w:bookmarkEnd w:id="22"/>
      <w:r w:rsidR="005F56A4">
        <w:t xml:space="preserve"> </w:t>
      </w:r>
    </w:p>
    <w:p w14:paraId="24D579B9" w14:textId="537CEF58" w:rsidR="005F56A4" w:rsidRDefault="005F56A4" w:rsidP="005F56A4">
      <w:r w:rsidRPr="005F56A4">
        <w:rPr>
          <w:highlight w:val="yellow"/>
        </w:rPr>
        <w:t>Feel free to adjust the timings as needed, but you should give something along the following lines</w:t>
      </w:r>
    </w:p>
    <w:p w14:paraId="38C94630" w14:textId="1B3546F3" w:rsidR="0031784A" w:rsidRDefault="0031784A" w:rsidP="005F56A4">
      <w:pPr>
        <w:pStyle w:val="Heading2"/>
      </w:pPr>
      <w:bookmarkStart w:id="23" w:name="_Toc446058752"/>
      <w:r>
        <w:t>1-2 months prior</w:t>
      </w:r>
      <w:bookmarkEnd w:id="23"/>
    </w:p>
    <w:p w14:paraId="06DFC330" w14:textId="21C5C7F8" w:rsidR="00A27786" w:rsidRPr="005F56A4" w:rsidRDefault="005F56A4" w:rsidP="00FE7DFC">
      <w:pPr>
        <w:pStyle w:val="ListParagraph"/>
        <w:numPr>
          <w:ilvl w:val="0"/>
          <w:numId w:val="5"/>
        </w:numPr>
        <w:rPr>
          <w:color w:val="000000" w:themeColor="text1"/>
        </w:rPr>
      </w:pPr>
      <w:r>
        <w:t xml:space="preserve">Let Track </w:t>
      </w:r>
      <w:proofErr w:type="spellStart"/>
      <w:r>
        <w:t>Pd’s</w:t>
      </w:r>
      <w:proofErr w:type="spellEnd"/>
      <w:r>
        <w:t xml:space="preserve"> and Staff know what they need to be doing 1-2 months prior</w:t>
      </w:r>
    </w:p>
    <w:p w14:paraId="3189951F" w14:textId="77777777" w:rsidR="0031784A" w:rsidRDefault="0031784A" w:rsidP="005F56A4">
      <w:pPr>
        <w:pStyle w:val="Heading2"/>
      </w:pPr>
      <w:bookmarkStart w:id="24" w:name="_Toc446058753"/>
      <w:r>
        <w:t>2 weeks prior</w:t>
      </w:r>
      <w:bookmarkEnd w:id="24"/>
    </w:p>
    <w:p w14:paraId="28885635" w14:textId="073B6D0A" w:rsidR="005F56A4" w:rsidRPr="005F56A4" w:rsidRDefault="005F56A4" w:rsidP="00FE7DFC">
      <w:pPr>
        <w:pStyle w:val="ListParagraph"/>
        <w:numPr>
          <w:ilvl w:val="0"/>
          <w:numId w:val="6"/>
        </w:numPr>
        <w:rPr>
          <w:color w:val="000000" w:themeColor="text1"/>
        </w:rPr>
      </w:pPr>
      <w:r>
        <w:t xml:space="preserve">Let Track </w:t>
      </w:r>
      <w:proofErr w:type="spellStart"/>
      <w:r>
        <w:t>Pd’s</w:t>
      </w:r>
      <w:proofErr w:type="spellEnd"/>
      <w:r>
        <w:t xml:space="preserve"> and Staff know what they need to be doing 2 weeks prior</w:t>
      </w:r>
    </w:p>
    <w:p w14:paraId="7160438E" w14:textId="77777777" w:rsidR="0031784A" w:rsidRDefault="0031784A" w:rsidP="005F56A4">
      <w:pPr>
        <w:pStyle w:val="Heading2"/>
      </w:pPr>
      <w:bookmarkStart w:id="25" w:name="_Toc446058754"/>
      <w:r>
        <w:t>1 week prior</w:t>
      </w:r>
      <w:bookmarkEnd w:id="25"/>
    </w:p>
    <w:p w14:paraId="697D3065" w14:textId="616EDB5B" w:rsidR="005F56A4" w:rsidRPr="005F56A4" w:rsidRDefault="005F56A4" w:rsidP="00FE7DFC">
      <w:pPr>
        <w:pStyle w:val="ListParagraph"/>
        <w:numPr>
          <w:ilvl w:val="0"/>
          <w:numId w:val="7"/>
        </w:numPr>
        <w:rPr>
          <w:color w:val="000000" w:themeColor="text1"/>
        </w:rPr>
      </w:pPr>
      <w:r>
        <w:t xml:space="preserve">Let Track </w:t>
      </w:r>
      <w:proofErr w:type="spellStart"/>
      <w:r>
        <w:t>Pd’s</w:t>
      </w:r>
      <w:proofErr w:type="spellEnd"/>
      <w:r>
        <w:t xml:space="preserve"> and Staff know what they need to be doing 1 weeks prior</w:t>
      </w:r>
    </w:p>
    <w:p w14:paraId="13E90006" w14:textId="77777777" w:rsidR="0031784A" w:rsidRDefault="0031784A" w:rsidP="005F56A4">
      <w:pPr>
        <w:pStyle w:val="Heading2"/>
      </w:pPr>
      <w:bookmarkStart w:id="26" w:name="_Toc446058755"/>
      <w:r>
        <w:t>1 day prior</w:t>
      </w:r>
      <w:bookmarkEnd w:id="26"/>
    </w:p>
    <w:p w14:paraId="6CB2B47A" w14:textId="0212C328" w:rsidR="0031784A" w:rsidRDefault="005F56A4" w:rsidP="00FE7DFC">
      <w:pPr>
        <w:pStyle w:val="ListParagraph"/>
        <w:numPr>
          <w:ilvl w:val="0"/>
          <w:numId w:val="8"/>
        </w:numPr>
      </w:pPr>
      <w:r>
        <w:t xml:space="preserve">Let Track </w:t>
      </w:r>
      <w:proofErr w:type="spellStart"/>
      <w:r>
        <w:t>Pd’s</w:t>
      </w:r>
      <w:proofErr w:type="spellEnd"/>
      <w:r>
        <w:t xml:space="preserve"> and Staff know what they need to be doing the day before</w:t>
      </w:r>
    </w:p>
    <w:p w14:paraId="62AD21CA" w14:textId="77777777" w:rsidR="00DB5280" w:rsidRDefault="00DB5280" w:rsidP="00DB5280"/>
    <w:p w14:paraId="6E0628E5" w14:textId="0CE4B37E" w:rsidR="00082E19" w:rsidRDefault="00951874" w:rsidP="00DB5280">
      <w:pPr>
        <w:pStyle w:val="Heading1"/>
      </w:pPr>
      <w:bookmarkStart w:id="27" w:name="_Toc446058756"/>
      <w:r>
        <w:t>W</w:t>
      </w:r>
      <w:r w:rsidR="00082E19">
        <w:t>elcome Letter Instructions and Template</w:t>
      </w:r>
      <w:bookmarkEnd w:id="27"/>
    </w:p>
    <w:p w14:paraId="7D5BBC8B" w14:textId="77777777" w:rsidR="00082E19" w:rsidRDefault="00082E19" w:rsidP="00DB5280">
      <w:pPr>
        <w:pStyle w:val="Heading2"/>
      </w:pPr>
      <w:bookmarkStart w:id="28" w:name="_Toc446058757"/>
      <w:r>
        <w:t>Pre-course Assignment Instructions for PD</w:t>
      </w:r>
      <w:bookmarkEnd w:id="28"/>
    </w:p>
    <w:p w14:paraId="44B1F3F1" w14:textId="6F1416DB" w:rsidR="00022629" w:rsidRDefault="00DB5280" w:rsidP="00FE7DFC">
      <w:pPr>
        <w:pStyle w:val="ListParagraph"/>
        <w:numPr>
          <w:ilvl w:val="0"/>
          <w:numId w:val="9"/>
        </w:numPr>
      </w:pPr>
      <w:r>
        <w:t xml:space="preserve">If there is a pre-course/or </w:t>
      </w:r>
      <w:r w:rsidR="001C4C1D">
        <w:t>general</w:t>
      </w:r>
      <w:r>
        <w:t xml:space="preserve"> direction for what they should do ahead of time include that here</w:t>
      </w:r>
    </w:p>
    <w:p w14:paraId="46580333" w14:textId="6F08C48C" w:rsidR="00DB5280" w:rsidRDefault="00DB5280" w:rsidP="00DB5280">
      <w:pPr>
        <w:pStyle w:val="Heading2"/>
      </w:pPr>
      <w:bookmarkStart w:id="29" w:name="_Toc446058758"/>
      <w:r>
        <w:t>Welcome Letter</w:t>
      </w:r>
      <w:bookmarkEnd w:id="29"/>
    </w:p>
    <w:p w14:paraId="3AEB46D2" w14:textId="3E691C08" w:rsidR="00DB5280" w:rsidRPr="00DB5280" w:rsidRDefault="00DB5280" w:rsidP="00DB5280">
      <w:r>
        <w:t>Insert a welcome letter template here</w:t>
      </w:r>
    </w:p>
    <w:p w14:paraId="6F8C61C6" w14:textId="77777777" w:rsidR="000F7004" w:rsidRDefault="000F7004" w:rsidP="000F7004"/>
    <w:p w14:paraId="18FC3BAC" w14:textId="77777777" w:rsidR="00E06BBF" w:rsidRDefault="00E06BBF">
      <w:pPr>
        <w:rPr>
          <w:rFonts w:eastAsiaTheme="majorEastAsia" w:cstheme="majorBidi"/>
          <w:bCs/>
          <w:color w:val="345A8A" w:themeColor="accent1" w:themeShade="B5"/>
          <w:spacing w:val="5"/>
          <w:kern w:val="28"/>
          <w:sz w:val="52"/>
          <w:szCs w:val="32"/>
        </w:rPr>
      </w:pPr>
      <w:bookmarkStart w:id="30" w:name="_Toc446058759"/>
      <w:r>
        <w:br w:type="page"/>
      </w:r>
    </w:p>
    <w:p w14:paraId="53878218" w14:textId="7DEA1A34" w:rsidR="00951874" w:rsidRDefault="00951874" w:rsidP="00951874">
      <w:pPr>
        <w:pStyle w:val="Heading1"/>
      </w:pPr>
      <w:r>
        <w:lastRenderedPageBreak/>
        <w:t>Session Details</w:t>
      </w:r>
      <w:bookmarkEnd w:id="30"/>
    </w:p>
    <w:p w14:paraId="1C6999E3" w14:textId="77777777" w:rsidR="00296030" w:rsidRDefault="00296030" w:rsidP="00296030">
      <w:bookmarkStart w:id="31" w:name="_Toc300516482"/>
      <w:r w:rsidRPr="00296030">
        <w:rPr>
          <w:highlight w:val="yellow"/>
        </w:rPr>
        <w:t>Staff Note:</w:t>
      </w:r>
      <w:r>
        <w:t xml:space="preserve">  </w:t>
      </w:r>
    </w:p>
    <w:p w14:paraId="6B969008" w14:textId="106CD648" w:rsidR="00296030" w:rsidRDefault="00296030" w:rsidP="00FE7DFC">
      <w:pPr>
        <w:pStyle w:val="ListParagraph"/>
        <w:numPr>
          <w:ilvl w:val="0"/>
          <w:numId w:val="14"/>
        </w:numPr>
        <w:rPr>
          <w:color w:val="4F6228" w:themeColor="accent3" w:themeShade="80"/>
        </w:rPr>
      </w:pPr>
      <w:r w:rsidRPr="00296030">
        <w:rPr>
          <w:color w:val="4F6228" w:themeColor="accent3" w:themeShade="80"/>
        </w:rPr>
        <w:t>Green text is the dean</w:t>
      </w:r>
      <w:r w:rsidR="0050382A">
        <w:rPr>
          <w:color w:val="4F6228" w:themeColor="accent3" w:themeShade="80"/>
        </w:rPr>
        <w:t>’</w:t>
      </w:r>
      <w:r w:rsidRPr="00296030">
        <w:rPr>
          <w:color w:val="4F6228" w:themeColor="accent3" w:themeShade="80"/>
        </w:rPr>
        <w:t>s suggested script for this session.</w:t>
      </w:r>
    </w:p>
    <w:p w14:paraId="6C70E4A9" w14:textId="3C68233C" w:rsidR="00296030" w:rsidRPr="00296030" w:rsidRDefault="00296030" w:rsidP="00FE7DFC">
      <w:pPr>
        <w:pStyle w:val="ListParagraph"/>
        <w:numPr>
          <w:ilvl w:val="0"/>
          <w:numId w:val="14"/>
        </w:numPr>
      </w:pPr>
      <w:r w:rsidRPr="00296030">
        <w:t>Black Text is note for your reference</w:t>
      </w:r>
    </w:p>
    <w:p w14:paraId="7AB081EE" w14:textId="5DAB56C4" w:rsidR="00CE4A10" w:rsidRPr="001E39C9" w:rsidRDefault="00296030" w:rsidP="00CE4A10">
      <w:pPr>
        <w:pStyle w:val="ListParagraph"/>
        <w:numPr>
          <w:ilvl w:val="0"/>
          <w:numId w:val="14"/>
        </w:numPr>
        <w:rPr>
          <w:highlight w:val="yellow"/>
        </w:rPr>
      </w:pPr>
      <w:r w:rsidRPr="001E39C9">
        <w:rPr>
          <w:color w:val="E36C0A" w:themeColor="accent6" w:themeShade="BF"/>
        </w:rPr>
        <w:t>Orange Text is information that is included on the PowerPoint</w:t>
      </w:r>
      <w:r w:rsidR="001E39C9" w:rsidRPr="001E39C9">
        <w:rPr>
          <w:color w:val="E36C0A" w:themeColor="accent6" w:themeShade="BF"/>
        </w:rPr>
        <w:t xml:space="preserve"> </w:t>
      </w:r>
      <w:r w:rsidR="001E39C9" w:rsidRPr="001E39C9">
        <w:rPr>
          <w:highlight w:val="yellow"/>
        </w:rPr>
        <w:t>*****I haven’t put together a PowerPoint yet</w:t>
      </w:r>
      <w:r w:rsidR="001E39C9">
        <w:rPr>
          <w:highlight w:val="yellow"/>
        </w:rPr>
        <w:t xml:space="preserve">, but there are notes in some of the sessions with suggestions for </w:t>
      </w:r>
      <w:proofErr w:type="spellStart"/>
      <w:r w:rsidR="001E39C9">
        <w:rPr>
          <w:highlight w:val="yellow"/>
        </w:rPr>
        <w:t>ppt</w:t>
      </w:r>
      <w:proofErr w:type="spellEnd"/>
      <w:r w:rsidR="001E39C9">
        <w:rPr>
          <w:highlight w:val="yellow"/>
        </w:rPr>
        <w:t xml:space="preserve"> slides</w:t>
      </w:r>
    </w:p>
    <w:p w14:paraId="1547A7C7" w14:textId="0AE35CDA" w:rsidR="00296030" w:rsidRPr="00296030" w:rsidRDefault="00296030" w:rsidP="00296030">
      <w:r w:rsidRPr="00296030">
        <w:t>Staff Note 2</w:t>
      </w:r>
    </w:p>
    <w:p w14:paraId="69D426DA" w14:textId="642AAF3A" w:rsidR="00296030" w:rsidRPr="00296030" w:rsidRDefault="00CE4A10" w:rsidP="00FE7DFC">
      <w:pPr>
        <w:pStyle w:val="ListParagraph"/>
        <w:numPr>
          <w:ilvl w:val="0"/>
          <w:numId w:val="15"/>
        </w:numPr>
      </w:pPr>
      <w:r>
        <w:t>Students will receive a Participant Guide with most of the handouts needed for the track. There may be some pages in the Guide that we don’t get to. Throughout the Track Staff Manual you may see “PG pp. XX”--this refers to the Participant Guide page numbers that correspond with the teaching.</w:t>
      </w:r>
    </w:p>
    <w:p w14:paraId="3B385E29" w14:textId="6A7A92C9" w:rsidR="00063644" w:rsidRDefault="00296030" w:rsidP="00407BAC">
      <w:pPr>
        <w:pStyle w:val="Heading2"/>
      </w:pPr>
      <w:bookmarkStart w:id="32" w:name="_Toc446058760"/>
      <w:bookmarkEnd w:id="31"/>
      <w:r>
        <w:t xml:space="preserve">Session One Details: </w:t>
      </w:r>
      <w:r w:rsidR="00063644">
        <w:t xml:space="preserve">Sunday 4:00-6:15: Orientation and Creation Part 1 </w:t>
      </w:r>
      <w:bookmarkStart w:id="33" w:name="_Toc300516483"/>
      <w:bookmarkEnd w:id="32"/>
    </w:p>
    <w:p w14:paraId="48E94775" w14:textId="587629F5" w:rsidR="00407BAC" w:rsidRPr="003D5E53" w:rsidRDefault="00407BAC" w:rsidP="00407BAC">
      <w:pPr>
        <w:pStyle w:val="Heading3"/>
        <w:ind w:left="360"/>
        <w:rPr>
          <w:sz w:val="32"/>
          <w:szCs w:val="32"/>
        </w:rPr>
      </w:pPr>
      <w:r w:rsidRPr="003D5E53">
        <w:rPr>
          <w:sz w:val="32"/>
          <w:szCs w:val="32"/>
        </w:rPr>
        <w:t>Orientation</w:t>
      </w:r>
      <w:r w:rsidR="00F67731" w:rsidRPr="003D5E53">
        <w:rPr>
          <w:sz w:val="32"/>
          <w:szCs w:val="32"/>
        </w:rPr>
        <w:t xml:space="preserve"> (4:00-5:30)</w:t>
      </w:r>
    </w:p>
    <w:p w14:paraId="12F1A8AE" w14:textId="77777777" w:rsidR="001E39C9" w:rsidRDefault="001E39C9" w:rsidP="003D5E53">
      <w:pPr>
        <w:pStyle w:val="ListParagraph"/>
        <w:ind w:left="360"/>
        <w:rPr>
          <w:b/>
          <w:bCs/>
        </w:rPr>
      </w:pPr>
    </w:p>
    <w:p w14:paraId="780151F4" w14:textId="361C5E82" w:rsidR="003D5E53" w:rsidRPr="001E39C9" w:rsidRDefault="003D5E53" w:rsidP="001E39C9">
      <w:pPr>
        <w:pStyle w:val="ListParagraph"/>
        <w:ind w:left="360"/>
        <w:rPr>
          <w:b/>
          <w:bCs/>
        </w:rPr>
      </w:pPr>
      <w:r w:rsidRPr="003D5E53">
        <w:rPr>
          <w:b/>
          <w:bCs/>
        </w:rPr>
        <w:t>LEADER NOTES</w:t>
      </w:r>
    </w:p>
    <w:p w14:paraId="65B1E2CB" w14:textId="77777777" w:rsidR="003D5E53" w:rsidRDefault="003D5E53" w:rsidP="003D5E53">
      <w:pPr>
        <w:pStyle w:val="ListParagraph"/>
        <w:ind w:left="360"/>
      </w:pPr>
      <w:r w:rsidRPr="003D5E53">
        <w:t>The purpose of the opening session is to set the tone, raise expectations, and provide big picture orientation. Where possible, weave the metaphor of a journey throughout. There is a lot to cover, so be concise and keep it moving.</w:t>
      </w:r>
    </w:p>
    <w:p w14:paraId="48CBD3F4" w14:textId="77777777" w:rsidR="003D5E53" w:rsidRPr="003D5E53" w:rsidRDefault="003D5E53" w:rsidP="003D5E53">
      <w:pPr>
        <w:pStyle w:val="ListParagraph"/>
        <w:ind w:left="360"/>
      </w:pPr>
    </w:p>
    <w:p w14:paraId="745667F9" w14:textId="4191341A" w:rsidR="003D5E53" w:rsidRPr="002C7376" w:rsidRDefault="003D5E53" w:rsidP="003D5E53">
      <w:pPr>
        <w:pStyle w:val="ListParagraph"/>
        <w:ind w:left="360"/>
        <w:rPr>
          <w:bCs/>
        </w:rPr>
      </w:pPr>
      <w:r w:rsidRPr="003D5E53">
        <w:rPr>
          <w:b/>
          <w:bCs/>
        </w:rPr>
        <w:t>PREPARATION</w:t>
      </w:r>
      <w:r w:rsidR="002C7376">
        <w:rPr>
          <w:b/>
          <w:bCs/>
        </w:rPr>
        <w:t xml:space="preserve"> </w:t>
      </w:r>
      <w:r w:rsidR="002C7376" w:rsidRPr="002C7376">
        <w:rPr>
          <w:bCs/>
          <w:highlight w:val="yellow"/>
        </w:rPr>
        <w:t>(*****These preparation notes at the beginning of each session may not match up exactly with what’s in the session, due to changes that may have been made</w:t>
      </w:r>
      <w:r w:rsidR="002C7376">
        <w:rPr>
          <w:bCs/>
        </w:rPr>
        <w:t>)</w:t>
      </w:r>
    </w:p>
    <w:p w14:paraId="31DFC0AE" w14:textId="77777777" w:rsidR="003D5E53" w:rsidRPr="003D5E53" w:rsidRDefault="003D5E53" w:rsidP="003C5B98">
      <w:pPr>
        <w:pStyle w:val="ListParagraph"/>
        <w:numPr>
          <w:ilvl w:val="1"/>
          <w:numId w:val="70"/>
        </w:numPr>
      </w:pPr>
      <w:r w:rsidRPr="003D5E53">
        <w:t>Put up the “Shape of Israel’s History” poster in a place everyone will be able to see.</w:t>
      </w:r>
    </w:p>
    <w:p w14:paraId="6FEFAB8C" w14:textId="77777777" w:rsidR="003D5E53" w:rsidRPr="003D5E53" w:rsidRDefault="003D5E53" w:rsidP="003C5B98">
      <w:pPr>
        <w:pStyle w:val="ListParagraph"/>
        <w:numPr>
          <w:ilvl w:val="1"/>
          <w:numId w:val="70"/>
        </w:numPr>
      </w:pPr>
      <w:r w:rsidRPr="003D5E53">
        <w:t>Decorate the room (optional).</w:t>
      </w:r>
    </w:p>
    <w:p w14:paraId="58951FFB" w14:textId="77777777" w:rsidR="003D5E53" w:rsidRPr="003D5E53" w:rsidRDefault="003D5E53" w:rsidP="003C5B98">
      <w:pPr>
        <w:pStyle w:val="ListParagraph"/>
        <w:numPr>
          <w:ilvl w:val="1"/>
          <w:numId w:val="70"/>
        </w:numPr>
        <w:rPr>
          <w:i/>
        </w:rPr>
      </w:pPr>
      <w:r w:rsidRPr="003D5E53">
        <w:t xml:space="preserve">Post a sign-up sheet for the character studies. </w:t>
      </w:r>
      <w:r w:rsidRPr="003D5E53">
        <w:rPr>
          <w:i/>
        </w:rPr>
        <w:t>(To shorten material for Ahab group, cross off 20:1-43 and 2 Chronicles 18.)</w:t>
      </w:r>
    </w:p>
    <w:p w14:paraId="6BF8BF6A" w14:textId="77777777" w:rsidR="003D5E53" w:rsidRPr="003D5E53" w:rsidRDefault="003D5E53" w:rsidP="003C5B98">
      <w:pPr>
        <w:pStyle w:val="ListParagraph"/>
        <w:numPr>
          <w:ilvl w:val="1"/>
          <w:numId w:val="70"/>
        </w:numPr>
      </w:pPr>
      <w:r w:rsidRPr="003D5E53">
        <w:t>Set up the resource table.</w:t>
      </w:r>
    </w:p>
    <w:p w14:paraId="40D4408A" w14:textId="79A329A7" w:rsidR="003D5E53" w:rsidRPr="003D5E53" w:rsidRDefault="003D5E53" w:rsidP="003C5B98">
      <w:pPr>
        <w:pStyle w:val="ListParagraph"/>
        <w:numPr>
          <w:ilvl w:val="1"/>
          <w:numId w:val="70"/>
        </w:numPr>
      </w:pPr>
      <w:r>
        <w:t xml:space="preserve">Have “Starting Point” </w:t>
      </w:r>
      <w:r w:rsidRPr="003D5E53">
        <w:t>half sheets ready for distribution.</w:t>
      </w:r>
    </w:p>
    <w:p w14:paraId="29BCD1DD" w14:textId="77777777" w:rsidR="003D5E53" w:rsidRPr="003D5E53" w:rsidRDefault="003D5E53" w:rsidP="003C5B98">
      <w:pPr>
        <w:pStyle w:val="ListParagraph"/>
        <w:numPr>
          <w:ilvl w:val="1"/>
          <w:numId w:val="70"/>
        </w:numPr>
      </w:pPr>
      <w:r w:rsidRPr="003D5E53">
        <w:t>Set aside papyrus scroll (if you have one).</w:t>
      </w:r>
    </w:p>
    <w:p w14:paraId="689122A8" w14:textId="1ACF2E95" w:rsidR="00407BAC" w:rsidRDefault="003D5E53" w:rsidP="003C5B98">
      <w:pPr>
        <w:pStyle w:val="ListParagraph"/>
        <w:numPr>
          <w:ilvl w:val="1"/>
          <w:numId w:val="70"/>
        </w:numPr>
      </w:pPr>
      <w:r w:rsidRPr="003D5E53">
        <w:t>Let the person running projection know when you will be showing the “Imperial History” map.</w:t>
      </w:r>
    </w:p>
    <w:p w14:paraId="6D7C54E7" w14:textId="77777777" w:rsidR="003D5E53" w:rsidRDefault="003D5E53" w:rsidP="00063644">
      <w:pPr>
        <w:pStyle w:val="ListParagraph"/>
      </w:pPr>
    </w:p>
    <w:bookmarkEnd w:id="33"/>
    <w:p w14:paraId="3D9D7B58" w14:textId="77777777" w:rsidR="004B699F" w:rsidRDefault="004B699F" w:rsidP="00FE7DFC">
      <w:pPr>
        <w:pStyle w:val="ListParagraph"/>
        <w:numPr>
          <w:ilvl w:val="0"/>
          <w:numId w:val="25"/>
        </w:numPr>
      </w:pPr>
      <w:r w:rsidRPr="004B699F">
        <w:rPr>
          <w:b/>
        </w:rPr>
        <w:t>4:00-4:05 (5 MINUTES): WELCOME TO THE JOURNEY</w:t>
      </w:r>
      <w:r w:rsidRPr="004B699F">
        <w:t xml:space="preserve"> </w:t>
      </w:r>
    </w:p>
    <w:p w14:paraId="7EE9462C" w14:textId="5D91B330" w:rsidR="00063644" w:rsidRDefault="004B699F" w:rsidP="004B699F">
      <w:pPr>
        <w:ind w:left="720"/>
      </w:pPr>
      <w:r>
        <w:t>Your opening comments should be engaging and brief</w:t>
      </w:r>
    </w:p>
    <w:p w14:paraId="60C887C7" w14:textId="3A38ABEB" w:rsidR="00296030" w:rsidRDefault="004B699F" w:rsidP="00FE7DFC">
      <w:pPr>
        <w:pStyle w:val="ListParagraph"/>
        <w:numPr>
          <w:ilvl w:val="1"/>
          <w:numId w:val="13"/>
        </w:numPr>
      </w:pPr>
      <w:r>
        <w:t>Introduce yourself. Include a humorous or interesting story about your experience with the Old Testament or an adventurous travel experience.</w:t>
      </w:r>
    </w:p>
    <w:p w14:paraId="7A521691" w14:textId="3C2B0331" w:rsidR="004B699F" w:rsidRDefault="004B699F" w:rsidP="00FE7DFC">
      <w:pPr>
        <w:pStyle w:val="ListParagraph"/>
        <w:numPr>
          <w:ilvl w:val="1"/>
          <w:numId w:val="13"/>
        </w:numPr>
      </w:pPr>
      <w:r>
        <w:t>Introduce other track staff.</w:t>
      </w:r>
    </w:p>
    <w:p w14:paraId="6F6F85AA" w14:textId="4B852E05" w:rsidR="004B699F" w:rsidRDefault="004B699F" w:rsidP="00FE7DFC">
      <w:pPr>
        <w:numPr>
          <w:ilvl w:val="1"/>
          <w:numId w:val="13"/>
        </w:numPr>
      </w:pPr>
      <w:r w:rsidRPr="00564FB0">
        <w:t>Share why you are excited about this track and that you anticipate meeti</w:t>
      </w:r>
      <w:r>
        <w:t>ng God as we dive into his Word.</w:t>
      </w:r>
    </w:p>
    <w:p w14:paraId="4AD5E35F" w14:textId="415D6ADB" w:rsidR="00856AE4" w:rsidRPr="00856AE4" w:rsidRDefault="00FE7DFC" w:rsidP="00856AE4">
      <w:pPr>
        <w:numPr>
          <w:ilvl w:val="1"/>
          <w:numId w:val="13"/>
        </w:numPr>
        <w:rPr>
          <w:color w:val="9BBB59" w:themeColor="accent3"/>
        </w:rPr>
      </w:pPr>
      <w:r>
        <w:t xml:space="preserve">Introduction to the journey: </w:t>
      </w:r>
      <w:r w:rsidR="00856AE4">
        <w:rPr>
          <w:color w:val="9BBB59" w:themeColor="accent3"/>
        </w:rPr>
        <w:t xml:space="preserve">This week we are going on a journey through the Old Testament. </w:t>
      </w:r>
      <w:r w:rsidR="00856AE4" w:rsidRPr="00856AE4">
        <w:rPr>
          <w:color w:val="9BBB59" w:themeColor="accent3"/>
        </w:rPr>
        <w:t xml:space="preserve">Throughout our week-long journey together in Origins, we will </w:t>
      </w:r>
      <w:r w:rsidR="00856AE4" w:rsidRPr="00856AE4">
        <w:rPr>
          <w:color w:val="9BBB59" w:themeColor="accent3"/>
        </w:rPr>
        <w:lastRenderedPageBreak/>
        <w:t xml:space="preserve">each experience joy, clarity, aha-moments, and inspiration in the Old Testament, but we will also each experience moments of unexpected surprise, confusion, tension, conflict, and dissonance with travel companions and with the Old Testament. When these </w:t>
      </w:r>
      <w:r w:rsidR="00856AE4">
        <w:rPr>
          <w:color w:val="9BBB59" w:themeColor="accent3"/>
        </w:rPr>
        <w:t xml:space="preserve">hard moments come, you can respond with </w:t>
      </w:r>
      <w:r w:rsidR="00856AE4" w:rsidRPr="00856AE4">
        <w:rPr>
          <w:color w:val="9BBB59" w:themeColor="accent3"/>
        </w:rPr>
        <w:t xml:space="preserve">superiority, suspicion, inflexibility, hostility, and a lack of teachability OR you </w:t>
      </w:r>
      <w:r w:rsidR="00856AE4">
        <w:rPr>
          <w:color w:val="9BBB59" w:themeColor="accent3"/>
        </w:rPr>
        <w:t>can respond</w:t>
      </w:r>
      <w:r w:rsidR="00856AE4" w:rsidRPr="00856AE4">
        <w:rPr>
          <w:color w:val="9BBB59" w:themeColor="accent3"/>
        </w:rPr>
        <w:t xml:space="preserve"> with humility, openness, adaptability, curiosity, teachability, and humor.</w:t>
      </w:r>
      <w:r w:rsidR="00856AE4">
        <w:rPr>
          <w:color w:val="9BBB59" w:themeColor="accent3"/>
        </w:rPr>
        <w:t xml:space="preserve"> We will likely not answer all of the questions you have about the Old Testament this week, but we do expect to meet God and be transformed as we grow in our understanding of the Old Testament and the story of God and his people in history.</w:t>
      </w:r>
      <w:r w:rsidR="00856AE4" w:rsidRPr="00856AE4">
        <w:rPr>
          <w:color w:val="9BBB59" w:themeColor="accent3"/>
        </w:rPr>
        <w:t xml:space="preserve">  </w:t>
      </w:r>
    </w:p>
    <w:p w14:paraId="2A3773AA" w14:textId="77777777" w:rsidR="00FE7DFC" w:rsidRDefault="00FE7DFC" w:rsidP="003D5E53"/>
    <w:p w14:paraId="3DB107CE" w14:textId="0AC7AD3C" w:rsidR="004B699F" w:rsidRPr="00FE7DFC" w:rsidRDefault="004B699F" w:rsidP="00FE7DFC">
      <w:pPr>
        <w:numPr>
          <w:ilvl w:val="0"/>
          <w:numId w:val="13"/>
        </w:numPr>
      </w:pPr>
      <w:r w:rsidRPr="00B802C5">
        <w:rPr>
          <w:b/>
        </w:rPr>
        <w:t>4:05-4:25 (20 MINUTES): MEETING YOUR TRAVELING COMPANIONS</w:t>
      </w:r>
    </w:p>
    <w:p w14:paraId="06F4DE1C" w14:textId="77777777" w:rsidR="00FE7DFC" w:rsidRDefault="00FE7DFC" w:rsidP="00FE7DFC">
      <w:pPr>
        <w:ind w:left="720"/>
      </w:pPr>
      <w:r w:rsidRPr="00B802C5">
        <w:t>If the group has less than 15 members, have everyone share their name. If the group is larger, have them introduce themselves at tables but not as a large group.</w:t>
      </w:r>
      <w:r>
        <w:t xml:space="preserve"> </w:t>
      </w:r>
      <w:r w:rsidRPr="00B802C5">
        <w:t>Do a mixer that gets people moving around the room and interacting with one another while having a good time.</w:t>
      </w:r>
    </w:p>
    <w:p w14:paraId="3A65533C" w14:textId="77777777" w:rsidR="0050382A" w:rsidRDefault="0050382A" w:rsidP="00FE7DFC">
      <w:pPr>
        <w:ind w:left="720"/>
        <w:rPr>
          <w:color w:val="000000" w:themeColor="text1"/>
        </w:rPr>
      </w:pPr>
    </w:p>
    <w:p w14:paraId="119C150B" w14:textId="4A0ECBD6" w:rsidR="00FE7DFC" w:rsidRPr="00FE7DFC" w:rsidRDefault="00FE7DFC" w:rsidP="00FE7DFC">
      <w:pPr>
        <w:ind w:left="720"/>
        <w:rPr>
          <w:color w:val="000000" w:themeColor="text1"/>
        </w:rPr>
      </w:pPr>
      <w:r w:rsidRPr="00FE7DFC">
        <w:rPr>
          <w:color w:val="000000" w:themeColor="text1"/>
        </w:rPr>
        <w:t>Sample Mixer</w:t>
      </w:r>
      <w:r>
        <w:rPr>
          <w:color w:val="000000" w:themeColor="text1"/>
        </w:rPr>
        <w:t>:</w:t>
      </w:r>
    </w:p>
    <w:p w14:paraId="65F4262F" w14:textId="77777777" w:rsidR="00FE7DFC" w:rsidRPr="00FE7DFC" w:rsidRDefault="00FE7DFC" w:rsidP="00FE7DFC">
      <w:pPr>
        <w:pStyle w:val="ListParagraph"/>
        <w:numPr>
          <w:ilvl w:val="0"/>
          <w:numId w:val="27"/>
        </w:numPr>
        <w:rPr>
          <w:color w:val="000000" w:themeColor="text1"/>
        </w:rPr>
      </w:pPr>
      <w:r w:rsidRPr="00FE7DFC">
        <w:rPr>
          <w:color w:val="000000" w:themeColor="text1"/>
        </w:rPr>
        <w:t>Print out the following questions and pass out to each student:</w:t>
      </w:r>
    </w:p>
    <w:p w14:paraId="6269CB90" w14:textId="77777777" w:rsidR="00FE7DFC" w:rsidRPr="00FE7DFC" w:rsidRDefault="00FE7DFC" w:rsidP="00FE7DFC">
      <w:pPr>
        <w:pStyle w:val="ListParagraph"/>
        <w:numPr>
          <w:ilvl w:val="0"/>
          <w:numId w:val="26"/>
        </w:numPr>
        <w:ind w:left="1800"/>
        <w:rPr>
          <w:color w:val="000000" w:themeColor="text1"/>
        </w:rPr>
      </w:pPr>
      <w:r w:rsidRPr="00FE7DFC">
        <w:rPr>
          <w:color w:val="000000" w:themeColor="text1"/>
        </w:rPr>
        <w:t>Share about a strange or stretching experience when you were far from home.</w:t>
      </w:r>
    </w:p>
    <w:p w14:paraId="0FB34222" w14:textId="77777777" w:rsidR="00FE7DFC" w:rsidRPr="00FE7DFC" w:rsidRDefault="00FE7DFC" w:rsidP="00FE7DFC">
      <w:pPr>
        <w:pStyle w:val="ListParagraph"/>
        <w:numPr>
          <w:ilvl w:val="0"/>
          <w:numId w:val="26"/>
        </w:numPr>
        <w:ind w:left="1800"/>
        <w:rPr>
          <w:color w:val="000000" w:themeColor="text1"/>
        </w:rPr>
      </w:pPr>
      <w:r w:rsidRPr="00FE7DFC">
        <w:rPr>
          <w:color w:val="000000" w:themeColor="text1"/>
        </w:rPr>
        <w:t>What is something unique about your hometown that shaped who you are today?</w:t>
      </w:r>
    </w:p>
    <w:p w14:paraId="6AFCDEA0" w14:textId="77777777" w:rsidR="00FE7DFC" w:rsidRPr="00FE7DFC" w:rsidRDefault="00FE7DFC" w:rsidP="00FE7DFC">
      <w:pPr>
        <w:pStyle w:val="ListParagraph"/>
        <w:numPr>
          <w:ilvl w:val="0"/>
          <w:numId w:val="26"/>
        </w:numPr>
        <w:ind w:left="1800"/>
        <w:rPr>
          <w:color w:val="000000" w:themeColor="text1"/>
        </w:rPr>
      </w:pPr>
      <w:r w:rsidRPr="00FE7DFC">
        <w:rPr>
          <w:color w:val="000000" w:themeColor="text1"/>
        </w:rPr>
        <w:t>Share one characteristic or tradition from your family that shaped who you are today.</w:t>
      </w:r>
    </w:p>
    <w:p w14:paraId="01F59CE2" w14:textId="77777777" w:rsidR="00FE7DFC" w:rsidRPr="00FE7DFC" w:rsidRDefault="00FE7DFC" w:rsidP="00FE7DFC">
      <w:pPr>
        <w:pStyle w:val="ListParagraph"/>
        <w:numPr>
          <w:ilvl w:val="0"/>
          <w:numId w:val="26"/>
        </w:numPr>
        <w:ind w:left="1800"/>
        <w:rPr>
          <w:color w:val="000000" w:themeColor="text1"/>
        </w:rPr>
      </w:pPr>
      <w:r w:rsidRPr="00FE7DFC">
        <w:rPr>
          <w:color w:val="000000" w:themeColor="text1"/>
        </w:rPr>
        <w:t>What is one unique thing about your campus that you are proud of?</w:t>
      </w:r>
    </w:p>
    <w:p w14:paraId="29154BBB" w14:textId="2CA79E3B" w:rsidR="00FE7DFC" w:rsidRPr="00FE7DFC" w:rsidRDefault="00FE7DFC" w:rsidP="00FE7DFC">
      <w:pPr>
        <w:pStyle w:val="ListParagraph"/>
        <w:numPr>
          <w:ilvl w:val="0"/>
          <w:numId w:val="27"/>
        </w:numPr>
        <w:rPr>
          <w:color w:val="000000" w:themeColor="text1"/>
        </w:rPr>
      </w:pPr>
      <w:r w:rsidRPr="00FE7DFC">
        <w:rPr>
          <w:color w:val="000000" w:themeColor="text1"/>
        </w:rPr>
        <w:t xml:space="preserve">Have students make two concentric circles (one inside the other). The inner circle should face outward toward their partner on the outer circle, who is facing inward (make sure there are the same number of students in each circle). </w:t>
      </w:r>
    </w:p>
    <w:p w14:paraId="1F48E0E1" w14:textId="356E18C6" w:rsidR="00FE7DFC" w:rsidRPr="00FE7DFC" w:rsidRDefault="00FE7DFC" w:rsidP="00FE7DFC">
      <w:pPr>
        <w:pStyle w:val="ListParagraph"/>
        <w:numPr>
          <w:ilvl w:val="0"/>
          <w:numId w:val="27"/>
        </w:numPr>
        <w:rPr>
          <w:color w:val="000000" w:themeColor="text1"/>
        </w:rPr>
      </w:pPr>
      <w:r w:rsidRPr="00FE7DFC">
        <w:rPr>
          <w:color w:val="000000" w:themeColor="text1"/>
        </w:rPr>
        <w:t xml:space="preserve">Have </w:t>
      </w:r>
      <w:proofErr w:type="gramStart"/>
      <w:r w:rsidRPr="00FE7DFC">
        <w:rPr>
          <w:color w:val="000000" w:themeColor="text1"/>
        </w:rPr>
        <w:t>each student pick a question to ask their</w:t>
      </w:r>
      <w:proofErr w:type="gramEnd"/>
      <w:r w:rsidRPr="00FE7DFC">
        <w:rPr>
          <w:color w:val="000000" w:themeColor="text1"/>
        </w:rPr>
        <w:t xml:space="preserve"> partner. </w:t>
      </w:r>
      <w:proofErr w:type="gramStart"/>
      <w:r w:rsidRPr="00FE7DFC">
        <w:rPr>
          <w:color w:val="000000" w:themeColor="text1"/>
        </w:rPr>
        <w:t>Each partner gets one minute to share their</w:t>
      </w:r>
      <w:proofErr w:type="gramEnd"/>
      <w:r w:rsidRPr="00FE7DFC">
        <w:rPr>
          <w:color w:val="000000" w:themeColor="text1"/>
        </w:rPr>
        <w:t xml:space="preserve"> answer.</w:t>
      </w:r>
    </w:p>
    <w:p w14:paraId="5EB63445" w14:textId="5BB92783" w:rsidR="00FE7DFC" w:rsidRPr="00FE7DFC" w:rsidRDefault="00FE7DFC" w:rsidP="00FE7DFC">
      <w:pPr>
        <w:pStyle w:val="ListParagraph"/>
        <w:numPr>
          <w:ilvl w:val="0"/>
          <w:numId w:val="27"/>
        </w:numPr>
        <w:rPr>
          <w:color w:val="000000" w:themeColor="text1"/>
        </w:rPr>
      </w:pPr>
      <w:r w:rsidRPr="00FE7DFC">
        <w:rPr>
          <w:color w:val="000000" w:themeColor="text1"/>
        </w:rPr>
        <w:t>After two minutes (one for each partner), have the circles rotate in opposite directions. Have them keep walking until you say stop (or you can play music and have them stop when the music stops).</w:t>
      </w:r>
    </w:p>
    <w:p w14:paraId="0F0017C2" w14:textId="77777777" w:rsidR="00FE7DFC" w:rsidRPr="00FE7DFC" w:rsidRDefault="00FE7DFC" w:rsidP="00FE7DFC">
      <w:pPr>
        <w:pStyle w:val="ListParagraph"/>
        <w:numPr>
          <w:ilvl w:val="0"/>
          <w:numId w:val="27"/>
        </w:numPr>
        <w:rPr>
          <w:color w:val="000000" w:themeColor="text1"/>
        </w:rPr>
      </w:pPr>
      <w:r w:rsidRPr="00FE7DFC">
        <w:rPr>
          <w:color w:val="000000" w:themeColor="text1"/>
        </w:rPr>
        <w:t xml:space="preserve">Repeat the process with the person in front of them now. </w:t>
      </w:r>
    </w:p>
    <w:p w14:paraId="26072B4B" w14:textId="77777777" w:rsidR="00FE7DFC" w:rsidRPr="004B699F" w:rsidRDefault="00FE7DFC" w:rsidP="00FE7DFC">
      <w:pPr>
        <w:ind w:left="720"/>
      </w:pPr>
    </w:p>
    <w:p w14:paraId="107C3DD1" w14:textId="308C95AB" w:rsidR="004B699F" w:rsidRPr="0050382A" w:rsidRDefault="004B699F" w:rsidP="00FE7DFC">
      <w:pPr>
        <w:numPr>
          <w:ilvl w:val="0"/>
          <w:numId w:val="13"/>
        </w:numPr>
      </w:pPr>
      <w:r w:rsidRPr="00B802C5">
        <w:rPr>
          <w:b/>
        </w:rPr>
        <w:t>4:25-4:50 (25 MINUTES): STARTING POINT</w:t>
      </w:r>
    </w:p>
    <w:p w14:paraId="2E7F01DE" w14:textId="27AD259F" w:rsidR="00E6097D" w:rsidRDefault="0050382A" w:rsidP="00E6097D">
      <w:pPr>
        <w:ind w:left="720"/>
      </w:pPr>
      <w:r>
        <w:t>4:25-4:30 (</w:t>
      </w:r>
      <w:r w:rsidRPr="00B802C5">
        <w:t>5 minutes</w:t>
      </w:r>
      <w:r>
        <w:t>)</w:t>
      </w:r>
      <w:r w:rsidRPr="00B802C5">
        <w:t>: Star</w:t>
      </w:r>
      <w:r w:rsidR="000C3C75">
        <w:t>t by acknowledging the weird, humorous and sometimes disturbing and confusing nature</w:t>
      </w:r>
      <w:r w:rsidRPr="00B802C5">
        <w:t xml:space="preserve"> of the Old Testament</w:t>
      </w:r>
      <w:r w:rsidR="00E6097D">
        <w:t>.</w:t>
      </w:r>
      <w:r w:rsidRPr="00B802C5">
        <w:t xml:space="preserve"> Give some illustrations of this, such as</w:t>
      </w:r>
      <w:r w:rsidR="00E6097D">
        <w:t>:</w:t>
      </w:r>
    </w:p>
    <w:p w14:paraId="6E0AE7F9" w14:textId="0783D3F0" w:rsidR="00E6097D" w:rsidRPr="00E6097D" w:rsidRDefault="00E6097D" w:rsidP="004C4C82">
      <w:pPr>
        <w:pStyle w:val="ListParagraph"/>
        <w:numPr>
          <w:ilvl w:val="0"/>
          <w:numId w:val="29"/>
        </w:numPr>
      </w:pPr>
      <w:r>
        <w:t>Isaiah’s second son’s name “Maher-</w:t>
      </w:r>
      <w:proofErr w:type="spellStart"/>
      <w:r>
        <w:t>Shalal</w:t>
      </w:r>
      <w:proofErr w:type="spellEnd"/>
      <w:r>
        <w:t>-Hash-</w:t>
      </w:r>
      <w:proofErr w:type="spellStart"/>
      <w:r>
        <w:t>Baz</w:t>
      </w:r>
      <w:proofErr w:type="spellEnd"/>
      <w:r>
        <w:t xml:space="preserve">” (Isaiah 8) which means “quick to the plunder, </w:t>
      </w:r>
      <w:r w:rsidR="000C3C75">
        <w:t xml:space="preserve">swift to the spoils” </w:t>
      </w:r>
      <w:r>
        <w:t xml:space="preserve"> </w:t>
      </w:r>
    </w:p>
    <w:p w14:paraId="0BF8E7DA" w14:textId="5C716BC1" w:rsidR="00E6097D" w:rsidRDefault="000C3C75" w:rsidP="004C4C82">
      <w:pPr>
        <w:pStyle w:val="ListParagraph"/>
        <w:numPr>
          <w:ilvl w:val="0"/>
          <w:numId w:val="29"/>
        </w:numPr>
      </w:pPr>
      <w:r>
        <w:t>Some of the laws seem rather strange to us, like avoid wearing mixed-fiber clothing or eating shrimp, vultures, and geckos (Lev 15)</w:t>
      </w:r>
    </w:p>
    <w:p w14:paraId="49D99126" w14:textId="1DC00439" w:rsidR="000C3C75" w:rsidRDefault="000C3C75" w:rsidP="004C4C82">
      <w:pPr>
        <w:pStyle w:val="ListParagraph"/>
        <w:numPr>
          <w:ilvl w:val="0"/>
          <w:numId w:val="29"/>
        </w:numPr>
      </w:pPr>
      <w:r>
        <w:t>The story of the prophet Elisha being taunted by a group of young men yelling “go away baldy” and Elisha calls down a curse upon which 2 female bears emerge from the nearby woods and maul the young men (2 Kings 2:23)</w:t>
      </w:r>
    </w:p>
    <w:p w14:paraId="1601119A" w14:textId="41836B46" w:rsidR="000C3C75" w:rsidRDefault="000C3C75" w:rsidP="004C4C82">
      <w:pPr>
        <w:pStyle w:val="ListParagraph"/>
        <w:numPr>
          <w:ilvl w:val="0"/>
          <w:numId w:val="29"/>
        </w:numPr>
      </w:pPr>
      <w:r>
        <w:t>The story of when the Philistines stole the ark of the covenant and God gave them a plague of hemorrhoids; then as a guilt offering to make the boils on their backside go away, the Philistines have to make and offer gold hemorrhoids (2 Sam. 5)</w:t>
      </w:r>
    </w:p>
    <w:p w14:paraId="04C5C4A0" w14:textId="69B73A2A" w:rsidR="000C3C75" w:rsidRDefault="000C3C75" w:rsidP="004C4C82">
      <w:pPr>
        <w:pStyle w:val="ListParagraph"/>
        <w:numPr>
          <w:ilvl w:val="0"/>
          <w:numId w:val="29"/>
        </w:numPr>
      </w:pPr>
      <w:r>
        <w:t>Stories of entire cities being massacred (Sodom, Gomorrah, Jericho, Ai, for example)</w:t>
      </w:r>
    </w:p>
    <w:p w14:paraId="08A276E5" w14:textId="61891F37" w:rsidR="000C3C75" w:rsidRDefault="000C3C75" w:rsidP="004C4C82">
      <w:pPr>
        <w:pStyle w:val="ListParagraph"/>
        <w:numPr>
          <w:ilvl w:val="0"/>
          <w:numId w:val="29"/>
        </w:numPr>
      </w:pPr>
      <w:r>
        <w:t>The story of a concubine who is raped and abused all night – then dies from the violence against her, and is cut up into 12 pieces and sent to the tribes of Israel (Judges 19)</w:t>
      </w:r>
    </w:p>
    <w:p w14:paraId="2F34C719" w14:textId="08DF6D05" w:rsidR="000C3C75" w:rsidRPr="00E6097D" w:rsidRDefault="000C3C75" w:rsidP="004C4C82">
      <w:pPr>
        <w:pStyle w:val="ListParagraph"/>
        <w:numPr>
          <w:ilvl w:val="0"/>
          <w:numId w:val="29"/>
        </w:numPr>
      </w:pPr>
      <w:r>
        <w:t>A psalm that ends with a prayer that the babies of Israel’s enemies be dashed against rocks (Ps. 137)</w:t>
      </w:r>
    </w:p>
    <w:p w14:paraId="16B18F74" w14:textId="77777777" w:rsidR="000C3C75" w:rsidRDefault="000C3C75" w:rsidP="0050382A">
      <w:pPr>
        <w:ind w:left="720"/>
      </w:pPr>
    </w:p>
    <w:p w14:paraId="465A1E76" w14:textId="0ED84E5A" w:rsidR="0050382A" w:rsidRPr="00890AA9" w:rsidRDefault="00890AA9" w:rsidP="00D962EF">
      <w:pPr>
        <w:ind w:left="720"/>
      </w:pPr>
      <w:r>
        <w:t>[</w:t>
      </w:r>
      <w:r w:rsidR="000C3C75" w:rsidRPr="000C3C75">
        <w:rPr>
          <w:i/>
        </w:rPr>
        <w:t xml:space="preserve">Acknowledging the strangeness </w:t>
      </w:r>
      <w:r w:rsidR="00D962EF">
        <w:rPr>
          <w:i/>
        </w:rPr>
        <w:t xml:space="preserve">of the Old Testament </w:t>
      </w:r>
      <w:r w:rsidR="0050382A" w:rsidRPr="000C3C75">
        <w:rPr>
          <w:i/>
        </w:rPr>
        <w:t xml:space="preserve">helps set the expectation that in this study it is OK to acknowledge things that bother you or that you don’t like. Students with church backgrounds may feel that they always need to talk about the Bible reverently without admitting how weird the Old Testament is, even if they think so. Students from secular backgrounds will be relieved to know the teacher recognizes that the Bible is odd. Reading a few pages </w:t>
      </w:r>
      <w:r w:rsidR="0050382A" w:rsidRPr="00D962EF">
        <w:rPr>
          <w:i/>
        </w:rPr>
        <w:t>of</w:t>
      </w:r>
      <w:r w:rsidR="00D962EF" w:rsidRPr="00D962EF">
        <w:rPr>
          <w:i/>
        </w:rPr>
        <w:t xml:space="preserve"> </w:t>
      </w:r>
      <w:r w:rsidR="0050382A" w:rsidRPr="00D962EF">
        <w:rPr>
          <w:i/>
        </w:rPr>
        <w:t>A. J. Jacobs’ s The Year of Living Biblically (e.g., pages 3-4) captures this humorously. You</w:t>
      </w:r>
      <w:r w:rsidR="00D962EF" w:rsidRPr="00D962EF">
        <w:rPr>
          <w:i/>
        </w:rPr>
        <w:t xml:space="preserve"> </w:t>
      </w:r>
      <w:r w:rsidR="0050382A" w:rsidRPr="00D962EF">
        <w:rPr>
          <w:i/>
        </w:rPr>
        <w:t>could also point out David T. Lamb’s God Behaving Badly. At this point, you are just acknowledging the tension, not resolving it.</w:t>
      </w:r>
      <w:r>
        <w:t>]</w:t>
      </w:r>
    </w:p>
    <w:p w14:paraId="0A4F8078" w14:textId="77777777" w:rsidR="0050382A" w:rsidRPr="00B802C5" w:rsidRDefault="0050382A" w:rsidP="0050382A">
      <w:pPr>
        <w:ind w:left="720"/>
      </w:pPr>
    </w:p>
    <w:p w14:paraId="270028C7" w14:textId="240476D3" w:rsidR="0050382A" w:rsidRPr="00EC31B9" w:rsidRDefault="0050382A" w:rsidP="0050382A">
      <w:pPr>
        <w:ind w:left="720"/>
        <w:rPr>
          <w:color w:val="FF0000"/>
        </w:rPr>
      </w:pPr>
      <w:r>
        <w:t>4:30-4:45 (</w:t>
      </w:r>
      <w:r w:rsidRPr="00B802C5">
        <w:t>15 minutes</w:t>
      </w:r>
      <w:r>
        <w:t>)</w:t>
      </w:r>
      <w:r w:rsidRPr="00B802C5">
        <w:t xml:space="preserve">: Ask them to take a few minutes to write their answers to the questions on the half sheet </w:t>
      </w:r>
      <w:r w:rsidRPr="00D962EF">
        <w:t>handouts (</w:t>
      </w:r>
      <w:r w:rsidR="00D962EF">
        <w:t xml:space="preserve">if you have them, </w:t>
      </w:r>
      <w:r w:rsidRPr="00D962EF">
        <w:t>or index cards</w:t>
      </w:r>
      <w:r w:rsidR="00D962EF">
        <w:t xml:space="preserve"> if you don’t</w:t>
      </w:r>
      <w:r w:rsidRPr="00D962EF">
        <w:t>).</w:t>
      </w:r>
      <w:r w:rsidRPr="00B802C5">
        <w:t xml:space="preserve"> If they want, they can transfer their answers to their Participant Guide, page 6</w:t>
      </w:r>
      <w:r>
        <w:t xml:space="preserve"> </w:t>
      </w:r>
      <w:r w:rsidRPr="00D962EF">
        <w:t>(</w:t>
      </w:r>
      <w:r w:rsidR="00D962EF">
        <w:t xml:space="preserve">let them know </w:t>
      </w:r>
      <w:r w:rsidRPr="00D962EF">
        <w:t>we will be collecting the cards, but they can keep a record of their answers in the PG).</w:t>
      </w:r>
      <w:r w:rsidRPr="00B802C5">
        <w:t xml:space="preserve"> Then have them share in groups of three or four. When the small groups are over, ask them to pass in their sheets and tell them you will try to incorporate their questions into your experience together, though you may not be able to cover all of them. It is their choice whether they add their name or keep it anonymous. Acknowledging their attitude and questions about the Old Testament from the start will help their posture throughout the experience. It will also help you anticipate potholes or adjust your plans.</w:t>
      </w:r>
      <w:r>
        <w:t xml:space="preserve"> </w:t>
      </w:r>
    </w:p>
    <w:p w14:paraId="4C292213" w14:textId="77777777" w:rsidR="0050382A" w:rsidRPr="00B802C5" w:rsidRDefault="0050382A" w:rsidP="0050382A">
      <w:pPr>
        <w:ind w:left="720"/>
      </w:pPr>
    </w:p>
    <w:p w14:paraId="610D0D30" w14:textId="77777777" w:rsidR="0050382A" w:rsidRPr="00B802C5" w:rsidRDefault="0050382A" w:rsidP="0050382A">
      <w:pPr>
        <w:ind w:left="720"/>
      </w:pPr>
      <w:r>
        <w:t>4:45-4:50 (</w:t>
      </w:r>
      <w:r w:rsidRPr="00B802C5">
        <w:t>5 minutes</w:t>
      </w:r>
      <w:r>
        <w:t>)</w:t>
      </w:r>
      <w:r w:rsidRPr="00B802C5">
        <w:t>: Why study the Old Testament? Briefly teach through the points in the Participant Guide on page 6:</w:t>
      </w:r>
    </w:p>
    <w:p w14:paraId="4CBFE5EB" w14:textId="77777777" w:rsidR="0050382A" w:rsidRDefault="0050382A" w:rsidP="004C4C82">
      <w:pPr>
        <w:pStyle w:val="ListParagraph"/>
        <w:numPr>
          <w:ilvl w:val="0"/>
          <w:numId w:val="28"/>
        </w:numPr>
        <w:ind w:left="1440"/>
      </w:pPr>
      <w:r w:rsidRPr="00B802C5">
        <w:t xml:space="preserve">To deepen relationship with God. </w:t>
      </w:r>
      <w:r w:rsidRPr="00D962EF">
        <w:rPr>
          <w:color w:val="9BBB59" w:themeColor="accent3"/>
        </w:rPr>
        <w:t>We aren’t here to primarily learn information. We’ve come because we want to meet God in his Word</w:t>
      </w:r>
    </w:p>
    <w:p w14:paraId="69C6CC87" w14:textId="4424FE87" w:rsidR="0050382A" w:rsidRPr="00B802C5" w:rsidRDefault="0050382A" w:rsidP="004C4C82">
      <w:pPr>
        <w:pStyle w:val="ListParagraph"/>
        <w:numPr>
          <w:ilvl w:val="0"/>
          <w:numId w:val="28"/>
        </w:numPr>
        <w:ind w:left="1440"/>
      </w:pPr>
      <w:r w:rsidRPr="00B802C5">
        <w:t xml:space="preserve">To develop a biblical worldview. </w:t>
      </w:r>
      <w:r w:rsidRPr="00D962EF">
        <w:rPr>
          <w:color w:val="9BBB59" w:themeColor="accent3"/>
        </w:rPr>
        <w:t>The Christian view of the world, ethics, the relationship between the spiritual and material sides of life, and the meaning of life all come from the Old Testament. We can’t</w:t>
      </w:r>
      <w:r w:rsidR="00D962EF" w:rsidRPr="00D962EF">
        <w:rPr>
          <w:color w:val="9BBB59" w:themeColor="accent3"/>
        </w:rPr>
        <w:t xml:space="preserve"> </w:t>
      </w:r>
      <w:r w:rsidRPr="00D962EF">
        <w:rPr>
          <w:color w:val="9BBB59" w:themeColor="accent3"/>
        </w:rPr>
        <w:t>develop a biblical worldview without it.</w:t>
      </w:r>
    </w:p>
    <w:p w14:paraId="6B7EB546" w14:textId="77777777" w:rsidR="00D962EF" w:rsidRDefault="0050382A" w:rsidP="004C4C82">
      <w:pPr>
        <w:pStyle w:val="ListParagraph"/>
        <w:numPr>
          <w:ilvl w:val="0"/>
          <w:numId w:val="28"/>
        </w:numPr>
        <w:ind w:left="1440"/>
      </w:pPr>
      <w:r w:rsidRPr="00B802C5">
        <w:t xml:space="preserve">To understand the New Testament. </w:t>
      </w:r>
      <w:r w:rsidRPr="00D962EF">
        <w:rPr>
          <w:color w:val="9BBB59" w:themeColor="accent3"/>
        </w:rPr>
        <w:t>The New Testament is the sequel to the Old Testament. It is hard to really grasp the power of what is happening in the New Testament without having a good foundation in the Old Testament. The more you learn of the Old Testament, the more you will understand and enjoy the New Testament.</w:t>
      </w:r>
      <w:r w:rsidR="00D962EF" w:rsidRPr="00D962EF">
        <w:rPr>
          <w:color w:val="9BBB59" w:themeColor="accent3"/>
        </w:rPr>
        <w:t xml:space="preserve"> </w:t>
      </w:r>
    </w:p>
    <w:p w14:paraId="5C36FEC9" w14:textId="6B44AB03" w:rsidR="0050382A" w:rsidRDefault="00D962EF" w:rsidP="004C4C82">
      <w:pPr>
        <w:pStyle w:val="ListParagraph"/>
        <w:numPr>
          <w:ilvl w:val="0"/>
          <w:numId w:val="28"/>
        </w:numPr>
        <w:ind w:left="1440"/>
      </w:pPr>
      <w:r>
        <w:t xml:space="preserve">Because </w:t>
      </w:r>
      <w:r w:rsidR="0050382A" w:rsidRPr="00B802C5">
        <w:t xml:space="preserve">Israel’s story is our story. </w:t>
      </w:r>
      <w:r w:rsidR="0050382A" w:rsidRPr="00D962EF">
        <w:rPr>
          <w:color w:val="9BBB59" w:themeColor="accent3"/>
        </w:rPr>
        <w:t>Christians are the spiritual descendants of Abraham (Galatians 3:29). The story of the nation that came from him is our story as well. In the Old Testament, we are given paradigms for the life of faith, for example, crossing the Red Sea or entering the Promised Land. From these stories we learn about God and how he works in our world.</w:t>
      </w:r>
    </w:p>
    <w:p w14:paraId="308DB342" w14:textId="77777777" w:rsidR="00D962EF" w:rsidRPr="004B699F" w:rsidRDefault="00D962EF" w:rsidP="0050382A">
      <w:pPr>
        <w:ind w:left="1440"/>
      </w:pPr>
    </w:p>
    <w:p w14:paraId="1C56938B" w14:textId="111D032A" w:rsidR="004B699F" w:rsidRPr="00D962EF" w:rsidRDefault="004B699F" w:rsidP="00FE7DFC">
      <w:pPr>
        <w:numPr>
          <w:ilvl w:val="0"/>
          <w:numId w:val="13"/>
        </w:numPr>
      </w:pPr>
      <w:r>
        <w:rPr>
          <w:b/>
        </w:rPr>
        <w:t>4:50-5:25</w:t>
      </w:r>
      <w:r w:rsidRPr="00B802C5">
        <w:rPr>
          <w:b/>
        </w:rPr>
        <w:t xml:space="preserve"> (</w:t>
      </w:r>
      <w:r>
        <w:rPr>
          <w:b/>
        </w:rPr>
        <w:t>3</w:t>
      </w:r>
      <w:r w:rsidRPr="00B802C5">
        <w:rPr>
          <w:b/>
        </w:rPr>
        <w:t>5 MINUTES): HOW</w:t>
      </w:r>
      <w:r>
        <w:rPr>
          <w:b/>
        </w:rPr>
        <w:t>, WHAT, WHERE, WHEN AND WHO?</w:t>
      </w:r>
    </w:p>
    <w:p w14:paraId="73CC757E" w14:textId="77777777" w:rsidR="00D962EF" w:rsidRDefault="00D962EF" w:rsidP="00D962EF">
      <w:pPr>
        <w:ind w:left="720"/>
      </w:pPr>
      <w:r w:rsidRPr="00D962EF">
        <w:t xml:space="preserve">4:50-4:55 (5 </w:t>
      </w:r>
      <w:r>
        <w:t>minutes): How</w:t>
      </w:r>
      <w:r w:rsidRPr="00D962EF">
        <w:t>?</w:t>
      </w:r>
      <w:r>
        <w:t xml:space="preserve"> </w:t>
      </w:r>
      <w:r w:rsidRPr="00D962EF">
        <w:t xml:space="preserve">(PG p. 7) </w:t>
      </w:r>
    </w:p>
    <w:p w14:paraId="1C8DE8AB" w14:textId="05C46394" w:rsidR="00D962EF" w:rsidRPr="00D962EF" w:rsidRDefault="00D962EF" w:rsidP="004C4C82">
      <w:pPr>
        <w:pStyle w:val="ListParagraph"/>
        <w:numPr>
          <w:ilvl w:val="0"/>
          <w:numId w:val="34"/>
        </w:numPr>
      </w:pPr>
      <w:r w:rsidRPr="00D962EF">
        <w:rPr>
          <w:color w:val="9BBB59" w:themeColor="accent3"/>
        </w:rPr>
        <w:t>We are calling this survey of the Old Testament a journey because we are going to be exploring a foreign land. It is about very ancient people experiencing things that most of us will never experience: animal sacrifices, slavery, goat herding, invading armies, etc.</w:t>
      </w:r>
    </w:p>
    <w:p w14:paraId="6FA4F34C" w14:textId="57E1AC2C" w:rsidR="00D962EF" w:rsidRPr="00D962EF" w:rsidRDefault="00D962EF" w:rsidP="004C4C82">
      <w:pPr>
        <w:pStyle w:val="ListParagraph"/>
        <w:numPr>
          <w:ilvl w:val="0"/>
          <w:numId w:val="34"/>
        </w:numPr>
        <w:rPr>
          <w:color w:val="9BBB59" w:themeColor="accent3"/>
        </w:rPr>
      </w:pPr>
      <w:r w:rsidRPr="00D962EF">
        <w:rPr>
          <w:color w:val="9BBB59" w:themeColor="accent3"/>
        </w:rPr>
        <w:t xml:space="preserve">Like traveling abroad, your posture and expectations make a huge difference in your experience. </w:t>
      </w:r>
    </w:p>
    <w:p w14:paraId="26168B45" w14:textId="77777777" w:rsidR="00D962EF" w:rsidRPr="00D962EF" w:rsidRDefault="00D962EF" w:rsidP="004C4C82">
      <w:pPr>
        <w:pStyle w:val="ListParagraph"/>
        <w:numPr>
          <w:ilvl w:val="0"/>
          <w:numId w:val="34"/>
        </w:numPr>
        <w:rPr>
          <w:color w:val="9BBB59" w:themeColor="accent3"/>
        </w:rPr>
      </w:pPr>
      <w:r w:rsidRPr="00D962EF">
        <w:rPr>
          <w:color w:val="9BBB59" w:themeColor="accent3"/>
        </w:rPr>
        <w:t>As we explore the Old Testament, there will be times when you are uncomfortable or bothered. That’s OK. It is a normal part of a cross-cultural experience. Hopefully you will be intrigued. There are so many interesting and unusual things to discover and explore.</w:t>
      </w:r>
    </w:p>
    <w:p w14:paraId="2125D5F6" w14:textId="54C51B4F" w:rsidR="00D962EF" w:rsidRPr="00D962EF" w:rsidRDefault="00D962EF" w:rsidP="004C4C82">
      <w:pPr>
        <w:pStyle w:val="ListParagraph"/>
        <w:numPr>
          <w:ilvl w:val="0"/>
          <w:numId w:val="34"/>
        </w:numPr>
        <w:rPr>
          <w:color w:val="9BBB59" w:themeColor="accent3"/>
        </w:rPr>
      </w:pPr>
      <w:r w:rsidRPr="00D962EF">
        <w:rPr>
          <w:color w:val="9BBB59" w:themeColor="accent3"/>
        </w:rPr>
        <w:t>During our time together, let’s lean into being curious people. Be prepared for moments where you encounter breathtaking beauty and wonder. This is a journey you won’t forget.</w:t>
      </w:r>
    </w:p>
    <w:p w14:paraId="39A5E492" w14:textId="4FC227BF" w:rsidR="00D962EF" w:rsidRPr="00D962EF" w:rsidRDefault="00D962EF" w:rsidP="004C4C82">
      <w:pPr>
        <w:pStyle w:val="ListParagraph"/>
        <w:numPr>
          <w:ilvl w:val="0"/>
          <w:numId w:val="34"/>
        </w:numPr>
        <w:rPr>
          <w:color w:val="9BBB59" w:themeColor="accent3"/>
        </w:rPr>
      </w:pPr>
      <w:r w:rsidRPr="00D962EF">
        <w:rPr>
          <w:color w:val="9BBB59" w:themeColor="accent3"/>
        </w:rPr>
        <w:t>So, how will we go about this journey? The first thing I want you to know is that tonight is the longest I will talk. This will not be like sitting in a college class. We will be interacting with the Scripture in a variety of ways. We’ll be reading, doing manuscript study, watching videos, listening, reflecting, and reenacting. There is a lot to cover, so at times we will just point out important things as we drive by and other times we will get off our camels and sit down for a while.</w:t>
      </w:r>
    </w:p>
    <w:p w14:paraId="2C3E7EB2" w14:textId="77777777" w:rsidR="00D962EF" w:rsidRPr="00D962EF" w:rsidRDefault="00D962EF" w:rsidP="004C4C82">
      <w:pPr>
        <w:pStyle w:val="ListParagraph"/>
        <w:numPr>
          <w:ilvl w:val="0"/>
          <w:numId w:val="34"/>
        </w:numPr>
        <w:rPr>
          <w:color w:val="9BBB59" w:themeColor="accent3"/>
        </w:rPr>
      </w:pPr>
      <w:r w:rsidRPr="00D962EF">
        <w:rPr>
          <w:color w:val="9BBB59" w:themeColor="accent3"/>
        </w:rPr>
        <w:t>It’s going to be a great trip.</w:t>
      </w:r>
    </w:p>
    <w:p w14:paraId="748F3B57" w14:textId="77777777" w:rsidR="00D962EF" w:rsidRPr="00D962EF" w:rsidRDefault="00D962EF" w:rsidP="00D962EF">
      <w:pPr>
        <w:ind w:left="720"/>
      </w:pPr>
    </w:p>
    <w:p w14:paraId="394F090B" w14:textId="77777777" w:rsidR="00D962EF" w:rsidRDefault="00D962EF" w:rsidP="00D962EF">
      <w:pPr>
        <w:ind w:left="720"/>
      </w:pPr>
      <w:r w:rsidRPr="00D962EF">
        <w:t xml:space="preserve">4:55-5:00 (5 </w:t>
      </w:r>
      <w:r>
        <w:t>minutes</w:t>
      </w:r>
      <w:r w:rsidRPr="00D962EF">
        <w:t xml:space="preserve">): </w:t>
      </w:r>
      <w:r>
        <w:t>What</w:t>
      </w:r>
      <w:r w:rsidRPr="00D962EF">
        <w:t>?</w:t>
      </w:r>
      <w:r>
        <w:t xml:space="preserve"> </w:t>
      </w:r>
      <w:r w:rsidRPr="00D962EF">
        <w:t xml:space="preserve">(PG p. 8) </w:t>
      </w:r>
    </w:p>
    <w:p w14:paraId="1A152246" w14:textId="248EE753" w:rsidR="00D962EF" w:rsidRPr="00D962EF" w:rsidRDefault="00D962EF" w:rsidP="004C4C82">
      <w:pPr>
        <w:pStyle w:val="ListParagraph"/>
        <w:numPr>
          <w:ilvl w:val="0"/>
          <w:numId w:val="35"/>
        </w:numPr>
      </w:pPr>
      <w:r w:rsidRPr="00D962EF">
        <w:rPr>
          <w:color w:val="9BBB59" w:themeColor="accent3"/>
        </w:rPr>
        <w:t>Let’s stop a minute and ask ourselves, “What is this thing we call the Bible?” What’s the first thing that comes to mind when we hear the word “Bible”? Usually it is a black, leather-bound book with a name engraved in gold or a great big family Bible on the shelf or podium</w:t>
      </w:r>
      <w:r>
        <w:rPr>
          <w:color w:val="9BBB59" w:themeColor="accent3"/>
        </w:rPr>
        <w:t>.</w:t>
      </w:r>
    </w:p>
    <w:p w14:paraId="37D0A38F" w14:textId="77777777" w:rsidR="00D962EF" w:rsidRPr="00D962EF" w:rsidRDefault="00D962EF" w:rsidP="004C4C82">
      <w:pPr>
        <w:numPr>
          <w:ilvl w:val="0"/>
          <w:numId w:val="31"/>
        </w:numPr>
        <w:rPr>
          <w:i/>
        </w:rPr>
      </w:pPr>
      <w:r w:rsidRPr="00D962EF">
        <w:rPr>
          <w:color w:val="9BBB59" w:themeColor="accent3"/>
        </w:rPr>
        <w:t>Its original form was a series of papyrus scrolls, written in Hebrew</w:t>
      </w:r>
      <w:r w:rsidRPr="00D962EF">
        <w:t xml:space="preserve">. </w:t>
      </w:r>
      <w:r w:rsidRPr="00D962EF">
        <w:rPr>
          <w:i/>
        </w:rPr>
        <w:t>If you have one, pass around a papyrus scroll so everyone can feel it.</w:t>
      </w:r>
    </w:p>
    <w:p w14:paraId="5A1F6D67" w14:textId="77777777" w:rsidR="00D962EF" w:rsidRPr="004C3F86" w:rsidRDefault="00D962EF" w:rsidP="004C4C82">
      <w:pPr>
        <w:numPr>
          <w:ilvl w:val="0"/>
          <w:numId w:val="31"/>
        </w:numPr>
        <w:rPr>
          <w:i/>
          <w:color w:val="9BBB59" w:themeColor="accent3"/>
        </w:rPr>
      </w:pPr>
      <w:r w:rsidRPr="004C3F86">
        <w:rPr>
          <w:color w:val="9BBB59" w:themeColor="accent3"/>
        </w:rPr>
        <w:t xml:space="preserve">It’s more accurate to say it is a portable library rather than a book. It contains 39 books, 939 chapters, and more than 700 pages. Reading it all the way through is the equivalent of reading </w:t>
      </w:r>
      <w:r w:rsidRPr="004C3F86">
        <w:rPr>
          <w:i/>
          <w:color w:val="9BBB59" w:themeColor="accent3"/>
        </w:rPr>
        <w:t xml:space="preserve">Gone with the Wind </w:t>
      </w:r>
      <w:r w:rsidRPr="004C3F86">
        <w:rPr>
          <w:color w:val="9BBB59" w:themeColor="accent3"/>
        </w:rPr>
        <w:t xml:space="preserve">or </w:t>
      </w:r>
      <w:r w:rsidRPr="004C3F86">
        <w:rPr>
          <w:i/>
          <w:color w:val="9BBB59" w:themeColor="accent3"/>
        </w:rPr>
        <w:t>Harry Potter and the Half-Blood Prince.</w:t>
      </w:r>
    </w:p>
    <w:p w14:paraId="02B4FB10" w14:textId="667BB11D" w:rsidR="00D962EF" w:rsidRPr="00D962EF" w:rsidRDefault="00D962EF" w:rsidP="004C4C82">
      <w:pPr>
        <w:numPr>
          <w:ilvl w:val="0"/>
          <w:numId w:val="31"/>
        </w:numPr>
      </w:pPr>
      <w:r w:rsidRPr="00D962EF">
        <w:rPr>
          <w:color w:val="9BBB59" w:themeColor="accent3"/>
        </w:rPr>
        <w:t>This portable library groups books together, just as our libraries do. Jews and Christians arrange it slightly differently. The Jewish groupings are The Law or Pentateuch (the first five books of the Bible), The Prophets (includes Historical Books and books that record the prophets), and Writings (covers a variety of other books).</w:t>
      </w:r>
      <w:r w:rsidRPr="00D962EF">
        <w:t xml:space="preserve"> </w:t>
      </w:r>
      <w:r w:rsidRPr="00D962EF">
        <w:rPr>
          <w:i/>
        </w:rPr>
        <w:t xml:space="preserve">Point out the graphic on page 8 of the Participant Guide. </w:t>
      </w:r>
      <w:r w:rsidRPr="001E39C9">
        <w:rPr>
          <w:highlight w:val="yellow"/>
        </w:rPr>
        <w:t>(</w:t>
      </w:r>
      <w:r w:rsidR="001E39C9" w:rsidRPr="001E39C9">
        <w:rPr>
          <w:highlight w:val="yellow"/>
        </w:rPr>
        <w:t xml:space="preserve">*** </w:t>
      </w:r>
      <w:proofErr w:type="gramStart"/>
      <w:r w:rsidRPr="001E39C9">
        <w:rPr>
          <w:highlight w:val="yellow"/>
        </w:rPr>
        <w:t>perhaps</w:t>
      </w:r>
      <w:proofErr w:type="gramEnd"/>
      <w:r w:rsidRPr="001E39C9">
        <w:rPr>
          <w:highlight w:val="yellow"/>
        </w:rPr>
        <w:t xml:space="preserve"> match up with a </w:t>
      </w:r>
      <w:proofErr w:type="spellStart"/>
      <w:r w:rsidRPr="001E39C9">
        <w:rPr>
          <w:highlight w:val="yellow"/>
        </w:rPr>
        <w:t>ppt</w:t>
      </w:r>
      <w:proofErr w:type="spellEnd"/>
      <w:r w:rsidRPr="001E39C9">
        <w:rPr>
          <w:highlight w:val="yellow"/>
        </w:rPr>
        <w:t xml:space="preserve"> slide</w:t>
      </w:r>
      <w:r w:rsidRPr="00D962EF">
        <w:t>)</w:t>
      </w:r>
    </w:p>
    <w:p w14:paraId="741044D7" w14:textId="39F8A39C" w:rsidR="00D962EF" w:rsidRPr="00D962EF" w:rsidRDefault="00D962EF" w:rsidP="004C4C82">
      <w:pPr>
        <w:numPr>
          <w:ilvl w:val="0"/>
          <w:numId w:val="31"/>
        </w:numPr>
      </w:pPr>
      <w:r w:rsidRPr="004C3F86">
        <w:rPr>
          <w:color w:val="9BBB59" w:themeColor="accent3"/>
        </w:rPr>
        <w:t>In Christian Bibles, the arrangement is the Pentateuch, Historical Books, Wisdom Litera</w:t>
      </w:r>
      <w:r w:rsidR="001E39C9">
        <w:rPr>
          <w:color w:val="9BBB59" w:themeColor="accent3"/>
        </w:rPr>
        <w:t>ture, Major Prophets, and Minor</w:t>
      </w:r>
      <w:r w:rsidRPr="004C3F86">
        <w:rPr>
          <w:color w:val="9BBB59" w:themeColor="accent3"/>
        </w:rPr>
        <w:t xml:space="preserve"> Prophets.</w:t>
      </w:r>
      <w:r w:rsidRPr="00D962EF">
        <w:t xml:space="preserve"> </w:t>
      </w:r>
      <w:r w:rsidRPr="001E39C9">
        <w:rPr>
          <w:highlight w:val="yellow"/>
        </w:rPr>
        <w:t>(</w:t>
      </w:r>
      <w:r w:rsidR="001E39C9" w:rsidRPr="001E39C9">
        <w:rPr>
          <w:highlight w:val="yellow"/>
        </w:rPr>
        <w:t>******</w:t>
      </w:r>
      <w:proofErr w:type="gramStart"/>
      <w:r w:rsidRPr="001E39C9">
        <w:rPr>
          <w:highlight w:val="yellow"/>
        </w:rPr>
        <w:t>ppt</w:t>
      </w:r>
      <w:proofErr w:type="gramEnd"/>
      <w:r w:rsidRPr="001E39C9">
        <w:rPr>
          <w:highlight w:val="yellow"/>
        </w:rPr>
        <w:t>. slide?)</w:t>
      </w:r>
    </w:p>
    <w:p w14:paraId="2F2DD682" w14:textId="77777777" w:rsidR="00D962EF" w:rsidRPr="004C3F86" w:rsidRDefault="00D962EF" w:rsidP="004C4C82">
      <w:pPr>
        <w:numPr>
          <w:ilvl w:val="0"/>
          <w:numId w:val="31"/>
        </w:numPr>
        <w:rPr>
          <w:color w:val="9BBB59" w:themeColor="accent3"/>
        </w:rPr>
      </w:pPr>
      <w:r w:rsidRPr="004C3F86">
        <w:rPr>
          <w:color w:val="9BBB59" w:themeColor="accent3"/>
        </w:rPr>
        <w:t xml:space="preserve">It is the sacred scripture for Jewish people then and now, and </w:t>
      </w:r>
      <w:proofErr w:type="gramStart"/>
      <w:r w:rsidRPr="004C3F86">
        <w:rPr>
          <w:color w:val="9BBB59" w:themeColor="accent3"/>
        </w:rPr>
        <w:t>was the Bible used by Jesus and the apostles</w:t>
      </w:r>
      <w:proofErr w:type="gramEnd"/>
      <w:r w:rsidRPr="004C3F86">
        <w:rPr>
          <w:color w:val="9BBB59" w:themeColor="accent3"/>
        </w:rPr>
        <w:t>. In fact, when New Testament writers refer to “the scriptures,” this is what they have in mind. The Bible was preached and studied by the early church.</w:t>
      </w:r>
    </w:p>
    <w:p w14:paraId="0C8B0116" w14:textId="77777777" w:rsidR="00D962EF" w:rsidRPr="004C3F86" w:rsidRDefault="00D962EF" w:rsidP="004C4C82">
      <w:pPr>
        <w:numPr>
          <w:ilvl w:val="0"/>
          <w:numId w:val="31"/>
        </w:numPr>
        <w:rPr>
          <w:color w:val="9BBB59" w:themeColor="accent3"/>
        </w:rPr>
      </w:pPr>
      <w:r w:rsidRPr="004C3F86">
        <w:rPr>
          <w:color w:val="9BBB59" w:themeColor="accent3"/>
        </w:rPr>
        <w:t xml:space="preserve">The name “Old Testament” is a term coined by </w:t>
      </w:r>
      <w:proofErr w:type="spellStart"/>
      <w:r w:rsidRPr="004C3F86">
        <w:rPr>
          <w:color w:val="9BBB59" w:themeColor="accent3"/>
        </w:rPr>
        <w:t>Melito</w:t>
      </w:r>
      <w:proofErr w:type="spellEnd"/>
      <w:r w:rsidRPr="004C3F86">
        <w:rPr>
          <w:color w:val="9BBB59" w:themeColor="accent3"/>
        </w:rPr>
        <w:t xml:space="preserve"> of Sardis in AD 180 and is used by Christians. Jews just call it “The Bible.” Scholars usually refer to it as the “Hebrew Bible.”</w:t>
      </w:r>
    </w:p>
    <w:p w14:paraId="4BB563E3" w14:textId="77777777" w:rsidR="00D962EF" w:rsidRPr="00D962EF" w:rsidRDefault="00D962EF" w:rsidP="00D962EF">
      <w:pPr>
        <w:ind w:left="720"/>
      </w:pPr>
    </w:p>
    <w:p w14:paraId="2741B245" w14:textId="03FB8013" w:rsidR="00D962EF" w:rsidRPr="00D962EF" w:rsidRDefault="00D962EF" w:rsidP="004C3F86">
      <w:pPr>
        <w:ind w:left="720"/>
      </w:pPr>
      <w:r w:rsidRPr="004C3F86">
        <w:t xml:space="preserve">5:00-5:10 (10 </w:t>
      </w:r>
      <w:r w:rsidR="004C3F86">
        <w:t>minutes</w:t>
      </w:r>
      <w:r w:rsidRPr="004C3F86">
        <w:t xml:space="preserve">): </w:t>
      </w:r>
      <w:r w:rsidR="004C3F86">
        <w:t>Where</w:t>
      </w:r>
      <w:r w:rsidRPr="004C3F86">
        <w:t>?</w:t>
      </w:r>
      <w:r w:rsidR="00407BAC">
        <w:t xml:space="preserve"> </w:t>
      </w:r>
      <w:r w:rsidRPr="00D962EF">
        <w:t xml:space="preserve">(PG p. 9) </w:t>
      </w:r>
    </w:p>
    <w:p w14:paraId="1E60CE05" w14:textId="3888FF22" w:rsidR="00D962EF" w:rsidRPr="00D962EF" w:rsidRDefault="00D962EF" w:rsidP="004C4C82">
      <w:pPr>
        <w:numPr>
          <w:ilvl w:val="0"/>
          <w:numId w:val="33"/>
        </w:numPr>
      </w:pPr>
      <w:r w:rsidRPr="004C3F86">
        <w:rPr>
          <w:color w:val="9BBB59" w:themeColor="accent3"/>
        </w:rPr>
        <w:t>When studying the Bible, it really helps to learn the geography. All of the events recorded in the Old Testament happened in the Ancient Near East.</w:t>
      </w:r>
      <w:r w:rsidRPr="00D962EF">
        <w:t xml:space="preserve"> </w:t>
      </w:r>
      <w:r w:rsidRPr="00D962EF">
        <w:rPr>
          <w:i/>
        </w:rPr>
        <w:t>(Point out map on</w:t>
      </w:r>
      <w:r w:rsidR="00CE4A10">
        <w:rPr>
          <w:i/>
        </w:rPr>
        <w:t xml:space="preserve"> PG</w:t>
      </w:r>
      <w:r w:rsidRPr="00D962EF">
        <w:rPr>
          <w:i/>
        </w:rPr>
        <w:t xml:space="preserve"> page 9.) </w:t>
      </w:r>
    </w:p>
    <w:p w14:paraId="02CC5E34" w14:textId="77777777" w:rsidR="00D962EF" w:rsidRPr="00D962EF" w:rsidRDefault="00D962EF" w:rsidP="004C4C82">
      <w:pPr>
        <w:numPr>
          <w:ilvl w:val="0"/>
          <w:numId w:val="33"/>
        </w:numPr>
      </w:pPr>
      <w:r w:rsidRPr="004C3F86">
        <w:rPr>
          <w:color w:val="9BBB59" w:themeColor="accent3"/>
        </w:rPr>
        <w:t>There will be maps included in many of our sessions. It’s always useful to take a few minutes and find the locations we are discussing</w:t>
      </w:r>
      <w:r w:rsidRPr="00D962EF">
        <w:t xml:space="preserve">. </w:t>
      </w:r>
    </w:p>
    <w:p w14:paraId="75468FD5" w14:textId="12A96B85" w:rsidR="00D962EF" w:rsidRPr="00D962EF" w:rsidRDefault="00D962EF" w:rsidP="004C4C82">
      <w:pPr>
        <w:numPr>
          <w:ilvl w:val="0"/>
          <w:numId w:val="33"/>
        </w:numPr>
      </w:pPr>
      <w:r w:rsidRPr="004C3F86">
        <w:rPr>
          <w:color w:val="9BBB59" w:themeColor="accent3"/>
        </w:rPr>
        <w:t>The land the Israelites eventually settled in is called Canaan. It is part of a larger region at the east end of the Mediterranean Sea called “the Levant.” To give you a sense of how important this real estate is in world history, I’d like you to watch an animated map that goes from the time of Abraham to the present.</w:t>
      </w:r>
      <w:r w:rsidRPr="00D962EF">
        <w:t xml:space="preserve"> </w:t>
      </w:r>
      <w:r w:rsidRPr="00D962EF">
        <w:rPr>
          <w:i/>
        </w:rPr>
        <w:t xml:space="preserve">Show the “Imperial History” map: </w:t>
      </w:r>
      <w:hyperlink r:id="rId10">
        <w:r w:rsidRPr="00D962EF">
          <w:rPr>
            <w:rStyle w:val="Hyperlink"/>
            <w:i/>
          </w:rPr>
          <w:t>http://www.mapsofwar.com/ind/imperial-history.html.</w:t>
        </w:r>
      </w:hyperlink>
      <w:r w:rsidRPr="00D962EF">
        <w:t xml:space="preserve"> </w:t>
      </w:r>
      <w:r w:rsidRPr="001E39C9">
        <w:rPr>
          <w:highlight w:val="yellow"/>
        </w:rPr>
        <w:t>(</w:t>
      </w:r>
      <w:r w:rsidR="001E39C9" w:rsidRPr="001E39C9">
        <w:rPr>
          <w:highlight w:val="yellow"/>
        </w:rPr>
        <w:t>****</w:t>
      </w:r>
      <w:proofErr w:type="gramStart"/>
      <w:r w:rsidRPr="001E39C9">
        <w:rPr>
          <w:highlight w:val="yellow"/>
        </w:rPr>
        <w:t>add</w:t>
      </w:r>
      <w:proofErr w:type="gramEnd"/>
      <w:r w:rsidRPr="001E39C9">
        <w:rPr>
          <w:highlight w:val="yellow"/>
        </w:rPr>
        <w:t xml:space="preserve"> to </w:t>
      </w:r>
      <w:proofErr w:type="spellStart"/>
      <w:r w:rsidRPr="001E39C9">
        <w:rPr>
          <w:highlight w:val="yellow"/>
        </w:rPr>
        <w:t>ppt</w:t>
      </w:r>
      <w:proofErr w:type="spellEnd"/>
      <w:r w:rsidRPr="001E39C9">
        <w:rPr>
          <w:highlight w:val="yellow"/>
        </w:rPr>
        <w:t xml:space="preserve"> slide</w:t>
      </w:r>
      <w:r w:rsidRPr="00D962EF">
        <w:t>)</w:t>
      </w:r>
    </w:p>
    <w:p w14:paraId="2F08DF42" w14:textId="77777777" w:rsidR="00D962EF" w:rsidRPr="00D962EF" w:rsidRDefault="00D962EF" w:rsidP="00D962EF">
      <w:pPr>
        <w:ind w:left="720"/>
        <w:rPr>
          <w:i/>
        </w:rPr>
      </w:pPr>
    </w:p>
    <w:p w14:paraId="2E39620C" w14:textId="626D057C" w:rsidR="00D962EF" w:rsidRPr="00D962EF" w:rsidRDefault="00D962EF" w:rsidP="004C3F86">
      <w:pPr>
        <w:ind w:left="720"/>
      </w:pPr>
      <w:r w:rsidRPr="004C3F86">
        <w:t xml:space="preserve">5:10-5:20 (10 </w:t>
      </w:r>
      <w:r w:rsidR="004C3F86">
        <w:t>minutes</w:t>
      </w:r>
      <w:r w:rsidRPr="004C3F86">
        <w:t xml:space="preserve">): </w:t>
      </w:r>
      <w:r w:rsidR="004C3F86">
        <w:t>When</w:t>
      </w:r>
      <w:r w:rsidRPr="004C3F86">
        <w:t>?</w:t>
      </w:r>
      <w:r w:rsidR="00407BAC">
        <w:t xml:space="preserve"> </w:t>
      </w:r>
      <w:r w:rsidRPr="00D962EF">
        <w:t>(PG p. 10-11)</w:t>
      </w:r>
    </w:p>
    <w:p w14:paraId="6A7334A9" w14:textId="77777777" w:rsidR="00D962EF" w:rsidRPr="004C3F86" w:rsidRDefault="00D962EF" w:rsidP="004C4C82">
      <w:pPr>
        <w:numPr>
          <w:ilvl w:val="0"/>
          <w:numId w:val="32"/>
        </w:numPr>
        <w:ind w:left="1080"/>
        <w:rPr>
          <w:color w:val="9BBB59" w:themeColor="accent3"/>
        </w:rPr>
      </w:pPr>
      <w:r w:rsidRPr="004C3F86">
        <w:rPr>
          <w:color w:val="9BBB59" w:themeColor="accent3"/>
        </w:rPr>
        <w:t>The Old Testament is a very old book. It contains things written down between 2000 and 450 BC. In fact, some of the stories were passed along orally even earlier than that. It is an epic—a story that covers many generations. Like any good epic, you can return to it again and again.</w:t>
      </w:r>
    </w:p>
    <w:p w14:paraId="183F9E38" w14:textId="088E8A9D" w:rsidR="004C3F86" w:rsidRDefault="00D962EF" w:rsidP="004C4C82">
      <w:pPr>
        <w:numPr>
          <w:ilvl w:val="0"/>
          <w:numId w:val="32"/>
        </w:numPr>
        <w:ind w:left="1080"/>
      </w:pPr>
      <w:r w:rsidRPr="004C3F86">
        <w:rPr>
          <w:color w:val="9BBB59" w:themeColor="accent3"/>
        </w:rPr>
        <w:t>But Israel’s story is part of something larger—the story of God’s work of redeeming the world. To get the really big picture, it is helpful to think of world history as a five-act play.</w:t>
      </w:r>
      <w:r w:rsidRPr="00D962EF">
        <w:t xml:space="preserve"> (PG p. 10) </w:t>
      </w:r>
      <w:r w:rsidRPr="001E39C9">
        <w:rPr>
          <w:highlight w:val="yellow"/>
        </w:rPr>
        <w:t>(</w:t>
      </w:r>
      <w:r w:rsidR="001E39C9" w:rsidRPr="001E39C9">
        <w:rPr>
          <w:highlight w:val="yellow"/>
        </w:rPr>
        <w:t>*****</w:t>
      </w:r>
      <w:proofErr w:type="gramStart"/>
      <w:r w:rsidRPr="001E39C9">
        <w:rPr>
          <w:highlight w:val="yellow"/>
        </w:rPr>
        <w:t>put</w:t>
      </w:r>
      <w:proofErr w:type="gramEnd"/>
      <w:r w:rsidRPr="001E39C9">
        <w:rPr>
          <w:highlight w:val="yellow"/>
        </w:rPr>
        <w:t xml:space="preserve"> on </w:t>
      </w:r>
      <w:proofErr w:type="spellStart"/>
      <w:r w:rsidRPr="001E39C9">
        <w:rPr>
          <w:highlight w:val="yellow"/>
        </w:rPr>
        <w:t>ppt</w:t>
      </w:r>
      <w:proofErr w:type="spellEnd"/>
      <w:r w:rsidRPr="001E39C9">
        <w:rPr>
          <w:highlight w:val="yellow"/>
        </w:rPr>
        <w:t xml:space="preserve"> slide with animation for each act</w:t>
      </w:r>
      <w:r w:rsidRPr="00D962EF">
        <w:t xml:space="preserve">) </w:t>
      </w:r>
    </w:p>
    <w:p w14:paraId="7970B515" w14:textId="77777777" w:rsidR="004C3F86" w:rsidRPr="004C3F86" w:rsidRDefault="00D962EF" w:rsidP="004C4C82">
      <w:pPr>
        <w:numPr>
          <w:ilvl w:val="1"/>
          <w:numId w:val="32"/>
        </w:numPr>
        <w:rPr>
          <w:color w:val="9BBB59" w:themeColor="accent3"/>
        </w:rPr>
      </w:pPr>
      <w:r w:rsidRPr="004C3F86">
        <w:rPr>
          <w:color w:val="9BBB59" w:themeColor="accent3"/>
        </w:rPr>
        <w:t xml:space="preserve">Act 1 introduces Creation and the </w:t>
      </w:r>
      <w:proofErr w:type="gramStart"/>
      <w:r w:rsidRPr="004C3F86">
        <w:rPr>
          <w:color w:val="9BBB59" w:themeColor="accent3"/>
        </w:rPr>
        <w:t>Fall</w:t>
      </w:r>
      <w:proofErr w:type="gramEnd"/>
      <w:r w:rsidRPr="004C3F86">
        <w:rPr>
          <w:color w:val="9BBB59" w:themeColor="accent3"/>
        </w:rPr>
        <w:t xml:space="preserve">; it sets up the rest of the story. </w:t>
      </w:r>
    </w:p>
    <w:p w14:paraId="70A71F8A" w14:textId="77777777" w:rsidR="004C3F86" w:rsidRPr="004C3F86" w:rsidRDefault="00D962EF" w:rsidP="004C4C82">
      <w:pPr>
        <w:numPr>
          <w:ilvl w:val="1"/>
          <w:numId w:val="32"/>
        </w:numPr>
        <w:rPr>
          <w:color w:val="9BBB59" w:themeColor="accent3"/>
        </w:rPr>
      </w:pPr>
      <w:r w:rsidRPr="004C3F86">
        <w:rPr>
          <w:color w:val="9BBB59" w:themeColor="accent3"/>
        </w:rPr>
        <w:t xml:space="preserve">Act 2 is about Israel. </w:t>
      </w:r>
    </w:p>
    <w:p w14:paraId="68FCE7C0" w14:textId="77777777" w:rsidR="004C3F86" w:rsidRPr="004C3F86" w:rsidRDefault="00D962EF" w:rsidP="004C4C82">
      <w:pPr>
        <w:numPr>
          <w:ilvl w:val="1"/>
          <w:numId w:val="32"/>
        </w:numPr>
        <w:rPr>
          <w:color w:val="9BBB59" w:themeColor="accent3"/>
        </w:rPr>
      </w:pPr>
      <w:r w:rsidRPr="004C3F86">
        <w:rPr>
          <w:color w:val="9BBB59" w:themeColor="accent3"/>
        </w:rPr>
        <w:t xml:space="preserve">Act 3 is the turning point of the play: Jesus. </w:t>
      </w:r>
    </w:p>
    <w:p w14:paraId="280F10F7" w14:textId="77777777" w:rsidR="004C3F86" w:rsidRPr="004C3F86" w:rsidRDefault="00D962EF" w:rsidP="004C4C82">
      <w:pPr>
        <w:numPr>
          <w:ilvl w:val="1"/>
          <w:numId w:val="32"/>
        </w:numPr>
        <w:rPr>
          <w:color w:val="9BBB59" w:themeColor="accent3"/>
        </w:rPr>
      </w:pPr>
      <w:r w:rsidRPr="004C3F86">
        <w:rPr>
          <w:color w:val="9BBB59" w:themeColor="accent3"/>
        </w:rPr>
        <w:t>Act 4 is about the Church. The fourth act starts with Pentecost and continues to this day. We are part of Act 4. There is one more act to come: New Creation.</w:t>
      </w:r>
    </w:p>
    <w:p w14:paraId="60B8211E" w14:textId="650A985D" w:rsidR="00D962EF" w:rsidRPr="00D962EF" w:rsidRDefault="00D962EF" w:rsidP="004C4C82">
      <w:pPr>
        <w:numPr>
          <w:ilvl w:val="1"/>
          <w:numId w:val="32"/>
        </w:numPr>
      </w:pPr>
      <w:r w:rsidRPr="004C3F86">
        <w:rPr>
          <w:color w:val="9BBB59" w:themeColor="accent3"/>
        </w:rPr>
        <w:t xml:space="preserve"> In Act 5, Jesus will return and set everything right, evil and death will be vanquished, and redemption of the heavens and earth will be complete. The largest amount of material in the entire Bible covers Act 2, Israel.</w:t>
      </w:r>
    </w:p>
    <w:p w14:paraId="12DB610E" w14:textId="6D2518C1" w:rsidR="00D962EF" w:rsidRPr="00D962EF" w:rsidRDefault="00D962EF" w:rsidP="004C4C82">
      <w:pPr>
        <w:numPr>
          <w:ilvl w:val="0"/>
          <w:numId w:val="32"/>
        </w:numPr>
        <w:ind w:left="1080"/>
      </w:pPr>
      <w:r w:rsidRPr="004C3F86">
        <w:rPr>
          <w:color w:val="9BBB59" w:themeColor="accent3"/>
        </w:rPr>
        <w:t>During our time together, I want you to learn the shape of Israel’s history. It isn’t so important that you learn the dates of events, but that you learn their order. This will help you immensely when reading different sections. To do that, we’ll be filling in this time line of Israel’s history as we go through our journey.</w:t>
      </w:r>
      <w:r w:rsidRPr="00D962EF">
        <w:t xml:space="preserve"> (PG p. 11) </w:t>
      </w:r>
      <w:r w:rsidRPr="004C3F86">
        <w:rPr>
          <w:color w:val="9BBB59" w:themeColor="accent3"/>
        </w:rPr>
        <w:t>You’ll want to keep returning to page 11 and labeling the different parts until it is complete. It will be easier to pick up and read at any part of the story once you can easily identify where it fits in Israel’s history.</w:t>
      </w:r>
      <w:r w:rsidRPr="00D962EF">
        <w:t xml:space="preserve"> </w:t>
      </w:r>
      <w:r w:rsidR="004C3F86" w:rsidRPr="002C7376">
        <w:rPr>
          <w:highlight w:val="yellow"/>
        </w:rPr>
        <w:t>(</w:t>
      </w:r>
      <w:r w:rsidR="002C7376" w:rsidRPr="002C7376">
        <w:rPr>
          <w:highlight w:val="yellow"/>
        </w:rPr>
        <w:t>******</w:t>
      </w:r>
      <w:proofErr w:type="spellStart"/>
      <w:proofErr w:type="gramStart"/>
      <w:r w:rsidRPr="002C7376">
        <w:rPr>
          <w:highlight w:val="yellow"/>
        </w:rPr>
        <w:t>ppt</w:t>
      </w:r>
      <w:proofErr w:type="spellEnd"/>
      <w:proofErr w:type="gramEnd"/>
      <w:r w:rsidRPr="002C7376">
        <w:rPr>
          <w:highlight w:val="yellow"/>
        </w:rPr>
        <w:t xml:space="preserve"> slide with blank Shape of Israel’s history?</w:t>
      </w:r>
      <w:r w:rsidR="002C7376" w:rsidRPr="002C7376">
        <w:rPr>
          <w:highlight w:val="yellow"/>
        </w:rPr>
        <w:t xml:space="preserve"> or just use a poster</w:t>
      </w:r>
      <w:r w:rsidR="004C3F86">
        <w:t>)</w:t>
      </w:r>
    </w:p>
    <w:p w14:paraId="052711CF" w14:textId="23589F59" w:rsidR="00D962EF" w:rsidRPr="004C3F86" w:rsidRDefault="00D962EF" w:rsidP="004C4C82">
      <w:pPr>
        <w:numPr>
          <w:ilvl w:val="0"/>
          <w:numId w:val="32"/>
        </w:numPr>
        <w:ind w:left="1080"/>
        <w:rPr>
          <w:i/>
        </w:rPr>
      </w:pPr>
      <w:r w:rsidRPr="004C3F86">
        <w:rPr>
          <w:color w:val="9BBB59" w:themeColor="accent3"/>
        </w:rPr>
        <w:t>On any long journey it helps to learn the major landmarks so that you know roughly where you are at any point. For example, when my husband and I moved from Los Angeles to Iowa City, IA, these are the landmarks that marked our progress: Las Vegas, Bryce Canyon, Moab, Denver, Omaha, and Des Moines. By the time we got to Des Moines, we knew we were only two hours from our new home.</w:t>
      </w:r>
      <w:r w:rsidRPr="00D962EF">
        <w:rPr>
          <w:i/>
        </w:rPr>
        <w:t xml:space="preserve"> </w:t>
      </w:r>
      <w:r w:rsidR="004C3F86">
        <w:rPr>
          <w:i/>
        </w:rPr>
        <w:t>(</w:t>
      </w:r>
      <w:r w:rsidRPr="00D962EF">
        <w:rPr>
          <w:i/>
        </w:rPr>
        <w:t>Substitute your own route and landmarks. It’s good to pick a geographical area that most participants would be familiar with.</w:t>
      </w:r>
      <w:r w:rsidR="004C3F86">
        <w:rPr>
          <w:i/>
        </w:rPr>
        <w:t>)</w:t>
      </w:r>
      <w:r w:rsidRPr="00D962EF">
        <w:rPr>
          <w:i/>
        </w:rPr>
        <w:t xml:space="preserve"> </w:t>
      </w:r>
      <w:r w:rsidRPr="004C3F86">
        <w:rPr>
          <w:color w:val="9BBB59" w:themeColor="accent3"/>
        </w:rPr>
        <w:t>By the end of our time together, you will know the major landmarks in the Old Testament and what order they come in:</w:t>
      </w:r>
      <w:r w:rsidR="004C3F86">
        <w:rPr>
          <w:color w:val="9BBB59" w:themeColor="accent3"/>
        </w:rPr>
        <w:t xml:space="preserve"> </w:t>
      </w:r>
      <w:r w:rsidR="004C3F86" w:rsidRPr="004C3F86">
        <w:t>(</w:t>
      </w:r>
      <w:r w:rsidR="004C3F86">
        <w:t>PG p. 10)</w:t>
      </w:r>
    </w:p>
    <w:p w14:paraId="46E2DCC2" w14:textId="77777777" w:rsidR="00D962EF" w:rsidRPr="004C3F86" w:rsidRDefault="00D962EF" w:rsidP="004C4C82">
      <w:pPr>
        <w:numPr>
          <w:ilvl w:val="1"/>
          <w:numId w:val="30"/>
        </w:numPr>
        <w:ind w:left="1723"/>
        <w:rPr>
          <w:color w:val="9BBB59" w:themeColor="accent3"/>
        </w:rPr>
      </w:pPr>
      <w:r w:rsidRPr="004C3F86">
        <w:rPr>
          <w:color w:val="9BBB59" w:themeColor="accent3"/>
        </w:rPr>
        <w:t>Call of Abraham</w:t>
      </w:r>
    </w:p>
    <w:p w14:paraId="083BDEEA" w14:textId="77777777" w:rsidR="00D962EF" w:rsidRPr="004C3F86" w:rsidRDefault="00D962EF" w:rsidP="004C4C82">
      <w:pPr>
        <w:numPr>
          <w:ilvl w:val="1"/>
          <w:numId w:val="30"/>
        </w:numPr>
        <w:ind w:left="1723"/>
        <w:rPr>
          <w:color w:val="9BBB59" w:themeColor="accent3"/>
        </w:rPr>
      </w:pPr>
      <w:r w:rsidRPr="004C3F86">
        <w:rPr>
          <w:color w:val="9BBB59" w:themeColor="accent3"/>
        </w:rPr>
        <w:t>Crossing the Red Sea</w:t>
      </w:r>
    </w:p>
    <w:p w14:paraId="7BE361B7" w14:textId="77777777" w:rsidR="00D962EF" w:rsidRPr="004C3F86" w:rsidRDefault="00D962EF" w:rsidP="004C4C82">
      <w:pPr>
        <w:numPr>
          <w:ilvl w:val="1"/>
          <w:numId w:val="30"/>
        </w:numPr>
        <w:ind w:left="1723"/>
        <w:rPr>
          <w:color w:val="9BBB59" w:themeColor="accent3"/>
        </w:rPr>
      </w:pPr>
      <w:r w:rsidRPr="004C3F86">
        <w:rPr>
          <w:color w:val="9BBB59" w:themeColor="accent3"/>
        </w:rPr>
        <w:t>Crossing the Jordan River</w:t>
      </w:r>
    </w:p>
    <w:p w14:paraId="5D2897D9" w14:textId="77777777" w:rsidR="00D962EF" w:rsidRPr="004C3F86" w:rsidRDefault="00D962EF" w:rsidP="004C4C82">
      <w:pPr>
        <w:numPr>
          <w:ilvl w:val="1"/>
          <w:numId w:val="30"/>
        </w:numPr>
        <w:ind w:left="1723"/>
        <w:rPr>
          <w:color w:val="9BBB59" w:themeColor="accent3"/>
        </w:rPr>
      </w:pPr>
      <w:r w:rsidRPr="004C3F86">
        <w:rPr>
          <w:color w:val="9BBB59" w:themeColor="accent3"/>
        </w:rPr>
        <w:t>Building the Temple</w:t>
      </w:r>
    </w:p>
    <w:p w14:paraId="79564F19" w14:textId="77777777" w:rsidR="00D962EF" w:rsidRPr="004C3F86" w:rsidRDefault="00D962EF" w:rsidP="004C4C82">
      <w:pPr>
        <w:numPr>
          <w:ilvl w:val="1"/>
          <w:numId w:val="30"/>
        </w:numPr>
        <w:ind w:left="1723"/>
        <w:rPr>
          <w:color w:val="9BBB59" w:themeColor="accent3"/>
        </w:rPr>
      </w:pPr>
      <w:r w:rsidRPr="004C3F86">
        <w:rPr>
          <w:color w:val="9BBB59" w:themeColor="accent3"/>
        </w:rPr>
        <w:t>Split Between Judah and Israel</w:t>
      </w:r>
    </w:p>
    <w:p w14:paraId="7F25682A" w14:textId="77777777" w:rsidR="00D962EF" w:rsidRPr="004C3F86" w:rsidRDefault="00D962EF" w:rsidP="004C4C82">
      <w:pPr>
        <w:numPr>
          <w:ilvl w:val="1"/>
          <w:numId w:val="30"/>
        </w:numPr>
        <w:ind w:left="1723"/>
        <w:rPr>
          <w:color w:val="9BBB59" w:themeColor="accent3"/>
        </w:rPr>
      </w:pPr>
      <w:r w:rsidRPr="004C3F86">
        <w:rPr>
          <w:color w:val="9BBB59" w:themeColor="accent3"/>
        </w:rPr>
        <w:t>Assyrians Conquer Israel</w:t>
      </w:r>
    </w:p>
    <w:p w14:paraId="591A1DA6" w14:textId="77777777" w:rsidR="00D962EF" w:rsidRPr="004C3F86" w:rsidRDefault="00D962EF" w:rsidP="004C4C82">
      <w:pPr>
        <w:numPr>
          <w:ilvl w:val="1"/>
          <w:numId w:val="30"/>
        </w:numPr>
        <w:ind w:left="1723"/>
        <w:rPr>
          <w:color w:val="9BBB59" w:themeColor="accent3"/>
        </w:rPr>
      </w:pPr>
      <w:r w:rsidRPr="004C3F86">
        <w:rPr>
          <w:color w:val="9BBB59" w:themeColor="accent3"/>
        </w:rPr>
        <w:t>Babylonians Destroy the Temple</w:t>
      </w:r>
    </w:p>
    <w:p w14:paraId="59F05606" w14:textId="77777777" w:rsidR="00D962EF" w:rsidRPr="00D962EF" w:rsidRDefault="00D962EF" w:rsidP="004C4C82">
      <w:pPr>
        <w:numPr>
          <w:ilvl w:val="1"/>
          <w:numId w:val="30"/>
        </w:numPr>
        <w:ind w:left="1723"/>
      </w:pPr>
      <w:r w:rsidRPr="004C3F86">
        <w:rPr>
          <w:color w:val="9BBB59" w:themeColor="accent3"/>
        </w:rPr>
        <w:t>Rebuilding the Temple</w:t>
      </w:r>
    </w:p>
    <w:p w14:paraId="74211385" w14:textId="77777777" w:rsidR="00D962EF" w:rsidRPr="00D962EF" w:rsidRDefault="00D962EF" w:rsidP="00D962EF">
      <w:pPr>
        <w:ind w:left="720"/>
      </w:pPr>
    </w:p>
    <w:p w14:paraId="1EF1667F" w14:textId="7294DEE8" w:rsidR="00D962EF" w:rsidRPr="00D962EF" w:rsidRDefault="00D962EF" w:rsidP="004C3F86">
      <w:pPr>
        <w:ind w:left="720"/>
      </w:pPr>
      <w:r w:rsidRPr="004C3F86">
        <w:t xml:space="preserve">5:20-5:25 (5 </w:t>
      </w:r>
      <w:r w:rsidR="004C3F86">
        <w:t>minutes</w:t>
      </w:r>
      <w:r w:rsidRPr="004C3F86">
        <w:t xml:space="preserve">): </w:t>
      </w:r>
      <w:r w:rsidR="004C3F86">
        <w:t>Who</w:t>
      </w:r>
      <w:r w:rsidRPr="004C3F86">
        <w:t>?</w:t>
      </w:r>
      <w:r w:rsidR="004C3F86">
        <w:t xml:space="preserve"> </w:t>
      </w:r>
      <w:r w:rsidRPr="00D962EF">
        <w:t>(PG p. 12-14)</w:t>
      </w:r>
    </w:p>
    <w:p w14:paraId="34CA1DFC" w14:textId="6B715F38" w:rsidR="00D962EF" w:rsidRPr="00D962EF" w:rsidRDefault="00D962EF" w:rsidP="004C4C82">
      <w:pPr>
        <w:pStyle w:val="ListParagraph"/>
        <w:numPr>
          <w:ilvl w:val="0"/>
          <w:numId w:val="36"/>
        </w:numPr>
        <w:ind w:left="1080"/>
      </w:pPr>
      <w:r w:rsidRPr="004C3F86">
        <w:rPr>
          <w:color w:val="9BBB59" w:themeColor="accent3"/>
        </w:rPr>
        <w:t>Because the Old Testament is an epic story, there are hundreds of significant characters and thousands of minor roles. We’ll be meeting a variety of these characters in the</w:t>
      </w:r>
      <w:r w:rsidR="004C3F86" w:rsidRPr="004C3F86">
        <w:rPr>
          <w:color w:val="9BBB59" w:themeColor="accent3"/>
        </w:rPr>
        <w:t xml:space="preserve"> </w:t>
      </w:r>
      <w:r w:rsidRPr="004C3F86">
        <w:rPr>
          <w:color w:val="9BBB59" w:themeColor="accent3"/>
        </w:rPr>
        <w:t>next few days, but it is important that you learn “the Big Three”: Abraham, Moses, and David.</w:t>
      </w:r>
      <w:r w:rsidRPr="00D962EF">
        <w:t xml:space="preserve"> (PG p. 12) </w:t>
      </w:r>
      <w:r w:rsidRPr="004C3F86">
        <w:rPr>
          <w:color w:val="9BBB59" w:themeColor="accent3"/>
        </w:rPr>
        <w:t>Abraham is the father of the nation of Israel, the one with whom God made his initial covenant. Moses is the man God used to lead the Israelites out of slavery from Egypt, and through whom he gave the Ten Commandments and the rest of his law. David was the greatest king. The Messiah is to come from his line.</w:t>
      </w:r>
    </w:p>
    <w:p w14:paraId="48ED2A6F" w14:textId="18671BD9" w:rsidR="00D962EF" w:rsidRPr="00D962EF" w:rsidRDefault="00D962EF" w:rsidP="004C4C82">
      <w:pPr>
        <w:pStyle w:val="ListParagraph"/>
        <w:numPr>
          <w:ilvl w:val="0"/>
          <w:numId w:val="36"/>
        </w:numPr>
        <w:ind w:left="1080"/>
      </w:pPr>
      <w:r w:rsidRPr="004C3F86">
        <w:rPr>
          <w:color w:val="9BBB59" w:themeColor="accent3"/>
        </w:rPr>
        <w:t xml:space="preserve">One of the ways we’ll be meeting some of the characters is through small group presentations. In your guide on page 13 there is a list of characters. When we are done tonight, you will sign up for the one you want to work on with your </w:t>
      </w:r>
      <w:r w:rsidR="004C3F86">
        <w:rPr>
          <w:color w:val="9BBB59" w:themeColor="accent3"/>
        </w:rPr>
        <w:t>small group</w:t>
      </w:r>
      <w:r w:rsidRPr="004C3F86">
        <w:rPr>
          <w:color w:val="9BBB59" w:themeColor="accent3"/>
        </w:rPr>
        <w:t>. Your assignment is to write a 5-minute presentation to perform as a group. You’ll study the passages listed for your character, work through the questions on the worksheet, and then put together a creative way for the rest of us to learn about him or her. It is a group presentation of the story from the character’s perspective</w:t>
      </w:r>
      <w:r w:rsidR="004C3F86">
        <w:rPr>
          <w:color w:val="9BBB59" w:themeColor="accent3"/>
        </w:rPr>
        <w:t>. These presentations will happen throughout the week when these characters come into the story. You’ll have to work on them outside of our session time.</w:t>
      </w:r>
    </w:p>
    <w:p w14:paraId="4722B156" w14:textId="77777777" w:rsidR="00D962EF" w:rsidRPr="004B699F" w:rsidRDefault="00D962EF" w:rsidP="00D962EF">
      <w:pPr>
        <w:ind w:left="720"/>
      </w:pPr>
    </w:p>
    <w:p w14:paraId="210F12AA" w14:textId="778BDE4A" w:rsidR="004B699F" w:rsidRPr="00B9549C" w:rsidRDefault="004B699F" w:rsidP="00FE7DFC">
      <w:pPr>
        <w:numPr>
          <w:ilvl w:val="0"/>
          <w:numId w:val="13"/>
        </w:numPr>
      </w:pPr>
      <w:r w:rsidRPr="00466103">
        <w:rPr>
          <w:b/>
        </w:rPr>
        <w:t>5:25-5:30 (5 MINUTES): ORIENTATION TO</w:t>
      </w:r>
      <w:r w:rsidR="00342245">
        <w:rPr>
          <w:b/>
        </w:rPr>
        <w:t xml:space="preserve"> PARTICIPANTS’</w:t>
      </w:r>
      <w:r w:rsidRPr="00466103">
        <w:rPr>
          <w:b/>
        </w:rPr>
        <w:t xml:space="preserve"> GUIDE</w:t>
      </w:r>
    </w:p>
    <w:p w14:paraId="55173540" w14:textId="29A0554A" w:rsidR="00B9549C" w:rsidRPr="00566D42" w:rsidRDefault="00B9549C" w:rsidP="002C7376">
      <w:pPr>
        <w:pStyle w:val="ListParagraph"/>
        <w:numPr>
          <w:ilvl w:val="0"/>
          <w:numId w:val="37"/>
        </w:numPr>
        <w:ind w:left="990"/>
      </w:pPr>
      <w:r w:rsidRPr="00566D42">
        <w:rPr>
          <w:color w:val="9BBB59" w:themeColor="accent3"/>
        </w:rPr>
        <w:t>This guide is divided in sections and ordered chronologically. Each section has more information in it than we will cover because it is meant to serve as a reference for you in the years to come. You’ll be able to keep it with your Bible and flip back to the maps and charts whenever you need them. At the end of each section, starting with Abraham’s Family, is a summary sheet which lists where the particular era is found in the Bible, major events, characters, and iconic places and objects</w:t>
      </w:r>
      <w:r w:rsidRPr="00B802C5">
        <w:t xml:space="preserve">. </w:t>
      </w:r>
      <w:r w:rsidR="00566D42">
        <w:rPr>
          <w:i/>
        </w:rPr>
        <w:t>Have them turn to</w:t>
      </w:r>
      <w:r w:rsidRPr="00566D42">
        <w:rPr>
          <w:i/>
        </w:rPr>
        <w:t xml:space="preserve"> Abraham’s Family on PG p. 39</w:t>
      </w:r>
    </w:p>
    <w:p w14:paraId="47591FDC" w14:textId="59C3390E" w:rsidR="00B9549C" w:rsidRPr="00B802C5" w:rsidRDefault="00B9549C" w:rsidP="002C7376">
      <w:pPr>
        <w:pStyle w:val="ListParagraph"/>
        <w:numPr>
          <w:ilvl w:val="0"/>
          <w:numId w:val="37"/>
        </w:numPr>
        <w:ind w:left="990"/>
      </w:pPr>
      <w:r w:rsidRPr="00566D42">
        <w:rPr>
          <w:color w:val="9BBB59" w:themeColor="accent3"/>
        </w:rPr>
        <w:t>At the bottom of the summary sheet you’ll find some notable lines. These are phrases or sentences from the Bible that are found in English literature or general culture. We won’t be reading through these summary sheets together, but you might want to take a look at them as we go or come back to them in the weeks to come</w:t>
      </w:r>
      <w:r w:rsidRPr="00B802C5">
        <w:t>.</w:t>
      </w:r>
    </w:p>
    <w:p w14:paraId="37A0664F" w14:textId="3170BF14" w:rsidR="00B9549C" w:rsidRPr="00B802C5" w:rsidRDefault="00B9549C" w:rsidP="002C7376">
      <w:pPr>
        <w:pStyle w:val="ListParagraph"/>
        <w:numPr>
          <w:ilvl w:val="0"/>
          <w:numId w:val="37"/>
        </w:numPr>
        <w:ind w:left="990"/>
      </w:pPr>
      <w:r w:rsidRPr="00566D42">
        <w:rPr>
          <w:color w:val="9BBB59" w:themeColor="accent3"/>
        </w:rPr>
        <w:t>Finally, at the end of each section is a “Selah” page. “Selah” is a Hebrew musical term that is used in the Psalms. It is thought to mean “interlude” or “pause.” For us, “Selah” will represent a point to pause on the journey and reflect on what we’ve just learned. We will be covering a lot. Making notes on the “Selah” pages will be like keeping a travel diary. It’ll help you remember what you’ve seen, and you’ll be able to make notes about places you’d like to return to for further exploration</w:t>
      </w:r>
      <w:r w:rsidRPr="00B802C5">
        <w:t>.</w:t>
      </w:r>
    </w:p>
    <w:p w14:paraId="1F81B519" w14:textId="77777777" w:rsidR="00B9549C" w:rsidRPr="00B802C5" w:rsidRDefault="00B9549C" w:rsidP="002C7376">
      <w:pPr>
        <w:pStyle w:val="ListParagraph"/>
        <w:numPr>
          <w:ilvl w:val="0"/>
          <w:numId w:val="37"/>
        </w:numPr>
        <w:ind w:left="990"/>
      </w:pPr>
      <w:r w:rsidRPr="00B802C5">
        <w:t>CLOSING</w:t>
      </w:r>
      <w:r>
        <w:t xml:space="preserve"> of GETTING ORIENTED</w:t>
      </w:r>
    </w:p>
    <w:p w14:paraId="210741C7" w14:textId="4E0D5619" w:rsidR="00B9549C" w:rsidRDefault="00B9549C" w:rsidP="002C7376">
      <w:pPr>
        <w:pStyle w:val="ListParagraph"/>
        <w:numPr>
          <w:ilvl w:val="1"/>
          <w:numId w:val="37"/>
        </w:numPr>
        <w:ind w:left="1350"/>
      </w:pPr>
      <w:r w:rsidRPr="00B802C5">
        <w:t xml:space="preserve">Pray for the week. If you’ve set up a resource table, briefly mention what is available there. </w:t>
      </w:r>
      <w:r>
        <w:t>During the break</w:t>
      </w:r>
      <w:r w:rsidRPr="00B802C5">
        <w:t>, encourage them to sign up for the character study.</w:t>
      </w:r>
    </w:p>
    <w:p w14:paraId="06F4D1CD" w14:textId="77777777" w:rsidR="00566D42" w:rsidRPr="004B699F" w:rsidRDefault="00566D42" w:rsidP="00566D42">
      <w:pPr>
        <w:pStyle w:val="ListParagraph"/>
        <w:ind w:left="1440"/>
      </w:pPr>
    </w:p>
    <w:p w14:paraId="54912673" w14:textId="770339DD" w:rsidR="00CE4A10" w:rsidRDefault="004B699F" w:rsidP="00407BAC">
      <w:pPr>
        <w:numPr>
          <w:ilvl w:val="0"/>
          <w:numId w:val="13"/>
        </w:numPr>
      </w:pPr>
      <w:r>
        <w:rPr>
          <w:b/>
        </w:rPr>
        <w:t>5:30-5:45 (15</w:t>
      </w:r>
      <w:r w:rsidRPr="00C30D6C">
        <w:rPr>
          <w:b/>
        </w:rPr>
        <w:t xml:space="preserve"> </w:t>
      </w:r>
      <w:r>
        <w:rPr>
          <w:b/>
        </w:rPr>
        <w:t>MINUTES</w:t>
      </w:r>
      <w:r w:rsidRPr="00C30D6C">
        <w:rPr>
          <w:b/>
        </w:rPr>
        <w:t>)</w:t>
      </w:r>
      <w:r>
        <w:rPr>
          <w:b/>
        </w:rPr>
        <w:t>:</w:t>
      </w:r>
      <w:r w:rsidRPr="00C30D6C">
        <w:rPr>
          <w:b/>
        </w:rPr>
        <w:t xml:space="preserve"> BREAK</w:t>
      </w:r>
    </w:p>
    <w:p w14:paraId="0B7859CE" w14:textId="483480B5" w:rsidR="00407BAC" w:rsidRPr="003D5E53" w:rsidRDefault="00407BAC" w:rsidP="00407BAC">
      <w:pPr>
        <w:pStyle w:val="Heading3"/>
        <w:ind w:left="360"/>
        <w:rPr>
          <w:sz w:val="32"/>
          <w:szCs w:val="32"/>
        </w:rPr>
      </w:pPr>
      <w:r w:rsidRPr="003D5E53">
        <w:rPr>
          <w:sz w:val="32"/>
          <w:szCs w:val="32"/>
        </w:rPr>
        <w:t>Creation Part 1</w:t>
      </w:r>
      <w:r w:rsidR="00F67731" w:rsidRPr="003D5E53">
        <w:rPr>
          <w:sz w:val="32"/>
          <w:szCs w:val="32"/>
        </w:rPr>
        <w:t xml:space="preserve"> (5:45-6:15)</w:t>
      </w:r>
    </w:p>
    <w:p w14:paraId="1FC37D93" w14:textId="77777777" w:rsidR="002C7376" w:rsidRDefault="002C7376" w:rsidP="003D5E53">
      <w:pPr>
        <w:ind w:left="360"/>
        <w:rPr>
          <w:b/>
          <w:bCs/>
        </w:rPr>
      </w:pPr>
    </w:p>
    <w:p w14:paraId="0F2858D0" w14:textId="29B53257" w:rsidR="003D5E53" w:rsidRPr="002C7376" w:rsidRDefault="003D5E53" w:rsidP="002C7376">
      <w:pPr>
        <w:ind w:left="360"/>
        <w:rPr>
          <w:b/>
          <w:bCs/>
        </w:rPr>
      </w:pPr>
      <w:r w:rsidRPr="003D5E53">
        <w:rPr>
          <w:b/>
          <w:bCs/>
        </w:rPr>
        <w:t>LEADER NOTES</w:t>
      </w:r>
      <w:r w:rsidR="0077132C">
        <w:rPr>
          <w:b/>
          <w:bCs/>
        </w:rPr>
        <w:t xml:space="preserve"> FOR CREATION PARTS 1 and 2</w:t>
      </w:r>
    </w:p>
    <w:p w14:paraId="19E3EC05" w14:textId="3AC3C0C7" w:rsidR="003D5E53" w:rsidRPr="003D5E53" w:rsidRDefault="0077132C" w:rsidP="003D5E53">
      <w:pPr>
        <w:ind w:left="360"/>
      </w:pPr>
      <w:r>
        <w:t xml:space="preserve">We will set some context for the Genesis 2 creation story in this session, and begin our actual manuscript study in Genesis 2 this evening. </w:t>
      </w:r>
      <w:r w:rsidR="003D5E53" w:rsidRPr="003D5E53">
        <w:t xml:space="preserve">The foundation for all of redemption history is the goodness of God and the goodness of his purposes. Genesis 2:4-25 paints a vivid picture of </w:t>
      </w:r>
      <w:proofErr w:type="gramStart"/>
      <w:r w:rsidR="003D5E53" w:rsidRPr="003D5E53">
        <w:t>the shalom</w:t>
      </w:r>
      <w:proofErr w:type="gramEnd"/>
      <w:r w:rsidR="003D5E53" w:rsidRPr="003D5E53">
        <w:t xml:space="preserve"> (peace) God intended for creation and his prof</w:t>
      </w:r>
      <w:r>
        <w:t>ound care for Adam and Eve. These</w:t>
      </w:r>
      <w:r w:rsidR="003D5E53" w:rsidRPr="003D5E53">
        <w:t xml:space="preserve"> session</w:t>
      </w:r>
      <w:r>
        <w:t>s are</w:t>
      </w:r>
      <w:r w:rsidR="003D5E53" w:rsidRPr="003D5E53">
        <w:t xml:space="preserve"> both wonderful and complex. For many participants, this is their first introduction to the concept of genre in the Bible. It is important that they learn to interpret Genesis 2 from the perspective of the original audience.</w:t>
      </w:r>
    </w:p>
    <w:p w14:paraId="57E24818" w14:textId="77777777" w:rsidR="003D5E53" w:rsidRPr="003D5E53" w:rsidRDefault="003D5E53" w:rsidP="003D5E53">
      <w:pPr>
        <w:ind w:left="360"/>
      </w:pPr>
    </w:p>
    <w:p w14:paraId="2855F792" w14:textId="403FB2BB" w:rsidR="003D5E53" w:rsidRPr="0077132C" w:rsidRDefault="003D5E53" w:rsidP="0077132C">
      <w:pPr>
        <w:ind w:left="360"/>
        <w:rPr>
          <w:i/>
        </w:rPr>
      </w:pPr>
      <w:r>
        <w:t>[</w:t>
      </w:r>
      <w:r w:rsidRPr="003D5E53">
        <w:rPr>
          <w:i/>
        </w:rPr>
        <w:t>Note: There will be questions about historicity and science t</w:t>
      </w:r>
      <w:r w:rsidR="0077132C">
        <w:rPr>
          <w:i/>
        </w:rPr>
        <w:t>hat will not be answered in these</w:t>
      </w:r>
      <w:r w:rsidRPr="003D5E53">
        <w:rPr>
          <w:i/>
        </w:rPr>
        <w:t xml:space="preserve"> session</w:t>
      </w:r>
      <w:r w:rsidR="0077132C">
        <w:rPr>
          <w:i/>
        </w:rPr>
        <w:t>s</w:t>
      </w:r>
      <w:r w:rsidRPr="003D5E53">
        <w:rPr>
          <w:i/>
        </w:rPr>
        <w:t>. Consider offering a table discussion at a meal for those who would like to explore those questions.</w:t>
      </w:r>
      <w:r w:rsidR="0077132C">
        <w:rPr>
          <w:i/>
        </w:rPr>
        <w:t xml:space="preserve"> In light of the session</w:t>
      </w:r>
      <w:r w:rsidRPr="003D5E53">
        <w:rPr>
          <w:i/>
        </w:rPr>
        <w:t>s</w:t>
      </w:r>
      <w:r w:rsidR="0077132C">
        <w:rPr>
          <w:i/>
        </w:rPr>
        <w:t>’</w:t>
      </w:r>
      <w:r w:rsidRPr="003D5E53">
        <w:rPr>
          <w:i/>
        </w:rPr>
        <w:t xml:space="preserve"> complexity, it is recommended that it be led by an experienced manuscript teacher.</w:t>
      </w:r>
      <w:r>
        <w:t>]</w:t>
      </w:r>
    </w:p>
    <w:p w14:paraId="0507732F" w14:textId="77777777" w:rsidR="003D5E53" w:rsidRPr="003D5E53" w:rsidRDefault="003D5E53" w:rsidP="003D5E53">
      <w:pPr>
        <w:ind w:left="360"/>
        <w:rPr>
          <w:i/>
        </w:rPr>
      </w:pPr>
    </w:p>
    <w:p w14:paraId="09DA8F12" w14:textId="4FDDCA5C" w:rsidR="003D5E53" w:rsidRPr="0077132C" w:rsidRDefault="003D5E53" w:rsidP="003D5E53">
      <w:pPr>
        <w:ind w:left="360"/>
        <w:rPr>
          <w:b/>
          <w:bCs/>
        </w:rPr>
      </w:pPr>
      <w:r w:rsidRPr="0077132C">
        <w:rPr>
          <w:b/>
          <w:bCs/>
        </w:rPr>
        <w:t>PREPARATION</w:t>
      </w:r>
    </w:p>
    <w:p w14:paraId="20AF5379" w14:textId="77777777" w:rsidR="003D5E53" w:rsidRPr="003D5E53" w:rsidRDefault="003D5E53" w:rsidP="003C5B98">
      <w:pPr>
        <w:numPr>
          <w:ilvl w:val="0"/>
          <w:numId w:val="80"/>
        </w:numPr>
      </w:pPr>
      <w:r w:rsidRPr="003D5E53">
        <w:t>Post a schedule for the character performances.</w:t>
      </w:r>
    </w:p>
    <w:p w14:paraId="012209B3" w14:textId="77777777" w:rsidR="003D5E53" w:rsidRPr="003D5E53" w:rsidRDefault="003D5E53" w:rsidP="003C5B98">
      <w:pPr>
        <w:numPr>
          <w:ilvl w:val="0"/>
          <w:numId w:val="80"/>
        </w:numPr>
      </w:pPr>
      <w:r w:rsidRPr="003D5E53">
        <w:t>Confirm with the worship leader the number and placement of songs.</w:t>
      </w:r>
    </w:p>
    <w:p w14:paraId="0B60E2D7" w14:textId="77777777" w:rsidR="003D5E53" w:rsidRDefault="003D5E53" w:rsidP="003C5B98">
      <w:pPr>
        <w:numPr>
          <w:ilvl w:val="0"/>
          <w:numId w:val="80"/>
        </w:numPr>
      </w:pPr>
      <w:r w:rsidRPr="003D5E53">
        <w:t xml:space="preserve">If you have been using </w:t>
      </w:r>
      <w:r w:rsidRPr="003D5E53">
        <w:rPr>
          <w:i/>
        </w:rPr>
        <w:t xml:space="preserve">How to Read the Bible for All Its Worth </w:t>
      </w:r>
      <w:r w:rsidRPr="003D5E53">
        <w:t>during your preparation to teach about genre, return it to the resource table.</w:t>
      </w:r>
    </w:p>
    <w:p w14:paraId="2319F061" w14:textId="1EEB1BD6" w:rsidR="00407BAC" w:rsidRDefault="003D5E53" w:rsidP="003C5B98">
      <w:pPr>
        <w:numPr>
          <w:ilvl w:val="0"/>
          <w:numId w:val="80"/>
        </w:numPr>
      </w:pPr>
      <w:r w:rsidRPr="003D5E53">
        <w:t>Ask three different people to each read out loud one of the traditional stories.</w:t>
      </w:r>
    </w:p>
    <w:p w14:paraId="1583BB90" w14:textId="77777777" w:rsidR="003D5E53" w:rsidRPr="004B699F" w:rsidRDefault="003D5E53" w:rsidP="00CE4A10">
      <w:pPr>
        <w:ind w:left="720"/>
      </w:pPr>
    </w:p>
    <w:p w14:paraId="59408DE9" w14:textId="517759A3" w:rsidR="004B699F" w:rsidRPr="00CE4A10" w:rsidRDefault="004B699F" w:rsidP="00FE7DFC">
      <w:pPr>
        <w:numPr>
          <w:ilvl w:val="0"/>
          <w:numId w:val="13"/>
        </w:numPr>
      </w:pPr>
      <w:r>
        <w:rPr>
          <w:b/>
        </w:rPr>
        <w:t>5:45-5:50</w:t>
      </w:r>
      <w:r w:rsidRPr="00C30D6C">
        <w:rPr>
          <w:b/>
        </w:rPr>
        <w:t xml:space="preserve"> (5 MINUTES): </w:t>
      </w:r>
      <w:r>
        <w:rPr>
          <w:b/>
        </w:rPr>
        <w:t>INTRO</w:t>
      </w:r>
      <w:r w:rsidR="00FE7DFC">
        <w:rPr>
          <w:b/>
        </w:rPr>
        <w:t>DUCTION</w:t>
      </w:r>
      <w:r>
        <w:rPr>
          <w:b/>
        </w:rPr>
        <w:t xml:space="preserve"> TO CREATION PART 1</w:t>
      </w:r>
    </w:p>
    <w:p w14:paraId="5F7CF692" w14:textId="1FFAF04A" w:rsidR="00CE4A10" w:rsidRDefault="00CE4A10" w:rsidP="00CE4A10">
      <w:pPr>
        <w:ind w:left="720"/>
      </w:pPr>
      <w:r>
        <w:t xml:space="preserve">Reading from </w:t>
      </w:r>
      <w:r>
        <w:rPr>
          <w:i/>
        </w:rPr>
        <w:t>The Year of Living Biblically</w:t>
      </w:r>
      <w:r w:rsidRPr="00C30D6C">
        <w:rPr>
          <w:i/>
        </w:rPr>
        <w:t xml:space="preserve"> </w:t>
      </w:r>
      <w:r w:rsidR="00962A5A">
        <w:t>(pp</w:t>
      </w:r>
      <w:r>
        <w:t xml:space="preserve">. </w:t>
      </w:r>
      <w:r w:rsidRPr="00C30D6C">
        <w:t>56-57)</w:t>
      </w:r>
      <w:r>
        <w:t>. This</w:t>
      </w:r>
      <w:r w:rsidRPr="00C30D6C">
        <w:rPr>
          <w:i/>
        </w:rPr>
        <w:t xml:space="preserve"> </w:t>
      </w:r>
      <w:r w:rsidRPr="00C30D6C">
        <w:t>is a great way to introduce the session topic using humor.</w:t>
      </w:r>
    </w:p>
    <w:p w14:paraId="74BD17E0" w14:textId="77777777" w:rsidR="00CE4A10" w:rsidRPr="004B699F" w:rsidRDefault="00CE4A10" w:rsidP="00CE4A10">
      <w:pPr>
        <w:ind w:left="720"/>
      </w:pPr>
    </w:p>
    <w:p w14:paraId="600F8D79" w14:textId="5A53B8ED" w:rsidR="004B699F" w:rsidRPr="00CE4A10" w:rsidRDefault="004B699F" w:rsidP="00FE7DFC">
      <w:pPr>
        <w:numPr>
          <w:ilvl w:val="0"/>
          <w:numId w:val="13"/>
        </w:numPr>
      </w:pPr>
      <w:r>
        <w:rPr>
          <w:b/>
        </w:rPr>
        <w:t>5:50-5:55</w:t>
      </w:r>
      <w:r w:rsidRPr="00C30D6C">
        <w:rPr>
          <w:b/>
        </w:rPr>
        <w:t xml:space="preserve"> (5 MINUTES): INTRODUCTION TO BIBLICAL GENRES</w:t>
      </w:r>
    </w:p>
    <w:p w14:paraId="305D31FE" w14:textId="4CA74B24" w:rsidR="00CE4A10" w:rsidRPr="00CE4A10" w:rsidRDefault="00CE4A10" w:rsidP="00CE4A10">
      <w:pPr>
        <w:ind w:left="720"/>
        <w:rPr>
          <w:i/>
        </w:rPr>
      </w:pPr>
      <w:r>
        <w:t>(</w:t>
      </w:r>
      <w:r w:rsidRPr="00CE4A10">
        <w:rPr>
          <w:i/>
        </w:rPr>
        <w:t xml:space="preserve">More information about biblical genre is available in </w:t>
      </w:r>
      <w:r w:rsidRPr="00CE4A10">
        <w:t>How to Read the Bible for All Its Worth</w:t>
      </w:r>
      <w:r w:rsidRPr="00CE4A10">
        <w:rPr>
          <w:i/>
        </w:rPr>
        <w:t xml:space="preserve"> and chapter 15 of </w:t>
      </w:r>
      <w:r w:rsidRPr="00CE4A10">
        <w:t>The Bible Study Handbook</w:t>
      </w:r>
      <w:r w:rsidRPr="00CE4A10">
        <w:rPr>
          <w:i/>
        </w:rPr>
        <w:t xml:space="preserve"> by Lindsay </w:t>
      </w:r>
      <w:proofErr w:type="spellStart"/>
      <w:r w:rsidRPr="00CE4A10">
        <w:rPr>
          <w:i/>
        </w:rPr>
        <w:t>Olesberg</w:t>
      </w:r>
      <w:proofErr w:type="spellEnd"/>
      <w:r w:rsidRPr="00CE4A10">
        <w:rPr>
          <w:i/>
        </w:rPr>
        <w:t>.)</w:t>
      </w:r>
    </w:p>
    <w:p w14:paraId="025399D2" w14:textId="77777777" w:rsidR="00CE4A10" w:rsidRPr="00CE4A10" w:rsidRDefault="00CE4A10" w:rsidP="004C4C82">
      <w:pPr>
        <w:numPr>
          <w:ilvl w:val="0"/>
          <w:numId w:val="38"/>
        </w:numPr>
        <w:ind w:left="1080"/>
      </w:pPr>
      <w:r w:rsidRPr="00A86D59">
        <w:rPr>
          <w:color w:val="9BBB59" w:themeColor="accent3"/>
        </w:rPr>
        <w:t xml:space="preserve">In Christian Bibles, the Old Testament is divided into five clusters: The Pentateuch, History Books (of the nation of Israel), Wisdom Literature, Major Prophets, and </w:t>
      </w:r>
      <w:proofErr w:type="gramStart"/>
      <w:r w:rsidRPr="00A86D59">
        <w:rPr>
          <w:color w:val="9BBB59" w:themeColor="accent3"/>
        </w:rPr>
        <w:t>Minor  Prophets</w:t>
      </w:r>
      <w:proofErr w:type="gramEnd"/>
      <w:r w:rsidRPr="00A86D59">
        <w:rPr>
          <w:color w:val="9BBB59" w:themeColor="accent3"/>
        </w:rPr>
        <w:t>.</w:t>
      </w:r>
      <w:r w:rsidRPr="00CE4A10">
        <w:t xml:space="preserve"> (PG p. 16)</w:t>
      </w:r>
    </w:p>
    <w:p w14:paraId="5C40B7C6" w14:textId="77777777" w:rsidR="00CE4A10" w:rsidRPr="00CE4A10" w:rsidRDefault="00CE4A10" w:rsidP="004C4C82">
      <w:pPr>
        <w:numPr>
          <w:ilvl w:val="0"/>
          <w:numId w:val="38"/>
        </w:numPr>
        <w:ind w:left="1080"/>
      </w:pPr>
      <w:r w:rsidRPr="00A86D59">
        <w:rPr>
          <w:color w:val="9BBB59" w:themeColor="accent3"/>
        </w:rPr>
        <w:t>On page 16, you can see what books are included in each cluster. It is important to know that only the first two clusters are arranged chronologically. The other three clusters come from various periods in Israel’s history and are not in a specific order.</w:t>
      </w:r>
    </w:p>
    <w:p w14:paraId="39D70066" w14:textId="77777777" w:rsidR="00CE4A10" w:rsidRPr="00A86D59" w:rsidRDefault="00CE4A10" w:rsidP="004C4C82">
      <w:pPr>
        <w:numPr>
          <w:ilvl w:val="0"/>
          <w:numId w:val="38"/>
        </w:numPr>
        <w:ind w:left="1080"/>
        <w:rPr>
          <w:color w:val="9BBB59" w:themeColor="accent3"/>
        </w:rPr>
      </w:pPr>
      <w:r w:rsidRPr="00A86D59">
        <w:rPr>
          <w:color w:val="9BBB59" w:themeColor="accent3"/>
        </w:rPr>
        <w:t xml:space="preserve">Within the Bible you will find many different forms of writing. This is why when you make a New Year’s resolution to read all the way through the </w:t>
      </w:r>
      <w:proofErr w:type="gramStart"/>
      <w:r w:rsidRPr="00A86D59">
        <w:rPr>
          <w:color w:val="9BBB59" w:themeColor="accent3"/>
        </w:rPr>
        <w:t>Bible,</w:t>
      </w:r>
      <w:proofErr w:type="gramEnd"/>
      <w:r w:rsidRPr="00A86D59">
        <w:rPr>
          <w:color w:val="9BBB59" w:themeColor="accent3"/>
        </w:rPr>
        <w:t xml:space="preserve"> you start to slow down in the middle of Exodus. Up until then, you have been reading narratives with a few genealogies thrown in, but at Exodus you run into laws and architectural design. You push through, but by the time you hit Leviticus with all its instructions, you grind to a complete halt and go back to playing “Bible roulette” for your morning devotions.</w:t>
      </w:r>
    </w:p>
    <w:p w14:paraId="08370EE4" w14:textId="77777777" w:rsidR="00CE4A10" w:rsidRPr="00A86D59" w:rsidRDefault="00CE4A10" w:rsidP="004C4C82">
      <w:pPr>
        <w:numPr>
          <w:ilvl w:val="0"/>
          <w:numId w:val="38"/>
        </w:numPr>
        <w:ind w:left="1080"/>
        <w:rPr>
          <w:color w:val="9BBB59" w:themeColor="accent3"/>
        </w:rPr>
      </w:pPr>
      <w:r w:rsidRPr="00A86D59">
        <w:rPr>
          <w:color w:val="9BBB59" w:themeColor="accent3"/>
        </w:rPr>
        <w:t xml:space="preserve">In literature studies, forms of writing are called genres. The rules for reading and interpreting a passage change with the genre, so it is important to learn how to recognize them. You already know how to adjust your understanding based on genre. You read an adventure novel from front to back, but you look up information from a car owner’s </w:t>
      </w:r>
      <w:proofErr w:type="gramStart"/>
      <w:r w:rsidRPr="00A86D59">
        <w:rPr>
          <w:color w:val="9BBB59" w:themeColor="accent3"/>
        </w:rPr>
        <w:t>manual</w:t>
      </w:r>
      <w:proofErr w:type="gramEnd"/>
      <w:r w:rsidRPr="00A86D59">
        <w:rPr>
          <w:color w:val="9BBB59" w:themeColor="accent3"/>
        </w:rPr>
        <w:t xml:space="preserve"> as you need it. Instinctively, you have different expectations of a tweet compared with a blog. We all know to take advertisements that say “the world’s best hamburger” as a way of </w:t>
      </w:r>
      <w:proofErr w:type="gramStart"/>
      <w:r w:rsidRPr="00A86D59">
        <w:rPr>
          <w:color w:val="9BBB59" w:themeColor="accent3"/>
        </w:rPr>
        <w:t>communicating</w:t>
      </w:r>
      <w:proofErr w:type="gramEnd"/>
      <w:r w:rsidRPr="00A86D59">
        <w:rPr>
          <w:color w:val="9BBB59" w:themeColor="accent3"/>
        </w:rPr>
        <w:t xml:space="preserve"> “buy our hamburgers” and not, “A scientific study has proven the superiority of flavor and nutrition of our hamburgers over all others.”</w:t>
      </w:r>
    </w:p>
    <w:p w14:paraId="249DBDDD" w14:textId="77777777" w:rsidR="00A86D59" w:rsidRDefault="00CE4A10" w:rsidP="004C4C82">
      <w:pPr>
        <w:numPr>
          <w:ilvl w:val="0"/>
          <w:numId w:val="38"/>
        </w:numPr>
        <w:ind w:left="1080"/>
      </w:pPr>
      <w:r w:rsidRPr="00A86D59">
        <w:rPr>
          <w:color w:val="9BBB59" w:themeColor="accent3"/>
        </w:rPr>
        <w:t xml:space="preserve">The original audience also instinctively recognized different genres in the Bible and made the appropriate adjustments. So, one of the first steps in studying a passage of the Bible is to identify the genre and adjust the rules of interpretation accordingly. One of the best books you can buy to help you grow in understanding the Bible is </w:t>
      </w:r>
      <w:r w:rsidRPr="00A86D59">
        <w:rPr>
          <w:i/>
          <w:color w:val="9BBB59" w:themeColor="accent3"/>
        </w:rPr>
        <w:t xml:space="preserve">How to Read the Bible for All </w:t>
      </w:r>
      <w:proofErr w:type="gramStart"/>
      <w:r w:rsidRPr="00A86D59">
        <w:rPr>
          <w:i/>
          <w:color w:val="9BBB59" w:themeColor="accent3"/>
        </w:rPr>
        <w:t>Its</w:t>
      </w:r>
      <w:proofErr w:type="gramEnd"/>
      <w:r w:rsidRPr="00A86D59">
        <w:rPr>
          <w:i/>
          <w:color w:val="9BBB59" w:themeColor="accent3"/>
        </w:rPr>
        <w:t xml:space="preserve"> Worth. </w:t>
      </w:r>
      <w:r w:rsidRPr="00A86D59">
        <w:rPr>
          <w:color w:val="9BBB59" w:themeColor="accent3"/>
        </w:rPr>
        <w:t>It explains the various biblical genres in the Old and New Testaments, and explains how to interpret them. You can take a look at my copy on the resource table.</w:t>
      </w:r>
    </w:p>
    <w:p w14:paraId="7BA04BE8" w14:textId="52898061" w:rsidR="00CE4A10" w:rsidRPr="00A86D59" w:rsidRDefault="00CE4A10" w:rsidP="004C4C82">
      <w:pPr>
        <w:numPr>
          <w:ilvl w:val="0"/>
          <w:numId w:val="38"/>
        </w:numPr>
        <w:ind w:left="1080"/>
      </w:pPr>
      <w:r w:rsidRPr="00A86D59">
        <w:t xml:space="preserve">(PG p. 17) </w:t>
      </w:r>
      <w:r w:rsidRPr="00A86D59">
        <w:rPr>
          <w:color w:val="9BBB59" w:themeColor="accent3"/>
        </w:rPr>
        <w:t xml:space="preserve">On page 17 of your guide, there is a summary of the genres found in the Old Testament and strategies for reading them. We will only be talking about one of those genres today, but the chart will be a helpful resource to you throughout the </w:t>
      </w:r>
      <w:r w:rsidRPr="00A86D59">
        <w:rPr>
          <w:i/>
          <w:color w:val="9BBB59" w:themeColor="accent3"/>
        </w:rPr>
        <w:t xml:space="preserve">Origins </w:t>
      </w:r>
      <w:r w:rsidRPr="00A86D59">
        <w:rPr>
          <w:color w:val="9BBB59" w:themeColor="accent3"/>
        </w:rPr>
        <w:t>experience and afterwards.</w:t>
      </w:r>
    </w:p>
    <w:p w14:paraId="000EF2D1" w14:textId="77777777" w:rsidR="00A86D59" w:rsidRPr="00A86D59" w:rsidRDefault="00A86D59" w:rsidP="00A86D59"/>
    <w:p w14:paraId="58EA48E4" w14:textId="167641CB" w:rsidR="004B699F" w:rsidRPr="00A86D59" w:rsidRDefault="00FE7DFC" w:rsidP="00FE7DFC">
      <w:pPr>
        <w:numPr>
          <w:ilvl w:val="0"/>
          <w:numId w:val="13"/>
        </w:numPr>
      </w:pPr>
      <w:r>
        <w:rPr>
          <w:b/>
        </w:rPr>
        <w:t>5:55-6:10</w:t>
      </w:r>
      <w:r w:rsidRPr="00C30D6C">
        <w:rPr>
          <w:b/>
        </w:rPr>
        <w:t xml:space="preserve"> (15 MINUTES): READING TRADITIONAL STORIE</w:t>
      </w:r>
      <w:r>
        <w:rPr>
          <w:b/>
        </w:rPr>
        <w:t>S</w:t>
      </w:r>
    </w:p>
    <w:p w14:paraId="743B892E" w14:textId="77777777" w:rsidR="00A86D59" w:rsidRPr="00A86D59" w:rsidRDefault="00A86D59" w:rsidP="00A86D59">
      <w:pPr>
        <w:ind w:left="720"/>
      </w:pPr>
      <w:r w:rsidRPr="00A86D59">
        <w:t>(PG pp. 18-21)</w:t>
      </w:r>
    </w:p>
    <w:p w14:paraId="2B0A9DDA" w14:textId="77777777" w:rsidR="00A86D59" w:rsidRPr="00A86D59" w:rsidRDefault="00A86D59" w:rsidP="004C4C82">
      <w:pPr>
        <w:pStyle w:val="ListParagraph"/>
        <w:numPr>
          <w:ilvl w:val="0"/>
          <w:numId w:val="40"/>
        </w:numPr>
        <w:rPr>
          <w:color w:val="9BBB59" w:themeColor="accent3"/>
        </w:rPr>
      </w:pPr>
      <w:r w:rsidRPr="00A86D59">
        <w:rPr>
          <w:color w:val="9BBB59" w:themeColor="accent3"/>
        </w:rPr>
        <w:t>The genre for Genesis 1-11 is traditional story. Traditional stories answer the question, “How did the world get like this?”</w:t>
      </w:r>
    </w:p>
    <w:p w14:paraId="51567CA6" w14:textId="77777777" w:rsidR="00A86D59" w:rsidRPr="00A86D59" w:rsidRDefault="00A86D59" w:rsidP="004C4C82">
      <w:pPr>
        <w:numPr>
          <w:ilvl w:val="0"/>
          <w:numId w:val="39"/>
        </w:numPr>
        <w:ind w:left="1080"/>
      </w:pPr>
      <w:r w:rsidRPr="00A86D59">
        <w:rPr>
          <w:color w:val="9BBB59" w:themeColor="accent3"/>
        </w:rPr>
        <w:t>Traditional stories are set in the remote past and help us make sense of our place in the cosmos. All cultures have them. Their purpose is to express transcendent truth in a memorable form. They are not intended to be journalistic, as if written by an eyewitness. They aren’t historical in the way that we think of history. Traditional stories don’t communicate facts; they communicate ultimate meaning</w:t>
      </w:r>
      <w:r w:rsidRPr="00A86D59">
        <w:t>.</w:t>
      </w:r>
    </w:p>
    <w:p w14:paraId="7DF8DEF1" w14:textId="0804D1E8" w:rsidR="00A86D59" w:rsidRPr="00A86D59" w:rsidRDefault="00A86D59" w:rsidP="004C4C82">
      <w:pPr>
        <w:numPr>
          <w:ilvl w:val="0"/>
          <w:numId w:val="39"/>
        </w:numPr>
        <w:ind w:left="1080"/>
        <w:rPr>
          <w:i/>
        </w:rPr>
      </w:pPr>
      <w:r w:rsidRPr="00A86D59">
        <w:rPr>
          <w:color w:val="9BBB59" w:themeColor="accent3"/>
        </w:rPr>
        <w:t>For some of you, the idea that not everything in the Bible is historic fact may be a new idea and different than what you’ve heard in church</w:t>
      </w:r>
      <w:r w:rsidRPr="00A86D59">
        <w:t xml:space="preserve">. </w:t>
      </w:r>
      <w:r>
        <w:t>(</w:t>
      </w:r>
      <w:r w:rsidRPr="00A86D59">
        <w:rPr>
          <w:i/>
        </w:rPr>
        <w:t>Make yourself available to talk about this outside of the session.</w:t>
      </w:r>
      <w:r>
        <w:rPr>
          <w:i/>
        </w:rPr>
        <w:t>)</w:t>
      </w:r>
    </w:p>
    <w:p w14:paraId="4F8DC04E" w14:textId="77777777" w:rsidR="00A86D59" w:rsidRPr="00A86D59" w:rsidRDefault="00A86D59" w:rsidP="004C4C82">
      <w:pPr>
        <w:numPr>
          <w:ilvl w:val="0"/>
          <w:numId w:val="39"/>
        </w:numPr>
        <w:ind w:left="1080"/>
      </w:pPr>
      <w:r w:rsidRPr="00A86D59">
        <w:rPr>
          <w:color w:val="9BBB59" w:themeColor="accent3"/>
        </w:rPr>
        <w:t>Traditional stories start in oral form and are passed down through the generations. Traditional stories about creation are the foundation of a culture’s worldview. How you understand your beginnings will often determine how you view yourself, how you view your relationships to others, how you interact with your environment, and how you act. Listen to these two stories, a Native American one and a modern one.</w:t>
      </w:r>
      <w:r w:rsidRPr="00A86D59">
        <w:t xml:space="preserve"> </w:t>
      </w:r>
      <w:r w:rsidRPr="00A86D59">
        <w:rPr>
          <w:i/>
        </w:rPr>
        <w:t>Have the stories on pages 18 through 21 read out loud. (</w:t>
      </w:r>
      <w:proofErr w:type="gramStart"/>
      <w:r w:rsidRPr="00A86D59">
        <w:rPr>
          <w:i/>
        </w:rPr>
        <w:t>depending</w:t>
      </w:r>
      <w:proofErr w:type="gramEnd"/>
      <w:r w:rsidRPr="00A86D59">
        <w:rPr>
          <w:i/>
        </w:rPr>
        <w:t xml:space="preserve"> on time, you may just want to read one of these, or skip them altogether--it is very important that you get to the Babylonian Story, though, so don’t skip that one--notes on that below)</w:t>
      </w:r>
    </w:p>
    <w:p w14:paraId="0C175AD0" w14:textId="3BF553C0" w:rsidR="00A86D59" w:rsidRPr="00A86D59" w:rsidRDefault="00A86D59" w:rsidP="004C4C82">
      <w:pPr>
        <w:numPr>
          <w:ilvl w:val="1"/>
          <w:numId w:val="39"/>
        </w:numPr>
        <w:ind w:left="1800"/>
        <w:rPr>
          <w:i/>
        </w:rPr>
      </w:pPr>
      <w:r w:rsidRPr="00A86D59">
        <w:rPr>
          <w:i/>
        </w:rPr>
        <w:t>Debrief the stories</w:t>
      </w:r>
    </w:p>
    <w:p w14:paraId="4D9AB581" w14:textId="77777777" w:rsidR="00A86D59" w:rsidRPr="00A86D59" w:rsidRDefault="00A86D59" w:rsidP="004C4C82">
      <w:pPr>
        <w:numPr>
          <w:ilvl w:val="2"/>
          <w:numId w:val="39"/>
        </w:numPr>
        <w:ind w:left="2520"/>
        <w:rPr>
          <w:color w:val="9BBB59" w:themeColor="accent3"/>
        </w:rPr>
      </w:pPr>
      <w:r w:rsidRPr="00A86D59">
        <w:rPr>
          <w:color w:val="9BBB59" w:themeColor="accent3"/>
        </w:rPr>
        <w:t xml:space="preserve">How would you describe the perspective on the world from the Native American story? </w:t>
      </w:r>
    </w:p>
    <w:p w14:paraId="5F83D6EE" w14:textId="2AA2E177" w:rsidR="00A86D59" w:rsidRPr="00A86D59" w:rsidRDefault="00A86D59" w:rsidP="002C7376">
      <w:pPr>
        <w:numPr>
          <w:ilvl w:val="2"/>
          <w:numId w:val="39"/>
        </w:numPr>
        <w:ind w:left="2520"/>
      </w:pPr>
      <w:r w:rsidRPr="00A86D59">
        <w:rPr>
          <w:color w:val="9BBB59" w:themeColor="accent3"/>
        </w:rPr>
        <w:t>How would you describe the perspective on the world from the modern story?</w:t>
      </w:r>
    </w:p>
    <w:p w14:paraId="5FD96391" w14:textId="77777777" w:rsidR="00A86D59" w:rsidRPr="00A86D59" w:rsidRDefault="00A86D59" w:rsidP="004C4C82">
      <w:pPr>
        <w:numPr>
          <w:ilvl w:val="0"/>
          <w:numId w:val="39"/>
        </w:numPr>
        <w:ind w:left="1080"/>
      </w:pPr>
      <w:r w:rsidRPr="00A86D59">
        <w:rPr>
          <w:color w:val="9BBB59" w:themeColor="accent3"/>
        </w:rPr>
        <w:t xml:space="preserve">The Bible has two different stories about creation. There is so much to say about </w:t>
      </w:r>
      <w:proofErr w:type="gramStart"/>
      <w:r w:rsidRPr="00A86D59">
        <w:rPr>
          <w:color w:val="9BBB59" w:themeColor="accent3"/>
        </w:rPr>
        <w:t>who</w:t>
      </w:r>
      <w:proofErr w:type="gramEnd"/>
      <w:r w:rsidRPr="00A86D59">
        <w:rPr>
          <w:color w:val="9BBB59" w:themeColor="accent3"/>
        </w:rPr>
        <w:t xml:space="preserve"> God is and the nature of his relationship to the world that one story couldn’t contain it all. The first story, found in Genesis 1, communicates God’s grandeur, power, and transcendence. The second story reveals his intimacy and closeness (what theologians call imminence). We will be studying the second story. It is important to remember that each of these stories stand on their own, so we won’t attempt to answer questions we have about Genesis 2 using Genesis 1.</w:t>
      </w:r>
    </w:p>
    <w:p w14:paraId="31CD9C3A" w14:textId="77777777" w:rsidR="00A86D59" w:rsidRPr="00A86D59" w:rsidRDefault="00A86D59" w:rsidP="004C4C82">
      <w:pPr>
        <w:numPr>
          <w:ilvl w:val="0"/>
          <w:numId w:val="39"/>
        </w:numPr>
        <w:ind w:left="1080"/>
        <w:rPr>
          <w:i/>
        </w:rPr>
      </w:pPr>
      <w:r w:rsidRPr="00A86D59">
        <w:rPr>
          <w:color w:val="9BBB59" w:themeColor="accent3"/>
        </w:rPr>
        <w:t>Before we jump in, I’d like you to hear one of the stories that Israel’s neighbors told about creation.</w:t>
      </w:r>
      <w:r w:rsidRPr="00A86D59">
        <w:t xml:space="preserve"> </w:t>
      </w:r>
      <w:r w:rsidRPr="00A86D59">
        <w:rPr>
          <w:i/>
        </w:rPr>
        <w:t xml:space="preserve">Have the Babylonian story read out loud. (Visual option: A </w:t>
      </w:r>
      <w:proofErr w:type="spellStart"/>
      <w:proofErr w:type="gramStart"/>
      <w:r w:rsidRPr="00A86D59">
        <w:rPr>
          <w:i/>
        </w:rPr>
        <w:t>claymation</w:t>
      </w:r>
      <w:proofErr w:type="spellEnd"/>
      <w:proofErr w:type="gramEnd"/>
      <w:r w:rsidRPr="00A86D59">
        <w:rPr>
          <w:i/>
        </w:rPr>
        <w:t xml:space="preserve"> version of the Babylonian myth can be found at vimeo.com/6666152 from 2:00–3:45.)</w:t>
      </w:r>
    </w:p>
    <w:p w14:paraId="37EF1BC9" w14:textId="77777777" w:rsidR="00A86D59" w:rsidRPr="00A86D59" w:rsidRDefault="00A86D59" w:rsidP="004C4C82">
      <w:pPr>
        <w:numPr>
          <w:ilvl w:val="1"/>
          <w:numId w:val="39"/>
        </w:numPr>
        <w:ind w:left="1800"/>
        <w:rPr>
          <w:i/>
        </w:rPr>
      </w:pPr>
      <w:r w:rsidRPr="00A86D59">
        <w:rPr>
          <w:i/>
        </w:rPr>
        <w:t>Debrief</w:t>
      </w:r>
    </w:p>
    <w:p w14:paraId="6B09C921" w14:textId="77777777" w:rsidR="00A86D59" w:rsidRPr="00A86D59" w:rsidRDefault="00A86D59" w:rsidP="004C4C82">
      <w:pPr>
        <w:numPr>
          <w:ilvl w:val="2"/>
          <w:numId w:val="39"/>
        </w:numPr>
        <w:rPr>
          <w:color w:val="9BBB59" w:themeColor="accent3"/>
        </w:rPr>
      </w:pPr>
      <w:r w:rsidRPr="00A86D59">
        <w:rPr>
          <w:color w:val="9BBB59" w:themeColor="accent3"/>
        </w:rPr>
        <w:t>How did that story make you feel? What does it say about why people were made?</w:t>
      </w:r>
    </w:p>
    <w:p w14:paraId="7175F264" w14:textId="77777777" w:rsidR="00A86D59" w:rsidRPr="00A86D59" w:rsidRDefault="00A86D59" w:rsidP="004C4C82">
      <w:pPr>
        <w:numPr>
          <w:ilvl w:val="0"/>
          <w:numId w:val="39"/>
        </w:numPr>
        <w:ind w:left="1080"/>
      </w:pPr>
      <w:r w:rsidRPr="00A86D59">
        <w:rPr>
          <w:color w:val="9BBB59" w:themeColor="accent3"/>
        </w:rPr>
        <w:t>Now, listen to the story from Genesis 2. Close your eyes and notice how it makes you feel</w:t>
      </w:r>
      <w:r w:rsidRPr="00A86D59">
        <w:t xml:space="preserve">. </w:t>
      </w:r>
      <w:r w:rsidRPr="00A86D59">
        <w:rPr>
          <w:i/>
        </w:rPr>
        <w:t>Read Genesis 2:4-25.</w:t>
      </w:r>
    </w:p>
    <w:p w14:paraId="54E0ECD3" w14:textId="77777777" w:rsidR="00A86D59" w:rsidRDefault="00A86D59" w:rsidP="004C4C82">
      <w:pPr>
        <w:numPr>
          <w:ilvl w:val="1"/>
          <w:numId w:val="39"/>
        </w:numPr>
        <w:ind w:left="1800"/>
        <w:rPr>
          <w:i/>
        </w:rPr>
      </w:pPr>
      <w:r w:rsidRPr="00A86D59">
        <w:rPr>
          <w:i/>
        </w:rPr>
        <w:t>Debrief</w:t>
      </w:r>
    </w:p>
    <w:p w14:paraId="6BBBC1D5" w14:textId="77777777" w:rsidR="00A86D59" w:rsidRPr="00A86D59" w:rsidRDefault="00A86D59" w:rsidP="004C4C82">
      <w:pPr>
        <w:numPr>
          <w:ilvl w:val="2"/>
          <w:numId w:val="39"/>
        </w:numPr>
        <w:rPr>
          <w:color w:val="9BBB59" w:themeColor="accent3"/>
        </w:rPr>
      </w:pPr>
      <w:r w:rsidRPr="00A86D59">
        <w:rPr>
          <w:color w:val="9BBB59" w:themeColor="accent3"/>
        </w:rPr>
        <w:t>How does it make you feel? What’s different than the Babylonian story?</w:t>
      </w:r>
    </w:p>
    <w:p w14:paraId="6F90B567" w14:textId="19FD04C3" w:rsidR="00A86D59" w:rsidRDefault="00A86D59" w:rsidP="004C4C82">
      <w:pPr>
        <w:numPr>
          <w:ilvl w:val="1"/>
          <w:numId w:val="39"/>
        </w:numPr>
        <w:ind w:left="1800"/>
        <w:rPr>
          <w:i/>
        </w:rPr>
      </w:pPr>
      <w:r>
        <w:rPr>
          <w:i/>
        </w:rPr>
        <w:t>Summarize the discussion from the two creation stories. Emphasize God’s goodness in the Genesis story</w:t>
      </w:r>
    </w:p>
    <w:p w14:paraId="0FEC543B" w14:textId="77777777" w:rsidR="00A86D59" w:rsidRPr="00A86D59" w:rsidRDefault="00A86D59" w:rsidP="00A86D59">
      <w:pPr>
        <w:ind w:left="1800"/>
        <w:rPr>
          <w:i/>
        </w:rPr>
      </w:pPr>
    </w:p>
    <w:p w14:paraId="5885ECC7" w14:textId="77777777" w:rsidR="00A86D59" w:rsidRPr="00FE7DFC" w:rsidRDefault="00A86D59" w:rsidP="00A86D59">
      <w:pPr>
        <w:ind w:left="720"/>
      </w:pPr>
    </w:p>
    <w:p w14:paraId="61B922BB" w14:textId="51C6C4C3" w:rsidR="00FE7DFC" w:rsidRPr="00564FB0" w:rsidRDefault="00FE7DFC" w:rsidP="00FE7DFC">
      <w:pPr>
        <w:numPr>
          <w:ilvl w:val="0"/>
          <w:numId w:val="13"/>
        </w:numPr>
      </w:pPr>
      <w:r>
        <w:rPr>
          <w:b/>
        </w:rPr>
        <w:t>6:10-6:15 (5 MINUTES): SUMMARY AND ANNOUNCEMENTS</w:t>
      </w:r>
    </w:p>
    <w:p w14:paraId="2B2817EF" w14:textId="63A421D4" w:rsidR="004B699F" w:rsidRPr="00A86D59" w:rsidRDefault="00A86D59" w:rsidP="00A86D59">
      <w:pPr>
        <w:ind w:left="720"/>
        <w:rPr>
          <w:color w:val="9BBB59" w:themeColor="accent3"/>
        </w:rPr>
      </w:pPr>
      <w:r>
        <w:rPr>
          <w:color w:val="9BBB59" w:themeColor="accent3"/>
        </w:rPr>
        <w:t xml:space="preserve">We will be diving in to Genesis 2 after dinner, so come prepared to do some in-depth study. </w:t>
      </w:r>
    </w:p>
    <w:p w14:paraId="73E6DB47" w14:textId="77777777" w:rsidR="00890AA9" w:rsidRDefault="00890AA9">
      <w:pPr>
        <w:rPr>
          <w:rFonts w:eastAsiaTheme="majorEastAsia" w:cstheme="majorBidi"/>
          <w:bCs/>
          <w:color w:val="4F81BD" w:themeColor="accent1"/>
          <w:sz w:val="32"/>
          <w:szCs w:val="26"/>
        </w:rPr>
      </w:pPr>
      <w:bookmarkStart w:id="34" w:name="_Toc446058761"/>
      <w:r>
        <w:br w:type="page"/>
      </w:r>
    </w:p>
    <w:p w14:paraId="080DC991" w14:textId="1EF33938" w:rsidR="00296030" w:rsidRDefault="00296030" w:rsidP="00296030">
      <w:pPr>
        <w:pStyle w:val="Heading2"/>
      </w:pPr>
      <w:r>
        <w:t xml:space="preserve">Session Two Details: </w:t>
      </w:r>
      <w:bookmarkEnd w:id="34"/>
      <w:r w:rsidR="00063644">
        <w:t xml:space="preserve">Sunday 7:45-9:15: Creation Part 2 </w:t>
      </w:r>
      <w:r w:rsidR="00A86D59">
        <w:t>(MSS of Genesis 2:4-25)</w:t>
      </w:r>
    </w:p>
    <w:p w14:paraId="30DE2416" w14:textId="77777777" w:rsidR="004C4C82" w:rsidRPr="004C4C82" w:rsidRDefault="004C4C82" w:rsidP="004C4C82"/>
    <w:p w14:paraId="0D6CB899" w14:textId="41A1A32F" w:rsidR="003E0E12" w:rsidRPr="003E0E12" w:rsidRDefault="003E0E12" w:rsidP="00FE7DFC">
      <w:pPr>
        <w:pStyle w:val="ListParagraph"/>
        <w:numPr>
          <w:ilvl w:val="0"/>
          <w:numId w:val="16"/>
        </w:numPr>
      </w:pPr>
      <w:r>
        <w:rPr>
          <w:b/>
        </w:rPr>
        <w:t>7:45-7:55 (10 MINUTES): BRIEF TEACHING ON MANUSCRIPT INDUCTIVE STUDY</w:t>
      </w:r>
    </w:p>
    <w:p w14:paraId="642BD654" w14:textId="00CA2E22" w:rsidR="00B37901" w:rsidRPr="00B37901" w:rsidRDefault="00B37901" w:rsidP="003C5B98">
      <w:pPr>
        <w:pStyle w:val="ListParagraph"/>
        <w:numPr>
          <w:ilvl w:val="0"/>
          <w:numId w:val="71"/>
        </w:numPr>
      </w:pPr>
      <w:r>
        <w:t>The goals for inductive study are to</w:t>
      </w:r>
    </w:p>
    <w:p w14:paraId="3619A212" w14:textId="77777777" w:rsidR="00890AA9" w:rsidRPr="00890AA9" w:rsidRDefault="00890AA9" w:rsidP="003C5B98">
      <w:pPr>
        <w:pStyle w:val="ListParagraph"/>
        <w:numPr>
          <w:ilvl w:val="0"/>
          <w:numId w:val="72"/>
        </w:numPr>
      </w:pPr>
      <w:r w:rsidRPr="00890AA9">
        <w:t>Discover what a biblical author intended to communicate to his original audience.</w:t>
      </w:r>
    </w:p>
    <w:p w14:paraId="106B645C" w14:textId="77777777" w:rsidR="00890AA9" w:rsidRDefault="00890AA9" w:rsidP="003C5B98">
      <w:pPr>
        <w:pStyle w:val="ListParagraph"/>
        <w:numPr>
          <w:ilvl w:val="0"/>
          <w:numId w:val="72"/>
        </w:numPr>
      </w:pPr>
      <w:r w:rsidRPr="00890AA9">
        <w:t>Encounter Jesus and be transformed by his Word.</w:t>
      </w:r>
    </w:p>
    <w:p w14:paraId="3416D600" w14:textId="365B8A8E" w:rsidR="00B37901" w:rsidRPr="00890AA9" w:rsidRDefault="00B37901" w:rsidP="003C5B98">
      <w:pPr>
        <w:pStyle w:val="ListParagraph"/>
        <w:numPr>
          <w:ilvl w:val="0"/>
          <w:numId w:val="73"/>
        </w:numPr>
      </w:pPr>
      <w:r>
        <w:t>When studying inductively it is important to remember that</w:t>
      </w:r>
    </w:p>
    <w:p w14:paraId="1FDD4AEE" w14:textId="77777777" w:rsidR="00890AA9" w:rsidRPr="00890AA9" w:rsidRDefault="00890AA9" w:rsidP="003C5B98">
      <w:pPr>
        <w:pStyle w:val="ListParagraph"/>
        <w:numPr>
          <w:ilvl w:val="1"/>
          <w:numId w:val="73"/>
        </w:numPr>
        <w:ind w:left="1530"/>
      </w:pPr>
      <w:r w:rsidRPr="00890AA9">
        <w:t>God works through human authors who made choices of words, phrases, illustrations, etc.</w:t>
      </w:r>
    </w:p>
    <w:p w14:paraId="079062A2" w14:textId="77777777" w:rsidR="00890AA9" w:rsidRPr="00890AA9" w:rsidRDefault="00890AA9" w:rsidP="003C5B98">
      <w:pPr>
        <w:pStyle w:val="ListParagraph"/>
        <w:numPr>
          <w:ilvl w:val="1"/>
          <w:numId w:val="73"/>
        </w:numPr>
        <w:ind w:left="1530"/>
      </w:pPr>
      <w:r w:rsidRPr="00890AA9">
        <w:t>Studying the Bible is a cross-cultural experience for us because we don’t live in the ancient world of the original audience.</w:t>
      </w:r>
    </w:p>
    <w:p w14:paraId="49248FFB" w14:textId="77777777" w:rsidR="00890AA9" w:rsidRDefault="00890AA9" w:rsidP="003C5B98">
      <w:pPr>
        <w:pStyle w:val="ListParagraph"/>
        <w:numPr>
          <w:ilvl w:val="1"/>
          <w:numId w:val="73"/>
        </w:numPr>
        <w:ind w:left="1530"/>
      </w:pPr>
      <w:r w:rsidRPr="00890AA9">
        <w:t>It takes effort and humility to think about the author and audience rather than expect the Bible to be written directly for us.</w:t>
      </w:r>
    </w:p>
    <w:p w14:paraId="24E4BBA0" w14:textId="77777777" w:rsidR="00B37901" w:rsidRDefault="00B37901" w:rsidP="003C5B98">
      <w:pPr>
        <w:pStyle w:val="ListParagraph"/>
        <w:numPr>
          <w:ilvl w:val="0"/>
          <w:numId w:val="73"/>
        </w:numPr>
      </w:pPr>
      <w:r>
        <w:t>Inductive study means we use clues in the text to find out what the biblical author wanted to communicate to his original audience, and from that discern what God wants to say to us and how we should respond. There are three steps to inductive study:</w:t>
      </w:r>
    </w:p>
    <w:p w14:paraId="4420CDBD" w14:textId="77777777" w:rsidR="00B37901" w:rsidRDefault="00B37901" w:rsidP="003C5B98">
      <w:pPr>
        <w:pStyle w:val="ListParagraph"/>
        <w:numPr>
          <w:ilvl w:val="1"/>
          <w:numId w:val="73"/>
        </w:numPr>
      </w:pPr>
      <w:r>
        <w:t>Observation: What does the text say?</w:t>
      </w:r>
    </w:p>
    <w:p w14:paraId="3C5E00B1" w14:textId="77777777" w:rsidR="00B37901" w:rsidRDefault="00B37901" w:rsidP="003C5B98">
      <w:pPr>
        <w:pStyle w:val="ListParagraph"/>
        <w:numPr>
          <w:ilvl w:val="1"/>
          <w:numId w:val="73"/>
        </w:numPr>
      </w:pPr>
      <w:r>
        <w:t>Interpretation: What does the text mean?</w:t>
      </w:r>
    </w:p>
    <w:p w14:paraId="2677998E" w14:textId="1BBBDEC5" w:rsidR="00B37901" w:rsidRDefault="00B37901" w:rsidP="003C5B98">
      <w:pPr>
        <w:pStyle w:val="ListParagraph"/>
        <w:numPr>
          <w:ilvl w:val="1"/>
          <w:numId w:val="73"/>
        </w:numPr>
      </w:pPr>
      <w:r>
        <w:t xml:space="preserve">Application: How does the text speak to my life? </w:t>
      </w:r>
    </w:p>
    <w:p w14:paraId="2A284B21" w14:textId="66D6F399" w:rsidR="00B37901" w:rsidRPr="00890AA9" w:rsidRDefault="00B37901" w:rsidP="003C5B98">
      <w:pPr>
        <w:pStyle w:val="ListParagraph"/>
        <w:numPr>
          <w:ilvl w:val="0"/>
          <w:numId w:val="73"/>
        </w:numPr>
      </w:pPr>
      <w:r>
        <w:t>During observation we look for:</w:t>
      </w:r>
    </w:p>
    <w:p w14:paraId="4FDC4E1E" w14:textId="77777777" w:rsidR="00890AA9" w:rsidRPr="00890AA9" w:rsidRDefault="00890AA9" w:rsidP="003C5B98">
      <w:pPr>
        <w:pStyle w:val="ListParagraph"/>
        <w:numPr>
          <w:ilvl w:val="1"/>
          <w:numId w:val="73"/>
        </w:numPr>
      </w:pPr>
      <w:r w:rsidRPr="00890AA9">
        <w:t xml:space="preserve">7 </w:t>
      </w:r>
      <w:proofErr w:type="spellStart"/>
      <w:r w:rsidRPr="00890AA9">
        <w:t>FACT-finding</w:t>
      </w:r>
      <w:proofErr w:type="spellEnd"/>
      <w:r w:rsidRPr="00890AA9">
        <w:t xml:space="preserve"> questions–questions </w:t>
      </w:r>
      <w:proofErr w:type="gramStart"/>
      <w:r w:rsidRPr="00890AA9">
        <w:t>to  determine</w:t>
      </w:r>
      <w:proofErr w:type="gramEnd"/>
      <w:r w:rsidRPr="00890AA9">
        <w:t>…</w:t>
      </w:r>
    </w:p>
    <w:p w14:paraId="51ADB2EF" w14:textId="77777777" w:rsidR="00890AA9" w:rsidRPr="00890AA9" w:rsidRDefault="00890AA9" w:rsidP="003C5B98">
      <w:pPr>
        <w:pStyle w:val="ListParagraph"/>
        <w:numPr>
          <w:ilvl w:val="2"/>
          <w:numId w:val="74"/>
        </w:numPr>
      </w:pPr>
      <w:r w:rsidRPr="00890AA9">
        <w:t>The SETTING or CONTEXT—Who? Where? When?</w:t>
      </w:r>
    </w:p>
    <w:p w14:paraId="0FB65318" w14:textId="77777777" w:rsidR="00890AA9" w:rsidRPr="00890AA9" w:rsidRDefault="00890AA9" w:rsidP="003C5B98">
      <w:pPr>
        <w:pStyle w:val="ListParagraph"/>
        <w:numPr>
          <w:ilvl w:val="2"/>
          <w:numId w:val="74"/>
        </w:numPr>
      </w:pPr>
      <w:r w:rsidRPr="00890AA9">
        <w:t>The EVENT or IDEA—What? How? Why?</w:t>
      </w:r>
    </w:p>
    <w:p w14:paraId="398DD8A6" w14:textId="03BB7CEC" w:rsidR="00890AA9" w:rsidRPr="00890AA9" w:rsidRDefault="00890AA9" w:rsidP="003C5B98">
      <w:pPr>
        <w:pStyle w:val="ListParagraph"/>
        <w:numPr>
          <w:ilvl w:val="2"/>
          <w:numId w:val="74"/>
        </w:numPr>
      </w:pPr>
      <w:r w:rsidRPr="00890AA9">
        <w:t>The RESULT or CONSEQUENCE—So?</w:t>
      </w:r>
    </w:p>
    <w:p w14:paraId="11BD1EAA" w14:textId="77777777" w:rsidR="00890AA9" w:rsidRPr="00890AA9" w:rsidRDefault="00890AA9" w:rsidP="00B37901">
      <w:pPr>
        <w:pStyle w:val="ListParagraph"/>
        <w:ind w:left="720"/>
        <w:sectPr w:rsidR="00890AA9" w:rsidRPr="00890AA9" w:rsidSect="00890AA9">
          <w:footerReference w:type="default" r:id="rId11"/>
          <w:type w:val="continuous"/>
          <w:pgSz w:w="12240" w:h="15840"/>
          <w:pgMar w:top="620" w:right="1300" w:bottom="480" w:left="1340" w:header="0" w:footer="280" w:gutter="0"/>
          <w:cols w:space="720"/>
        </w:sectPr>
      </w:pPr>
    </w:p>
    <w:p w14:paraId="1F4E28BE" w14:textId="3B799EC7" w:rsidR="00890AA9" w:rsidRPr="00890AA9" w:rsidRDefault="00890AA9" w:rsidP="003C5B98">
      <w:pPr>
        <w:pStyle w:val="ListParagraph"/>
        <w:numPr>
          <w:ilvl w:val="1"/>
          <w:numId w:val="73"/>
        </w:numPr>
        <w:ind w:left="1710"/>
      </w:pPr>
      <w:r w:rsidRPr="00890AA9">
        <mc:AlternateContent>
          <mc:Choice Requires="wps">
            <w:drawing>
              <wp:anchor distT="0" distB="0" distL="114300" distR="114300" simplePos="0" relativeHeight="251663360" behindDoc="1" locked="0" layoutInCell="1" allowOverlap="1" wp14:anchorId="0F4DB5A1" wp14:editId="6E5B3127">
                <wp:simplePos x="0" y="0"/>
                <wp:positionH relativeFrom="page">
                  <wp:posOffset>3702050</wp:posOffset>
                </wp:positionH>
                <wp:positionV relativeFrom="page">
                  <wp:posOffset>9747250</wp:posOffset>
                </wp:positionV>
                <wp:extent cx="342900" cy="215900"/>
                <wp:effectExtent l="6350" t="6350" r="6350" b="6350"/>
                <wp:wrapNone/>
                <wp:docPr id="54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D9E7B" w14:textId="77777777" w:rsidR="001E39C9" w:rsidRDefault="001E39C9" w:rsidP="00890AA9">
                            <w:pPr>
                              <w:spacing w:before="64"/>
                              <w:ind w:left="190"/>
                              <w:rPr>
                                <w:sz w:val="20"/>
                              </w:rPr>
                            </w:pPr>
                            <w:r>
                              <w:rPr>
                                <w:color w:val="231F20"/>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3" o:spid="_x0000_s1026" type="#_x0000_t202" style="position:absolute;left:0;text-align:left;margin-left:291.5pt;margin-top:767.5pt;width:27pt;height:1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" filled="f" stroked="f">
                <v:textbox inset="0,0,0,0">
                  <w:txbxContent>
                    <w:p w14:paraId="333D9E7B" w14:textId="77777777" w:rsidR="001E39C9" w:rsidRDefault="001E39C9" w:rsidP="00890AA9">
                      <w:pPr>
                        <w:spacing w:before="64"/>
                        <w:ind w:left="190"/>
                        <w:rPr>
                          <w:sz w:val="20"/>
                        </w:rPr>
                      </w:pPr>
                      <w:r>
                        <w:rPr>
                          <w:color w:val="231F20"/>
                          <w:sz w:val="20"/>
                        </w:rPr>
                        <w:t>14</w:t>
                      </w:r>
                    </w:p>
                  </w:txbxContent>
                </v:textbox>
                <w10:wrap anchorx="page" anchory="page"/>
              </v:shape>
            </w:pict>
          </mc:Fallback>
        </mc:AlternateContent>
      </w:r>
      <w:r w:rsidRPr="00890AA9">
        <w:t>Word RELATIONSHIPS–repetitions, similarities, contrasts, cause and effect, general to particular, particular to general, etc.</w:t>
      </w:r>
    </w:p>
    <w:p w14:paraId="147DB15B" w14:textId="77777777" w:rsidR="00890AA9" w:rsidRPr="00890AA9" w:rsidRDefault="00890AA9" w:rsidP="003C5B98">
      <w:pPr>
        <w:pStyle w:val="ListParagraph"/>
        <w:numPr>
          <w:ilvl w:val="1"/>
          <w:numId w:val="73"/>
        </w:numPr>
        <w:ind w:left="1710"/>
      </w:pPr>
      <w:r w:rsidRPr="00890AA9">
        <w:t>LOGICAL CONNECTORS–but, for, therefore, so that, because, if . . . then</w:t>
      </w:r>
    </w:p>
    <w:p w14:paraId="3509A99B" w14:textId="77777777" w:rsidR="00890AA9" w:rsidRPr="00890AA9" w:rsidRDefault="00890AA9" w:rsidP="003C5B98">
      <w:pPr>
        <w:pStyle w:val="ListParagraph"/>
        <w:numPr>
          <w:ilvl w:val="1"/>
          <w:numId w:val="73"/>
        </w:numPr>
        <w:ind w:left="1710"/>
      </w:pPr>
      <w:r w:rsidRPr="00890AA9">
        <w:t>UNITS of thought–change in location, time, theme, characters, thought, or actions</w:t>
      </w:r>
    </w:p>
    <w:p w14:paraId="4EBC65F7" w14:textId="6C3B6923" w:rsidR="00890AA9" w:rsidRDefault="00890AA9" w:rsidP="003C5B98">
      <w:pPr>
        <w:pStyle w:val="ListParagraph"/>
        <w:numPr>
          <w:ilvl w:val="1"/>
          <w:numId w:val="73"/>
        </w:numPr>
        <w:ind w:left="1710"/>
      </w:pPr>
      <w:r w:rsidRPr="00890AA9">
        <w:t>Old Testament QUOTES or allusions</w:t>
      </w:r>
    </w:p>
    <w:p w14:paraId="09D20DF3" w14:textId="5A6DDFE5" w:rsidR="005A0849" w:rsidRPr="00890AA9" w:rsidRDefault="005A0849" w:rsidP="003C5B98">
      <w:pPr>
        <w:pStyle w:val="ListParagraph"/>
        <w:numPr>
          <w:ilvl w:val="0"/>
          <w:numId w:val="73"/>
        </w:numPr>
      </w:pPr>
      <w:r>
        <w:t>During Interpretation we:</w:t>
      </w:r>
    </w:p>
    <w:p w14:paraId="63DA2242" w14:textId="77777777" w:rsidR="00890AA9" w:rsidRPr="00890AA9" w:rsidRDefault="00890AA9" w:rsidP="003C5B98">
      <w:pPr>
        <w:pStyle w:val="ListParagraph"/>
        <w:numPr>
          <w:ilvl w:val="1"/>
          <w:numId w:val="73"/>
        </w:numPr>
      </w:pPr>
      <w:r w:rsidRPr="00890AA9">
        <w:t>Ask good questions:</w:t>
      </w:r>
    </w:p>
    <w:p w14:paraId="42611D36" w14:textId="77777777" w:rsidR="00890AA9" w:rsidRPr="00890AA9" w:rsidRDefault="00890AA9" w:rsidP="003C5B98">
      <w:pPr>
        <w:pStyle w:val="ListParagraph"/>
        <w:numPr>
          <w:ilvl w:val="2"/>
          <w:numId w:val="75"/>
        </w:numPr>
        <w:ind w:left="2430"/>
      </w:pPr>
      <w:r w:rsidRPr="00890AA9">
        <w:t>Use the language of the text.</w:t>
      </w:r>
    </w:p>
    <w:p w14:paraId="22AA754A" w14:textId="77777777" w:rsidR="00890AA9" w:rsidRPr="00890AA9" w:rsidRDefault="00890AA9" w:rsidP="003C5B98">
      <w:pPr>
        <w:pStyle w:val="ListParagraph"/>
        <w:numPr>
          <w:ilvl w:val="2"/>
          <w:numId w:val="75"/>
        </w:numPr>
        <w:ind w:left="2430"/>
      </w:pPr>
      <w:r w:rsidRPr="00890AA9">
        <w:t>Include the issue that troubles or intrigues you in your question.</w:t>
      </w:r>
    </w:p>
    <w:p w14:paraId="57678948" w14:textId="34A73C79" w:rsidR="00890AA9" w:rsidRPr="00890AA9" w:rsidRDefault="00890AA9" w:rsidP="003C5B98">
      <w:pPr>
        <w:pStyle w:val="ListParagraph"/>
        <w:numPr>
          <w:ilvl w:val="2"/>
          <w:numId w:val="75"/>
        </w:numPr>
        <w:ind w:left="2430"/>
      </w:pPr>
      <w:r w:rsidRPr="00890AA9">
        <w:t>Refer to the original audience.</w:t>
      </w:r>
    </w:p>
    <w:p w14:paraId="3A0A69E6" w14:textId="23ABE13D" w:rsidR="00890AA9" w:rsidRPr="00890AA9" w:rsidRDefault="00890AA9" w:rsidP="003C5B98">
      <w:pPr>
        <w:pStyle w:val="ListParagraph"/>
        <w:numPr>
          <w:ilvl w:val="1"/>
          <w:numId w:val="75"/>
        </w:numPr>
      </w:pPr>
      <w:r w:rsidRPr="00890AA9">
        <w:t xml:space="preserve">Answer </w:t>
      </w:r>
      <w:r w:rsidR="005A0849">
        <w:t>our</w:t>
      </w:r>
      <w:r w:rsidRPr="00890AA9">
        <w:t xml:space="preserve"> questions from the text:</w:t>
      </w:r>
    </w:p>
    <w:p w14:paraId="3C8D5D25" w14:textId="77777777" w:rsidR="00890AA9" w:rsidRPr="00890AA9" w:rsidRDefault="00890AA9" w:rsidP="003C5B98">
      <w:pPr>
        <w:pStyle w:val="ListParagraph"/>
        <w:numPr>
          <w:ilvl w:val="3"/>
          <w:numId w:val="76"/>
        </w:numPr>
        <w:ind w:left="2430"/>
      </w:pPr>
      <w:r w:rsidRPr="00890AA9">
        <w:t>Use the immediate context to define meanings.</w:t>
      </w:r>
    </w:p>
    <w:p w14:paraId="163B1DF3" w14:textId="77777777" w:rsidR="00890AA9" w:rsidRPr="00890AA9" w:rsidRDefault="00890AA9" w:rsidP="003C5B98">
      <w:pPr>
        <w:pStyle w:val="ListParagraph"/>
        <w:numPr>
          <w:ilvl w:val="3"/>
          <w:numId w:val="76"/>
        </w:numPr>
        <w:ind w:left="2430"/>
      </w:pPr>
      <w:r w:rsidRPr="00890AA9">
        <w:t>Develop theories that hold multiple observations together.</w:t>
      </w:r>
    </w:p>
    <w:p w14:paraId="74F8AE05" w14:textId="77777777" w:rsidR="00890AA9" w:rsidRPr="00890AA9" w:rsidRDefault="00890AA9" w:rsidP="003C5B98">
      <w:pPr>
        <w:pStyle w:val="ListParagraph"/>
        <w:numPr>
          <w:ilvl w:val="3"/>
          <w:numId w:val="76"/>
        </w:numPr>
        <w:ind w:left="2430"/>
      </w:pPr>
      <w:r w:rsidRPr="00890AA9">
        <w:t>Use cultural and historical background to answer through the lens of the author and original audience.</w:t>
      </w:r>
    </w:p>
    <w:p w14:paraId="0338DF3F" w14:textId="77777777" w:rsidR="00890AA9" w:rsidRPr="00890AA9" w:rsidRDefault="00890AA9" w:rsidP="003C5B98">
      <w:pPr>
        <w:pStyle w:val="ListParagraph"/>
        <w:numPr>
          <w:ilvl w:val="0"/>
          <w:numId w:val="77"/>
        </w:numPr>
      </w:pPr>
      <w:r w:rsidRPr="00890AA9">
        <w:t>Summarize the core message.</w:t>
      </w:r>
    </w:p>
    <w:p w14:paraId="37D916E1" w14:textId="77777777" w:rsidR="00890AA9" w:rsidRPr="00890AA9" w:rsidRDefault="00890AA9" w:rsidP="00890AA9">
      <w:pPr>
        <w:pStyle w:val="ListParagraph"/>
        <w:ind w:left="720"/>
      </w:pPr>
    </w:p>
    <w:p w14:paraId="1E4F88EA" w14:textId="77777777" w:rsidR="00890AA9" w:rsidRPr="00890AA9" w:rsidRDefault="00890AA9" w:rsidP="00890AA9">
      <w:pPr>
        <w:pStyle w:val="ListParagraph"/>
        <w:ind w:left="720"/>
      </w:pPr>
    </w:p>
    <w:p w14:paraId="6C4434F3" w14:textId="7B5968AA" w:rsidR="00890AA9" w:rsidRPr="005A0849" w:rsidRDefault="00BA4A16" w:rsidP="003C5B98">
      <w:pPr>
        <w:pStyle w:val="ListParagraph"/>
        <w:numPr>
          <w:ilvl w:val="0"/>
          <w:numId w:val="78"/>
        </w:numPr>
        <w:ind w:left="1080"/>
        <w:rPr>
          <w:bCs/>
        </w:rPr>
      </w:pPr>
      <w:r>
        <w:rPr>
          <w:bCs/>
        </w:rPr>
        <w:t>During Application:</w:t>
      </w:r>
    </w:p>
    <w:p w14:paraId="0FB0341C" w14:textId="77777777" w:rsidR="00890AA9" w:rsidRPr="00890AA9" w:rsidRDefault="00890AA9" w:rsidP="003C5B98">
      <w:pPr>
        <w:pStyle w:val="ListParagraph"/>
        <w:numPr>
          <w:ilvl w:val="1"/>
          <w:numId w:val="79"/>
        </w:numPr>
        <w:ind w:left="1800"/>
      </w:pPr>
      <w:r w:rsidRPr="00890AA9">
        <w:t>Pray for the Holy Spirit to lead you.</w:t>
      </w:r>
    </w:p>
    <w:p w14:paraId="75CBC3F3" w14:textId="77777777" w:rsidR="00890AA9" w:rsidRPr="00890AA9" w:rsidRDefault="00890AA9" w:rsidP="003C5B98">
      <w:pPr>
        <w:pStyle w:val="ListParagraph"/>
        <w:numPr>
          <w:ilvl w:val="1"/>
          <w:numId w:val="79"/>
        </w:numPr>
        <w:ind w:left="1800"/>
      </w:pPr>
      <w:r w:rsidRPr="00890AA9">
        <w:t>Turn the main point(s) into questions for reflection.</w:t>
      </w:r>
    </w:p>
    <w:p w14:paraId="252940CF" w14:textId="77777777" w:rsidR="00890AA9" w:rsidRPr="00890AA9" w:rsidRDefault="00890AA9" w:rsidP="003C5B98">
      <w:pPr>
        <w:pStyle w:val="ListParagraph"/>
        <w:numPr>
          <w:ilvl w:val="1"/>
          <w:numId w:val="79"/>
        </w:numPr>
        <w:ind w:left="1800"/>
      </w:pPr>
      <w:r w:rsidRPr="00890AA9">
        <w:t>Look for places in your life that are similar to one of the characters or the situation.</w:t>
      </w:r>
    </w:p>
    <w:p w14:paraId="3AA7FEAB" w14:textId="77777777" w:rsidR="00890AA9" w:rsidRPr="00890AA9" w:rsidRDefault="00890AA9" w:rsidP="003C5B98">
      <w:pPr>
        <w:pStyle w:val="ListParagraph"/>
        <w:numPr>
          <w:ilvl w:val="1"/>
          <w:numId w:val="79"/>
        </w:numPr>
        <w:ind w:left="1800"/>
      </w:pPr>
      <w:r w:rsidRPr="00890AA9">
        <w:t>Look for promises, commands, and/or examples to follow or avoid.</w:t>
      </w:r>
    </w:p>
    <w:p w14:paraId="59E1CC2C" w14:textId="77777777" w:rsidR="00890AA9" w:rsidRPr="00890AA9" w:rsidRDefault="00890AA9" w:rsidP="003C5B98">
      <w:pPr>
        <w:pStyle w:val="ListParagraph"/>
        <w:numPr>
          <w:ilvl w:val="1"/>
          <w:numId w:val="79"/>
        </w:numPr>
        <w:ind w:left="1800"/>
      </w:pPr>
      <w:r w:rsidRPr="00890AA9">
        <w:t>Be specific.</w:t>
      </w:r>
    </w:p>
    <w:p w14:paraId="46629CF5" w14:textId="77777777" w:rsidR="00890AA9" w:rsidRPr="00890AA9" w:rsidRDefault="00890AA9" w:rsidP="003C5B98">
      <w:pPr>
        <w:pStyle w:val="ListParagraph"/>
        <w:numPr>
          <w:ilvl w:val="1"/>
          <w:numId w:val="79"/>
        </w:numPr>
        <w:ind w:left="1800"/>
      </w:pPr>
      <w:r w:rsidRPr="00890AA9">
        <w:t>Choose an action that you can take in the next two days.</w:t>
      </w:r>
    </w:p>
    <w:p w14:paraId="5C41350E" w14:textId="502C4F33" w:rsidR="00890AA9" w:rsidRDefault="00890AA9" w:rsidP="003C5B98">
      <w:pPr>
        <w:pStyle w:val="ListParagraph"/>
        <w:numPr>
          <w:ilvl w:val="1"/>
          <w:numId w:val="79"/>
        </w:numPr>
        <w:ind w:left="1800"/>
      </w:pPr>
      <w:r w:rsidRPr="00890AA9">
        <w:t>Share your insights/plans with another.</w:t>
      </w:r>
    </w:p>
    <w:p w14:paraId="0CD531AD" w14:textId="40D60A3B" w:rsidR="00296030" w:rsidRPr="003E0E12" w:rsidRDefault="003E0E12" w:rsidP="003E0E12">
      <w:pPr>
        <w:pStyle w:val="ListParagraph"/>
        <w:numPr>
          <w:ilvl w:val="0"/>
          <w:numId w:val="16"/>
        </w:numPr>
      </w:pPr>
      <w:r>
        <w:rPr>
          <w:b/>
        </w:rPr>
        <w:t>7:50-7:53</w:t>
      </w:r>
      <w:r w:rsidRPr="003E0E12">
        <w:rPr>
          <w:b/>
        </w:rPr>
        <w:t xml:space="preserve"> (3 MINUTES): SETTING THE CONTEXT</w:t>
      </w:r>
    </w:p>
    <w:p w14:paraId="6A5586ED" w14:textId="0220A0FD" w:rsidR="003E0E12" w:rsidRPr="00641E4E" w:rsidRDefault="003E0E12" w:rsidP="003E0E12">
      <w:pPr>
        <w:ind w:left="720"/>
        <w:rPr>
          <w:color w:val="FF0000"/>
        </w:rPr>
      </w:pPr>
      <w:r w:rsidRPr="003E0E12">
        <w:rPr>
          <w:color w:val="9BBB59" w:themeColor="accent3"/>
        </w:rPr>
        <w:t>In order to study the Bible on its own terms, we must look at it from the perspective of the original audience. Some of the questions we bring with us to the text aren’t things the ancient people would be asking. We’ll lay those questions aside for later and use our time now focusing on understanding how this story would have impacted the people of Israel.</w:t>
      </w:r>
      <w:r w:rsidRPr="00B208B0">
        <w:t xml:space="preserve"> </w:t>
      </w:r>
    </w:p>
    <w:p w14:paraId="6E262D21" w14:textId="77777777" w:rsidR="003E0E12" w:rsidRPr="00B208B0" w:rsidRDefault="003E0E12" w:rsidP="003E0E12"/>
    <w:p w14:paraId="333FC780" w14:textId="38CCB7FE" w:rsidR="003E0E12" w:rsidRDefault="003E0E12" w:rsidP="003E0E12">
      <w:pPr>
        <w:pStyle w:val="ListParagraph"/>
        <w:ind w:left="720"/>
        <w:rPr>
          <w:i/>
        </w:rPr>
      </w:pPr>
      <w:r w:rsidRPr="00B208B0">
        <w:rPr>
          <w:i/>
        </w:rPr>
        <w:t xml:space="preserve">Note: Learning how to interpret </w:t>
      </w:r>
      <w:proofErr w:type="gramStart"/>
      <w:r w:rsidRPr="00B208B0">
        <w:rPr>
          <w:i/>
        </w:rPr>
        <w:t>Scripture</w:t>
      </w:r>
      <w:proofErr w:type="gramEnd"/>
      <w:r w:rsidRPr="00B208B0">
        <w:rPr>
          <w:i/>
        </w:rPr>
        <w:t xml:space="preserve"> as the author intended for the original audience is a foundational skill of inductive study. To reinforce this skill, regularly </w:t>
      </w:r>
      <w:proofErr w:type="gramStart"/>
      <w:r w:rsidRPr="00B208B0">
        <w:rPr>
          <w:i/>
        </w:rPr>
        <w:t>ask</w:t>
      </w:r>
      <w:proofErr w:type="gramEnd"/>
      <w:r w:rsidRPr="00B208B0">
        <w:rPr>
          <w:i/>
        </w:rPr>
        <w:t xml:space="preserve"> “How would the original audience have heard this?” When comments or questions are beyond the scope of the text, acknowledge that and then table them for a discussion outside the session</w:t>
      </w:r>
    </w:p>
    <w:p w14:paraId="546D59F3" w14:textId="77777777" w:rsidR="003E0E12" w:rsidRPr="003E0E12" w:rsidRDefault="003E0E12" w:rsidP="003E0E12">
      <w:pPr>
        <w:pStyle w:val="ListParagraph"/>
        <w:ind w:left="720"/>
      </w:pPr>
    </w:p>
    <w:p w14:paraId="6E53536C" w14:textId="0F93B9CE" w:rsidR="003E0E12" w:rsidRPr="003E0E12" w:rsidRDefault="003E0E12" w:rsidP="003E0E12">
      <w:pPr>
        <w:pStyle w:val="ListParagraph"/>
        <w:numPr>
          <w:ilvl w:val="0"/>
          <w:numId w:val="16"/>
        </w:numPr>
      </w:pPr>
      <w:r>
        <w:rPr>
          <w:b/>
        </w:rPr>
        <w:t>7:53-8:03</w:t>
      </w:r>
      <w:r w:rsidRPr="00223A83">
        <w:rPr>
          <w:b/>
        </w:rPr>
        <w:t xml:space="preserve"> (10 MINUTES): INDIVIDUAL STUDY</w:t>
      </w:r>
    </w:p>
    <w:p w14:paraId="20BB59F4" w14:textId="77B35C65" w:rsidR="003E0E12" w:rsidRDefault="003E0E12" w:rsidP="003E0E12">
      <w:pPr>
        <w:pStyle w:val="ListParagraph"/>
        <w:ind w:left="720"/>
      </w:pPr>
      <w:r>
        <w:t xml:space="preserve">Have students </w:t>
      </w:r>
      <w:r w:rsidR="00A31758">
        <w:t>look at their manuscripts</w:t>
      </w:r>
      <w:r w:rsidR="00F87417">
        <w:t xml:space="preserve"> (PG pp. 22-23)</w:t>
      </w:r>
      <w:r w:rsidR="00A31758">
        <w:t xml:space="preserve"> to make personal observations for about 10 minutes.</w:t>
      </w:r>
    </w:p>
    <w:p w14:paraId="465F5983" w14:textId="77777777" w:rsidR="00A31758" w:rsidRPr="003E0E12" w:rsidRDefault="00A31758" w:rsidP="003E0E12">
      <w:pPr>
        <w:pStyle w:val="ListParagraph"/>
        <w:ind w:left="720"/>
      </w:pPr>
    </w:p>
    <w:p w14:paraId="314BD121" w14:textId="7B9676CF" w:rsidR="003E0E12" w:rsidRPr="00A31758" w:rsidRDefault="003E0E12" w:rsidP="003E0E12">
      <w:pPr>
        <w:pStyle w:val="ListParagraph"/>
        <w:numPr>
          <w:ilvl w:val="0"/>
          <w:numId w:val="16"/>
        </w:numPr>
      </w:pPr>
      <w:r>
        <w:rPr>
          <w:b/>
        </w:rPr>
        <w:t>8:03-8:15</w:t>
      </w:r>
      <w:r w:rsidRPr="00223A83">
        <w:rPr>
          <w:b/>
        </w:rPr>
        <w:t xml:space="preserve"> (12 MINUTES): LARGE GROUP SHARING OF OBSERVATIONS AND QUESTIONS</w:t>
      </w:r>
    </w:p>
    <w:p w14:paraId="54D1FCBA" w14:textId="29A46F2B" w:rsidR="00A31758" w:rsidRDefault="00A31758" w:rsidP="00A31758">
      <w:pPr>
        <w:pStyle w:val="ListParagraph"/>
        <w:ind w:left="720"/>
      </w:pPr>
      <w:r>
        <w:t>Gather students together to share in the large group their observations and questions. You may want to collect all of the observations first, and then all of the questions. Or you may want to divide the passage up into sections and collect observations and questions from each section chronologically.</w:t>
      </w:r>
    </w:p>
    <w:p w14:paraId="16D94E7A" w14:textId="77777777" w:rsidR="00A31758" w:rsidRDefault="00A31758" w:rsidP="00A31758">
      <w:pPr>
        <w:pStyle w:val="ListParagraph"/>
        <w:ind w:left="720"/>
      </w:pPr>
    </w:p>
    <w:p w14:paraId="24499E16" w14:textId="07AC73FB" w:rsidR="00A31758" w:rsidRDefault="00A31758" w:rsidP="00A31758">
      <w:pPr>
        <w:pStyle w:val="ListParagraph"/>
        <w:ind w:left="720"/>
      </w:pPr>
      <w:r>
        <w:t>Remind students that observations are the “facts” of the passage. If someone can disagree with w</w:t>
      </w:r>
      <w:r w:rsidR="00E06BBF">
        <w:t>hat you are sharing</w:t>
      </w:r>
      <w:r>
        <w:t xml:space="preserve"> then it isn’t an observation, it’s an interpretation. </w:t>
      </w:r>
    </w:p>
    <w:p w14:paraId="54C1337F" w14:textId="77777777" w:rsidR="00A31758" w:rsidRDefault="00A31758" w:rsidP="00A31758">
      <w:pPr>
        <w:pStyle w:val="ListParagraph"/>
        <w:ind w:left="720"/>
      </w:pPr>
    </w:p>
    <w:p w14:paraId="6EAA17CA" w14:textId="78EEF490" w:rsidR="00A31758" w:rsidRDefault="001B440A" w:rsidP="00A31758">
      <w:pPr>
        <w:pStyle w:val="ListParagraph"/>
        <w:ind w:left="720"/>
      </w:pPr>
      <w:r>
        <w:t xml:space="preserve">Below are some key questions. </w:t>
      </w:r>
      <w:r w:rsidR="003B4E9D">
        <w:t>You might not have time to use all these, but you can decide which ones to prioritize based on which ones the group asks and how the Spirit is leading you.</w:t>
      </w:r>
      <w:r>
        <w:t xml:space="preserve"> </w:t>
      </w:r>
      <w:r w:rsidR="003B4E9D">
        <w:t>Choose questions that will lead the group toward the core message of the passage.</w:t>
      </w:r>
    </w:p>
    <w:p w14:paraId="59E4CBE2" w14:textId="77777777" w:rsidR="00A31758" w:rsidRPr="00737272" w:rsidRDefault="00A31758" w:rsidP="004C4C82">
      <w:pPr>
        <w:pStyle w:val="ListParagraph"/>
        <w:numPr>
          <w:ilvl w:val="0"/>
          <w:numId w:val="41"/>
        </w:numPr>
        <w:ind w:left="1080"/>
      </w:pPr>
      <w:r w:rsidRPr="00737272">
        <w:t xml:space="preserve">Why is there such an emphasis on the ground and earth? How would this sound to ancient Israelites? </w:t>
      </w:r>
    </w:p>
    <w:p w14:paraId="4FC6D6E6" w14:textId="77777777" w:rsidR="005E6CFF" w:rsidRDefault="00A31758" w:rsidP="004C4C82">
      <w:pPr>
        <w:pStyle w:val="ListParagraph"/>
        <w:numPr>
          <w:ilvl w:val="0"/>
          <w:numId w:val="41"/>
        </w:numPr>
        <w:ind w:left="1080"/>
      </w:pPr>
      <w:r w:rsidRPr="00737272">
        <w:t xml:space="preserve">Use your imagination to describe God creating the man. What do you see? </w:t>
      </w:r>
    </w:p>
    <w:p w14:paraId="396E73DF" w14:textId="1A2F068E" w:rsidR="00A31758" w:rsidRPr="00737272" w:rsidRDefault="00A31758" w:rsidP="004C4C82">
      <w:pPr>
        <w:pStyle w:val="ListParagraph"/>
        <w:numPr>
          <w:ilvl w:val="1"/>
          <w:numId w:val="41"/>
        </w:numPr>
      </w:pPr>
      <w:r w:rsidRPr="00737272">
        <w:rPr>
          <w:i/>
          <w:iCs/>
        </w:rPr>
        <w:t xml:space="preserve">God as artist; forming a figure out of mud; intimacy and tenderness. It is effective for the teacher to summarize the human as “a mud-creature loved by God.” </w:t>
      </w:r>
    </w:p>
    <w:p w14:paraId="5D5FF286" w14:textId="77777777" w:rsidR="00A31758" w:rsidRDefault="00A31758" w:rsidP="004C4C82">
      <w:pPr>
        <w:pStyle w:val="ListParagraph"/>
        <w:numPr>
          <w:ilvl w:val="0"/>
          <w:numId w:val="41"/>
        </w:numPr>
        <w:ind w:left="1080"/>
      </w:pPr>
      <w:r w:rsidRPr="00737272">
        <w:t xml:space="preserve">How is this depiction of the creation of humanity different than the Babylonian one? What does that say about God? </w:t>
      </w:r>
    </w:p>
    <w:p w14:paraId="44E7E794" w14:textId="77777777" w:rsidR="00A31758" w:rsidRPr="00737272" w:rsidRDefault="00A31758" w:rsidP="004C4C82">
      <w:pPr>
        <w:pStyle w:val="ListParagraph"/>
        <w:numPr>
          <w:ilvl w:val="0"/>
          <w:numId w:val="41"/>
        </w:numPr>
        <w:ind w:left="1080"/>
      </w:pPr>
      <w:r w:rsidRPr="00737272">
        <w:t>Describe the garden. Why include the various details?  </w:t>
      </w:r>
    </w:p>
    <w:p w14:paraId="0FABFDFF" w14:textId="77777777" w:rsidR="00A31758" w:rsidRPr="00737272" w:rsidRDefault="00A31758" w:rsidP="004C4C82">
      <w:pPr>
        <w:pStyle w:val="ListParagraph"/>
        <w:numPr>
          <w:ilvl w:val="0"/>
          <w:numId w:val="41"/>
        </w:numPr>
        <w:ind w:left="1080"/>
      </w:pPr>
      <w:r w:rsidRPr="00737272">
        <w:t>When we imagine a garden, we often envision a formal English garden with hedges  and rows, or we envision a vegetable garden in Grandma’s backyard with tomatoes and cucumbers. The garden depicted here is a tree park, the kind of garden owned by Mesopotamian kings. Why does God create the garden?  </w:t>
      </w:r>
    </w:p>
    <w:p w14:paraId="543BE252" w14:textId="77777777" w:rsidR="00A31758" w:rsidRDefault="00A31758" w:rsidP="004C4C82">
      <w:pPr>
        <w:pStyle w:val="ListParagraph"/>
        <w:numPr>
          <w:ilvl w:val="0"/>
          <w:numId w:val="41"/>
        </w:numPr>
        <w:ind w:left="1080"/>
      </w:pPr>
      <w:r w:rsidRPr="00737272">
        <w:t>What is the significance of the man working in the garden? Wh</w:t>
      </w:r>
      <w:r>
        <w:t xml:space="preserve">at does that say about work? </w:t>
      </w:r>
    </w:p>
    <w:p w14:paraId="186656F5" w14:textId="77777777" w:rsidR="00A31758" w:rsidRPr="00737272" w:rsidRDefault="00A31758" w:rsidP="004C4C82">
      <w:pPr>
        <w:pStyle w:val="ListParagraph"/>
        <w:numPr>
          <w:ilvl w:val="0"/>
          <w:numId w:val="41"/>
        </w:numPr>
        <w:ind w:left="1080"/>
      </w:pPr>
      <w:r w:rsidRPr="00737272">
        <w:t xml:space="preserve">What is the tree of the knowledge of good and evil? Why did God put it there? </w:t>
      </w:r>
    </w:p>
    <w:p w14:paraId="2922AF73" w14:textId="77777777" w:rsidR="00A31758" w:rsidRPr="00A31758" w:rsidRDefault="00A31758" w:rsidP="004C4C82">
      <w:pPr>
        <w:pStyle w:val="ListParagraph"/>
        <w:numPr>
          <w:ilvl w:val="1"/>
          <w:numId w:val="41"/>
        </w:numPr>
        <w:rPr>
          <w:i/>
        </w:rPr>
      </w:pPr>
      <w:r w:rsidRPr="00A31758">
        <w:rPr>
          <w:i/>
        </w:rPr>
        <w:t xml:space="preserve">Knowledge of good and evil is a Hebrew idiom for independence. In the Old Testament, children (Deuteronomy 1:39) and very old people (2 Samuel 19:35) are described as not having the knowledge of good and evil. Both are dependent on others for their care. </w:t>
      </w:r>
    </w:p>
    <w:p w14:paraId="32B19C54" w14:textId="77777777" w:rsidR="00A31758" w:rsidRPr="00737272" w:rsidRDefault="00A31758" w:rsidP="004C4C82">
      <w:pPr>
        <w:pStyle w:val="ListParagraph"/>
        <w:numPr>
          <w:ilvl w:val="0"/>
          <w:numId w:val="41"/>
        </w:numPr>
        <w:ind w:left="1080"/>
      </w:pPr>
      <w:r w:rsidRPr="00737272">
        <w:t>Why is it not good for the man to be alone? What does that say about God and creation?  </w:t>
      </w:r>
    </w:p>
    <w:p w14:paraId="62C71C47" w14:textId="77777777" w:rsidR="00A31758" w:rsidRPr="00737272" w:rsidRDefault="00A31758" w:rsidP="004C4C82">
      <w:pPr>
        <w:pStyle w:val="ListParagraph"/>
        <w:numPr>
          <w:ilvl w:val="0"/>
          <w:numId w:val="41"/>
        </w:numPr>
        <w:ind w:left="1080"/>
      </w:pPr>
      <w:r w:rsidRPr="00737272">
        <w:t>What’s the significance of the man naming the animals?  </w:t>
      </w:r>
    </w:p>
    <w:p w14:paraId="71EC912C" w14:textId="77777777" w:rsidR="00A31758" w:rsidRDefault="00A31758" w:rsidP="004C4C82">
      <w:pPr>
        <w:pStyle w:val="ListParagraph"/>
        <w:numPr>
          <w:ilvl w:val="0"/>
          <w:numId w:val="41"/>
        </w:numPr>
        <w:ind w:left="1080"/>
      </w:pPr>
      <w:r w:rsidRPr="00737272">
        <w:t xml:space="preserve">Why is the creation of woman unique? What is her purpose? </w:t>
      </w:r>
    </w:p>
    <w:p w14:paraId="20F7C67F" w14:textId="0D82F5D7" w:rsidR="00A31758" w:rsidRPr="00737272" w:rsidRDefault="00A31758" w:rsidP="004C4C82">
      <w:pPr>
        <w:pStyle w:val="ListParagraph"/>
        <w:numPr>
          <w:ilvl w:val="1"/>
          <w:numId w:val="41"/>
        </w:numPr>
      </w:pPr>
      <w:r w:rsidRPr="00A31758">
        <w:rPr>
          <w:i/>
        </w:rPr>
        <w:t>The Hebrew word for  helper is “</w:t>
      </w:r>
      <w:proofErr w:type="spellStart"/>
      <w:r w:rsidRPr="00A31758">
        <w:rPr>
          <w:i/>
        </w:rPr>
        <w:t>nezer</w:t>
      </w:r>
      <w:proofErr w:type="spellEnd"/>
      <w:r w:rsidRPr="00A31758">
        <w:rPr>
          <w:i/>
        </w:rPr>
        <w:t>.” It means “one who aids.” The Lord is described as a “</w:t>
      </w:r>
      <w:proofErr w:type="spellStart"/>
      <w:r w:rsidRPr="00A31758">
        <w:rPr>
          <w:i/>
        </w:rPr>
        <w:t>nezer</w:t>
      </w:r>
      <w:proofErr w:type="spellEnd"/>
      <w:r w:rsidRPr="00A31758">
        <w:rPr>
          <w:i/>
        </w:rPr>
        <w:t>” in Psalm  33:20 and Hosea 13:9</w:t>
      </w:r>
      <w:r w:rsidRPr="00737272">
        <w:t>.  </w:t>
      </w:r>
    </w:p>
    <w:p w14:paraId="39D84847" w14:textId="64B7956E" w:rsidR="00A31758" w:rsidRDefault="00A31758" w:rsidP="004C4C82">
      <w:pPr>
        <w:pStyle w:val="ListParagraph"/>
        <w:numPr>
          <w:ilvl w:val="0"/>
          <w:numId w:val="41"/>
        </w:numPr>
        <w:ind w:left="1080"/>
      </w:pPr>
      <w:r w:rsidRPr="00737272">
        <w:t>What is the purpose of the concluding comments?</w:t>
      </w:r>
    </w:p>
    <w:p w14:paraId="3F7EDD2A" w14:textId="77777777" w:rsidR="00A31758" w:rsidRPr="00A31758" w:rsidRDefault="00A31758" w:rsidP="00A31758">
      <w:pPr>
        <w:pStyle w:val="ListParagraph"/>
        <w:ind w:left="720"/>
      </w:pPr>
    </w:p>
    <w:p w14:paraId="745FC904" w14:textId="6E210F75" w:rsidR="003E0E12" w:rsidRPr="001B440A" w:rsidRDefault="003E0E12" w:rsidP="003E0E12">
      <w:pPr>
        <w:pStyle w:val="ListParagraph"/>
        <w:numPr>
          <w:ilvl w:val="0"/>
          <w:numId w:val="16"/>
        </w:numPr>
      </w:pPr>
      <w:r>
        <w:rPr>
          <w:b/>
        </w:rPr>
        <w:t>8:15-8:25</w:t>
      </w:r>
      <w:r w:rsidRPr="003E0E12">
        <w:rPr>
          <w:b/>
        </w:rPr>
        <w:t xml:space="preserve"> (10 MINUTES): SMALL GROUP INTERPRETATION</w:t>
      </w:r>
    </w:p>
    <w:p w14:paraId="72332A37" w14:textId="77777777" w:rsidR="001B440A" w:rsidRDefault="001B440A" w:rsidP="001B440A">
      <w:pPr>
        <w:pStyle w:val="ListParagraph"/>
        <w:ind w:left="720"/>
      </w:pPr>
      <w:r>
        <w:t xml:space="preserve">Have students begin trying to answer some of the questions by using observations as the data/clues/raw material/evidence to answer questions. If you have a particularly quiet group, invite them to share in pairs. Students can choose which questions they want to answer based on which ones are the most interesting to them. </w:t>
      </w:r>
    </w:p>
    <w:p w14:paraId="5EE85FEC" w14:textId="77777777" w:rsidR="001B440A" w:rsidRDefault="001B440A" w:rsidP="001B440A">
      <w:pPr>
        <w:pStyle w:val="ListParagraph"/>
        <w:ind w:left="720"/>
      </w:pPr>
    </w:p>
    <w:p w14:paraId="4EDFC72C" w14:textId="6D36EF71" w:rsidR="001B440A" w:rsidRDefault="001B440A" w:rsidP="001B440A">
      <w:pPr>
        <w:pStyle w:val="ListParagraph"/>
        <w:ind w:left="720"/>
      </w:pPr>
      <w:r>
        <w:t xml:space="preserve">If the group generated a lot of questions, you may want to highlight a few of the best interpretive questions to help lead the small groups to the core message, and tell students to be sure to answer some of those. As they work on answering questions, you may want to look at the questions and number them in the order you want to discuss them in the large group. </w:t>
      </w:r>
    </w:p>
    <w:p w14:paraId="2A5ACB20" w14:textId="77777777" w:rsidR="001B440A" w:rsidRDefault="001B440A" w:rsidP="001B440A">
      <w:pPr>
        <w:pStyle w:val="ListParagraph"/>
        <w:ind w:left="720"/>
      </w:pPr>
    </w:p>
    <w:p w14:paraId="5666D3FE" w14:textId="1E47FFEC" w:rsidR="003E0E12" w:rsidRPr="001B440A" w:rsidRDefault="00CD3B30" w:rsidP="003E0E12">
      <w:pPr>
        <w:pStyle w:val="ListParagraph"/>
        <w:numPr>
          <w:ilvl w:val="0"/>
          <w:numId w:val="16"/>
        </w:numPr>
      </w:pPr>
      <w:r>
        <w:rPr>
          <w:b/>
        </w:rPr>
        <w:t>8:25-8:55 (30</w:t>
      </w:r>
      <w:r w:rsidR="003E0E12" w:rsidRPr="003E0E12">
        <w:rPr>
          <w:b/>
        </w:rPr>
        <w:t xml:space="preserve"> MINUTES): LARGE GROUP INTERPRETATION</w:t>
      </w:r>
    </w:p>
    <w:p w14:paraId="4BD2E6C4" w14:textId="1B2BEF5C" w:rsidR="001B440A" w:rsidRDefault="00CD3B30" w:rsidP="001B440A">
      <w:pPr>
        <w:pStyle w:val="ListParagraph"/>
        <w:ind w:left="720"/>
      </w:pPr>
      <w:r w:rsidRPr="00CD3B30">
        <w:t xml:space="preserve">Go through the questions in order chronologically through the passage. Ask big-picture questions at the end. Invite students to share with the large group what they discussed in smaller groups. Encourage discussion among the large group, rather than simply asking each group to report on what they discussed. One way to do this is to ask, “Does anyone agree or disagree with what so and so shared?” or “Did anyone else discuss this question? What did you come up with?” </w:t>
      </w:r>
      <w:r w:rsidR="001B440A">
        <w:t>It is also important to remind people to ground their interpretive hypotheses in the text. To help this, they can ask each other “where do you see that in the text?”</w:t>
      </w:r>
    </w:p>
    <w:p w14:paraId="79179E0E" w14:textId="77777777" w:rsidR="001B440A" w:rsidRDefault="001B440A" w:rsidP="001B440A">
      <w:pPr>
        <w:pStyle w:val="ListParagraph"/>
        <w:ind w:left="720"/>
      </w:pPr>
    </w:p>
    <w:p w14:paraId="18D8CC41" w14:textId="015905B6" w:rsidR="003E0E12" w:rsidRPr="001B440A" w:rsidRDefault="00CD3B30" w:rsidP="003E0E12">
      <w:pPr>
        <w:pStyle w:val="ListParagraph"/>
        <w:numPr>
          <w:ilvl w:val="0"/>
          <w:numId w:val="16"/>
        </w:numPr>
      </w:pPr>
      <w:r>
        <w:rPr>
          <w:b/>
        </w:rPr>
        <w:t>8:55-8:58</w:t>
      </w:r>
      <w:r w:rsidR="003E0E12" w:rsidRPr="003E0E12">
        <w:rPr>
          <w:b/>
        </w:rPr>
        <w:t xml:space="preserve"> (3 MINUTES): SUMMARIZE</w:t>
      </w:r>
    </w:p>
    <w:p w14:paraId="1EF2B597" w14:textId="77777777" w:rsidR="00CD3B30" w:rsidRDefault="00CD3B30" w:rsidP="00CD3B30">
      <w:pPr>
        <w:ind w:left="720"/>
      </w:pPr>
      <w:r>
        <w:t>Summarize the discussion. There is a sample summary below. Your summary should hit the main points mentioned below, and should also flow out of your own personal study and the group discussion. As much as possible, use the language from the group discussion, to honor the work of the Holy Spirit in this session, and recognize the work of the students in their study and allow them to feel ownership of it.</w:t>
      </w:r>
    </w:p>
    <w:p w14:paraId="602D11BC" w14:textId="77777777" w:rsidR="00CD3B30" w:rsidRDefault="00CD3B30" w:rsidP="00CD3B30">
      <w:pPr>
        <w:ind w:left="720"/>
      </w:pPr>
    </w:p>
    <w:p w14:paraId="3C0E35C2" w14:textId="77777777" w:rsidR="00CD3B30" w:rsidRPr="00CD3B30" w:rsidRDefault="00CD3B30" w:rsidP="00CD3B30">
      <w:pPr>
        <w:ind w:left="720"/>
        <w:rPr>
          <w:color w:val="9BBB59" w:themeColor="accent3"/>
        </w:rPr>
      </w:pPr>
      <w:r w:rsidRPr="00CD3B30">
        <w:rPr>
          <w:color w:val="9BBB59" w:themeColor="accent3"/>
        </w:rPr>
        <w:t>God is good, generous, and loving. The man is just a mud-creature, but he is loved by God, who knows exactly what he needs. God provides everything the man could desire: a garden fit for a king, abundant food, purposeful work, and a companion who makes his heart sing with joy. Unlike the Babylonian creation story, there is no conflict, no violence, and no subjugation.</w:t>
      </w:r>
    </w:p>
    <w:p w14:paraId="083132DD" w14:textId="77777777" w:rsidR="00CD3B30" w:rsidRPr="00CD3B30" w:rsidRDefault="00CD3B30" w:rsidP="00CD3B30">
      <w:pPr>
        <w:ind w:left="720"/>
        <w:rPr>
          <w:color w:val="9BBB59" w:themeColor="accent3"/>
        </w:rPr>
      </w:pPr>
    </w:p>
    <w:p w14:paraId="62790487" w14:textId="77777777" w:rsidR="00CD3B30" w:rsidRPr="00F0313F" w:rsidRDefault="00CD3B30" w:rsidP="00CD3B30">
      <w:pPr>
        <w:ind w:left="720"/>
        <w:rPr>
          <w:i/>
        </w:rPr>
      </w:pPr>
      <w:r w:rsidRPr="00CD3B30">
        <w:rPr>
          <w:color w:val="9BBB59" w:themeColor="accent3"/>
        </w:rPr>
        <w:t>The Hebrew word for this state of peace, harmony, and wholeness is “shalom”—it’s what God intended for the world from the beginning and the longing of every human heart. Everything in this passage demonstrates the goodness of God, even his command to not choose independence. He is out for our good and knows that life is only available through connection to him.</w:t>
      </w:r>
    </w:p>
    <w:p w14:paraId="7A0ECB4C" w14:textId="77777777" w:rsidR="001B440A" w:rsidRDefault="001B440A" w:rsidP="001B440A">
      <w:pPr>
        <w:pStyle w:val="ListParagraph"/>
        <w:ind w:left="720"/>
      </w:pPr>
    </w:p>
    <w:p w14:paraId="4F1EB5DC" w14:textId="67B01E71" w:rsidR="003E0E12" w:rsidRDefault="00CD3B30" w:rsidP="003E0E12">
      <w:pPr>
        <w:pStyle w:val="ListParagraph"/>
        <w:numPr>
          <w:ilvl w:val="0"/>
          <w:numId w:val="16"/>
        </w:numPr>
      </w:pPr>
      <w:r>
        <w:rPr>
          <w:b/>
        </w:rPr>
        <w:t>8:58</w:t>
      </w:r>
      <w:r w:rsidR="009D3D73">
        <w:rPr>
          <w:b/>
        </w:rPr>
        <w:t>-9:15 (17</w:t>
      </w:r>
      <w:r w:rsidR="003E0E12" w:rsidRPr="003E0E12">
        <w:rPr>
          <w:b/>
        </w:rPr>
        <w:t xml:space="preserve"> MINUTES): APPLICATION AND SELAH REFLECTION</w:t>
      </w:r>
    </w:p>
    <w:p w14:paraId="7505B97D" w14:textId="347F9715" w:rsidR="00CD3B30" w:rsidRDefault="00CD3B30" w:rsidP="00CD3B30">
      <w:pPr>
        <w:ind w:left="720"/>
      </w:pPr>
      <w:r>
        <w:t>APPLICATION (8:58</w:t>
      </w:r>
      <w:r w:rsidR="009D3D73">
        <w:t>-9:07</w:t>
      </w:r>
      <w:r>
        <w:t>)</w:t>
      </w:r>
    </w:p>
    <w:p w14:paraId="77A9F0AF" w14:textId="6B9158FF" w:rsidR="00CD3B30" w:rsidRDefault="00CD3B30" w:rsidP="00CD3B30">
      <w:pPr>
        <w:ind w:left="720"/>
      </w:pPr>
      <w:r>
        <w:t xml:space="preserve">In the student handbook on p. 24 are five sets of Application Questions for five different themes seen in this passage. You do not need to have students answer all of these questions. Encourage them to pick one or two of the themes that the Holy Spirit was really touching on during their study and the group discussion. </w:t>
      </w:r>
    </w:p>
    <w:p w14:paraId="4D836894" w14:textId="77777777" w:rsidR="00CD3B30" w:rsidRDefault="00CD3B30" w:rsidP="00CD3B30">
      <w:pPr>
        <w:ind w:left="720"/>
      </w:pPr>
    </w:p>
    <w:p w14:paraId="454FCB1C" w14:textId="1DAFE767" w:rsidR="00CD3B30" w:rsidRDefault="00CD3B30" w:rsidP="00CD3B30">
      <w:pPr>
        <w:ind w:left="720"/>
      </w:pPr>
      <w:r>
        <w:t>Give time for individual reflection and have them share in groups of two or three if there is time. For the SHALOM IN GENDER RELATIONSHIPS section--If you feel the Holy Spirit was really touching on this theme during your discussion, discuss the first question in that section in the large group, then have students reflect individually on the following two questions.</w:t>
      </w:r>
    </w:p>
    <w:p w14:paraId="212FC6BE" w14:textId="77777777" w:rsidR="00CD3B30" w:rsidRDefault="00CD3B30" w:rsidP="00CD3B30">
      <w:pPr>
        <w:ind w:left="720"/>
      </w:pPr>
    </w:p>
    <w:p w14:paraId="5658D34A" w14:textId="5B4C7D41" w:rsidR="003E0E12" w:rsidRDefault="009D3D73" w:rsidP="00CD3B30">
      <w:pPr>
        <w:pStyle w:val="ListParagraph"/>
        <w:ind w:left="720"/>
      </w:pPr>
      <w:r>
        <w:t>SELAH (9:07-9:15)</w:t>
      </w:r>
    </w:p>
    <w:p w14:paraId="09B0B640" w14:textId="78515B48" w:rsidR="009D3D73" w:rsidRDefault="009D3D73" w:rsidP="00CD3B30">
      <w:pPr>
        <w:pStyle w:val="ListParagraph"/>
        <w:ind w:left="720"/>
      </w:pPr>
      <w:r>
        <w:t xml:space="preserve">Invite students to spend some time answering the Selah questions on page 26. </w:t>
      </w:r>
    </w:p>
    <w:p w14:paraId="6427CABF" w14:textId="6599E94F" w:rsidR="009D3D73" w:rsidRPr="0004555D" w:rsidRDefault="009D3D73" w:rsidP="00CD3B30">
      <w:pPr>
        <w:pStyle w:val="ListParagraph"/>
        <w:ind w:left="720"/>
      </w:pPr>
      <w:r>
        <w:t>Close the evening with any announcements and a prayer.</w:t>
      </w:r>
    </w:p>
    <w:p w14:paraId="08F24C31" w14:textId="77777777" w:rsidR="0004555D" w:rsidRPr="006F6BA2" w:rsidRDefault="0004555D" w:rsidP="0004555D">
      <w:pPr>
        <w:pStyle w:val="Normal1"/>
        <w:rPr>
          <w:rFonts w:ascii="Frutiger LT 45 Light" w:hAnsi="Frutiger LT 45 Light"/>
          <w:sz w:val="20"/>
          <w:szCs w:val="20"/>
        </w:rPr>
      </w:pPr>
    </w:p>
    <w:p w14:paraId="49063CBB" w14:textId="77777777" w:rsidR="00890AA9" w:rsidRDefault="00890AA9">
      <w:pPr>
        <w:rPr>
          <w:rFonts w:eastAsiaTheme="majorEastAsia" w:cstheme="majorBidi"/>
          <w:bCs/>
          <w:color w:val="4F81BD" w:themeColor="accent1"/>
          <w:sz w:val="32"/>
          <w:szCs w:val="26"/>
        </w:rPr>
      </w:pPr>
      <w:r>
        <w:br w:type="page"/>
      </w:r>
    </w:p>
    <w:p w14:paraId="6F62803A" w14:textId="7A772CFF" w:rsidR="004C4C82" w:rsidRDefault="004C4C82" w:rsidP="00407BAC">
      <w:pPr>
        <w:pStyle w:val="Heading2"/>
      </w:pPr>
      <w:r>
        <w:t>Session 3 Details: Monday 9:00-12:15: The Fall (MSS of Genesis 3) and Abraham’s Family</w:t>
      </w:r>
    </w:p>
    <w:p w14:paraId="51CFCB18" w14:textId="5C0F859D" w:rsidR="00407BAC" w:rsidRPr="002C7376" w:rsidRDefault="00407BAC" w:rsidP="00407BAC">
      <w:pPr>
        <w:pStyle w:val="Heading3"/>
        <w:ind w:left="360"/>
        <w:rPr>
          <w:sz w:val="32"/>
          <w:szCs w:val="32"/>
        </w:rPr>
      </w:pPr>
      <w:r w:rsidRPr="002C7376">
        <w:rPr>
          <w:sz w:val="32"/>
          <w:szCs w:val="32"/>
        </w:rPr>
        <w:t xml:space="preserve">The </w:t>
      </w:r>
      <w:proofErr w:type="gramStart"/>
      <w:r w:rsidRPr="002C7376">
        <w:rPr>
          <w:sz w:val="32"/>
          <w:szCs w:val="32"/>
        </w:rPr>
        <w:t>Fall</w:t>
      </w:r>
      <w:proofErr w:type="gramEnd"/>
      <w:r w:rsidR="00F67731" w:rsidRPr="002C7376">
        <w:rPr>
          <w:sz w:val="32"/>
          <w:szCs w:val="32"/>
        </w:rPr>
        <w:t xml:space="preserve"> (9:00-10:30)</w:t>
      </w:r>
    </w:p>
    <w:p w14:paraId="2E095E4F" w14:textId="77777777" w:rsidR="00407BAC" w:rsidRPr="00407BAC" w:rsidRDefault="00407BAC" w:rsidP="00407BAC">
      <w:pPr>
        <w:rPr>
          <w:rFonts w:eastAsiaTheme="majorEastAsia"/>
        </w:rPr>
      </w:pPr>
    </w:p>
    <w:p w14:paraId="30692D6E" w14:textId="704D3A7C" w:rsidR="004C4C82" w:rsidRPr="003E0E12" w:rsidRDefault="00F87417" w:rsidP="0001643A">
      <w:pPr>
        <w:pStyle w:val="ListParagraph"/>
        <w:numPr>
          <w:ilvl w:val="0"/>
          <w:numId w:val="42"/>
        </w:numPr>
      </w:pPr>
      <w:r>
        <w:rPr>
          <w:b/>
        </w:rPr>
        <w:t xml:space="preserve">9:00-9:05 (5 </w:t>
      </w:r>
      <w:r w:rsidR="004C4C82" w:rsidRPr="003E0E12">
        <w:rPr>
          <w:b/>
        </w:rPr>
        <w:t xml:space="preserve">MINUTES): </w:t>
      </w:r>
      <w:r>
        <w:rPr>
          <w:b/>
        </w:rPr>
        <w:t xml:space="preserve">WELCOME AND </w:t>
      </w:r>
      <w:r w:rsidR="004C4C82" w:rsidRPr="003E0E12">
        <w:rPr>
          <w:b/>
        </w:rPr>
        <w:t>SETTING THE CONTEXT</w:t>
      </w:r>
    </w:p>
    <w:p w14:paraId="5DC9A201" w14:textId="15E3CAC1" w:rsidR="00F87417" w:rsidRDefault="00F87417" w:rsidP="00F87417">
      <w:pPr>
        <w:ind w:left="720"/>
      </w:pPr>
      <w:r>
        <w:t xml:space="preserve">Welcome everyone and let students know we will be doing another Manuscript study, and then switching gears a bit. Open with a brief prayer for the morning. </w:t>
      </w:r>
    </w:p>
    <w:p w14:paraId="5EE5FB71" w14:textId="77777777" w:rsidR="00F87417" w:rsidRDefault="00F87417" w:rsidP="00F87417">
      <w:pPr>
        <w:ind w:left="720"/>
      </w:pPr>
    </w:p>
    <w:p w14:paraId="37EC1A22" w14:textId="68EE271B" w:rsidR="00F87417" w:rsidRDefault="00F87417" w:rsidP="00F87417">
      <w:pPr>
        <w:ind w:left="720"/>
      </w:pPr>
      <w:r>
        <w:t>Recap last night’s study to set the context for today:</w:t>
      </w:r>
    </w:p>
    <w:p w14:paraId="1B58DD0D" w14:textId="77777777" w:rsidR="00F87417" w:rsidRPr="00F87417" w:rsidRDefault="00F87417" w:rsidP="00F87417">
      <w:pPr>
        <w:ind w:left="720"/>
      </w:pPr>
    </w:p>
    <w:p w14:paraId="3E756400" w14:textId="77777777" w:rsidR="00F87417" w:rsidRPr="00F87417" w:rsidRDefault="00F87417" w:rsidP="00F87417">
      <w:pPr>
        <w:ind w:left="720"/>
        <w:rPr>
          <w:color w:val="9BBB59" w:themeColor="accent3"/>
        </w:rPr>
      </w:pPr>
      <w:r w:rsidRPr="00F87417">
        <w:rPr>
          <w:color w:val="9BBB59" w:themeColor="accent3"/>
        </w:rPr>
        <w:t xml:space="preserve">In Genesis 2 the goodness of God is demonstrated through his actions. He lovingly brought the mud-creature to life and created a wonderful environment for him and his family to enjoy. In our study, we learned that the knowledge of good and evil was a Hebrew idiom for independence. The one requirement for the humans was that they stay connected to God and dependent on him. </w:t>
      </w:r>
    </w:p>
    <w:p w14:paraId="10AEF650" w14:textId="77777777" w:rsidR="00F87417" w:rsidRDefault="00F87417" w:rsidP="00F87417">
      <w:pPr>
        <w:ind w:left="720"/>
        <w:rPr>
          <w:i/>
          <w:iCs/>
        </w:rPr>
      </w:pPr>
    </w:p>
    <w:p w14:paraId="388A205A" w14:textId="77777777" w:rsidR="00F87417" w:rsidRPr="00FB4679" w:rsidRDefault="00F87417" w:rsidP="00F87417">
      <w:pPr>
        <w:ind w:left="720"/>
      </w:pPr>
      <w:r w:rsidRPr="00FB4679">
        <w:rPr>
          <w:i/>
          <w:iCs/>
        </w:rPr>
        <w:t xml:space="preserve">Note: This passage warrants hours of study and discussion. Pray for the Holy Spirit to give you discernment about how much time to spend on the different subjects. </w:t>
      </w:r>
    </w:p>
    <w:p w14:paraId="12775DCB" w14:textId="77777777" w:rsidR="004C4C82" w:rsidRPr="003E0E12" w:rsidRDefault="004C4C82" w:rsidP="00F87417"/>
    <w:p w14:paraId="0855E048" w14:textId="6786A775" w:rsidR="004C4C82" w:rsidRPr="003E0E12" w:rsidRDefault="003B4E9D" w:rsidP="0001643A">
      <w:pPr>
        <w:pStyle w:val="ListParagraph"/>
        <w:numPr>
          <w:ilvl w:val="0"/>
          <w:numId w:val="42"/>
        </w:numPr>
      </w:pPr>
      <w:r>
        <w:rPr>
          <w:b/>
        </w:rPr>
        <w:t>9:05-9:15</w:t>
      </w:r>
      <w:r w:rsidR="004C4C82" w:rsidRPr="00223A83">
        <w:rPr>
          <w:b/>
        </w:rPr>
        <w:t xml:space="preserve"> (10 MINUTES): INDIVIDUAL STUDY</w:t>
      </w:r>
    </w:p>
    <w:p w14:paraId="232C1CC7" w14:textId="6E58BD3B" w:rsidR="00F87417" w:rsidRDefault="00F87417" w:rsidP="004C4C82">
      <w:pPr>
        <w:pStyle w:val="ListParagraph"/>
        <w:ind w:left="720"/>
      </w:pPr>
      <w:r>
        <w:t>Read the passage out loud, or ask a student to read it.</w:t>
      </w:r>
    </w:p>
    <w:p w14:paraId="44083FB5" w14:textId="77777777" w:rsidR="00F87417" w:rsidRDefault="00F87417" w:rsidP="004C4C82">
      <w:pPr>
        <w:pStyle w:val="ListParagraph"/>
        <w:ind w:left="720"/>
      </w:pPr>
    </w:p>
    <w:p w14:paraId="6189F216" w14:textId="135F2482" w:rsidR="004C4C82" w:rsidRDefault="004C4C82" w:rsidP="004C4C82">
      <w:pPr>
        <w:pStyle w:val="ListParagraph"/>
        <w:ind w:left="720"/>
      </w:pPr>
      <w:r>
        <w:t>Have students look at their manuscripts</w:t>
      </w:r>
      <w:r w:rsidR="00F87417">
        <w:t xml:space="preserve"> (PG pp. 28-29)</w:t>
      </w:r>
      <w:r>
        <w:t xml:space="preserve"> to make personal observations for about 10 minutes.</w:t>
      </w:r>
    </w:p>
    <w:p w14:paraId="04191E39" w14:textId="77777777" w:rsidR="004C4C82" w:rsidRPr="003E0E12" w:rsidRDefault="004C4C82" w:rsidP="004C4C82">
      <w:pPr>
        <w:pStyle w:val="ListParagraph"/>
        <w:ind w:left="720"/>
      </w:pPr>
    </w:p>
    <w:p w14:paraId="52A91738" w14:textId="43D8ED73" w:rsidR="004C4C82" w:rsidRPr="00A31758" w:rsidRDefault="003B4E9D" w:rsidP="0001643A">
      <w:pPr>
        <w:pStyle w:val="ListParagraph"/>
        <w:numPr>
          <w:ilvl w:val="0"/>
          <w:numId w:val="42"/>
        </w:numPr>
      </w:pPr>
      <w:r>
        <w:rPr>
          <w:b/>
        </w:rPr>
        <w:t>9:15-9:27</w:t>
      </w:r>
      <w:r w:rsidR="004C4C82" w:rsidRPr="00223A83">
        <w:rPr>
          <w:b/>
        </w:rPr>
        <w:t xml:space="preserve"> (12 MINUTES): LARGE GROUP SHARING OF OBSERVATIONS AND QUESTIONS</w:t>
      </w:r>
    </w:p>
    <w:p w14:paraId="3BECA71F" w14:textId="77777777" w:rsidR="004C4C82" w:rsidRDefault="004C4C82" w:rsidP="004C4C82">
      <w:pPr>
        <w:pStyle w:val="ListParagraph"/>
        <w:ind w:left="720"/>
      </w:pPr>
      <w:r>
        <w:t>Gather students together to share in the large group their observations and questions. You may want to collect all of the observations first, and then all of the questions. Or you may want to divide the passage up into sections and collect observations and questions from each section chronologically.</w:t>
      </w:r>
    </w:p>
    <w:p w14:paraId="00D419B2" w14:textId="77777777" w:rsidR="004C4C82" w:rsidRDefault="004C4C82" w:rsidP="004C4C82">
      <w:pPr>
        <w:pStyle w:val="ListParagraph"/>
        <w:ind w:left="720"/>
      </w:pPr>
    </w:p>
    <w:p w14:paraId="63EA7570" w14:textId="6DFD3AEC" w:rsidR="004C4C82" w:rsidRDefault="004C4C82" w:rsidP="004C4C82">
      <w:pPr>
        <w:pStyle w:val="ListParagraph"/>
        <w:ind w:left="720"/>
      </w:pPr>
      <w:r>
        <w:t>Remind students that observations are the “facts” of the passage. If someone can dis</w:t>
      </w:r>
      <w:r w:rsidR="0077132C">
        <w:t>agree with what you are sharing</w:t>
      </w:r>
      <w:r>
        <w:t xml:space="preserve"> then it isn’t an observation, it’s an interpretation. </w:t>
      </w:r>
    </w:p>
    <w:p w14:paraId="34A8373C" w14:textId="77777777" w:rsidR="004C4C82" w:rsidRDefault="004C4C82" w:rsidP="004C4C82">
      <w:pPr>
        <w:pStyle w:val="ListParagraph"/>
        <w:ind w:left="720"/>
      </w:pPr>
    </w:p>
    <w:p w14:paraId="345BCD2B" w14:textId="766159E7" w:rsidR="004C4C82" w:rsidRDefault="004C4C82" w:rsidP="004C4C82">
      <w:pPr>
        <w:pStyle w:val="ListParagraph"/>
        <w:ind w:left="720"/>
      </w:pPr>
      <w:r>
        <w:t xml:space="preserve">Below are some key questions. </w:t>
      </w:r>
      <w:r w:rsidR="003B4E9D">
        <w:t>You might not have time to use all these, but you can decide which ones to prioritize based on which ones the group asks and how the Spirit is leading you. Choose questions that will lead the group toward the core message of the passage.</w:t>
      </w:r>
      <w:r>
        <w:t xml:space="preserve"> </w:t>
      </w:r>
    </w:p>
    <w:p w14:paraId="3B80D1DB" w14:textId="4A5AAA5C" w:rsidR="003B4E9D" w:rsidRDefault="003B4E9D" w:rsidP="0001643A">
      <w:pPr>
        <w:pStyle w:val="ListParagraph"/>
        <w:numPr>
          <w:ilvl w:val="0"/>
          <w:numId w:val="43"/>
        </w:numPr>
      </w:pPr>
      <w:r>
        <w:t xml:space="preserve">Why does the serpent do this? What is he hoping to achieve? </w:t>
      </w:r>
    </w:p>
    <w:p w14:paraId="57FF88F6" w14:textId="77777777" w:rsidR="003B4E9D" w:rsidRDefault="003B4E9D" w:rsidP="0001643A">
      <w:pPr>
        <w:pStyle w:val="ListParagraph"/>
        <w:numPr>
          <w:ilvl w:val="0"/>
          <w:numId w:val="43"/>
        </w:numPr>
      </w:pPr>
      <w:r>
        <w:t xml:space="preserve">Why does the woman disobey God? </w:t>
      </w:r>
    </w:p>
    <w:p w14:paraId="12979000" w14:textId="5FA69C65" w:rsidR="00E5533F" w:rsidRDefault="00E5533F" w:rsidP="0001643A">
      <w:pPr>
        <w:pStyle w:val="ListParagraph"/>
        <w:numPr>
          <w:ilvl w:val="0"/>
          <w:numId w:val="43"/>
        </w:numPr>
      </w:pPr>
      <w:r>
        <w:t>What does sin look like in this passage?</w:t>
      </w:r>
    </w:p>
    <w:p w14:paraId="01362D5F" w14:textId="77777777" w:rsidR="003B4E9D" w:rsidRDefault="003B4E9D" w:rsidP="0001643A">
      <w:pPr>
        <w:pStyle w:val="ListParagraph"/>
        <w:numPr>
          <w:ilvl w:val="0"/>
          <w:numId w:val="43"/>
        </w:numPr>
      </w:pPr>
      <w:r>
        <w:t>Why do they hide themselves?</w:t>
      </w:r>
    </w:p>
    <w:p w14:paraId="16774D7C" w14:textId="134664AA" w:rsidR="003B4E9D" w:rsidRDefault="003B4E9D" w:rsidP="0001643A">
      <w:pPr>
        <w:pStyle w:val="ListParagraph"/>
        <w:numPr>
          <w:ilvl w:val="0"/>
          <w:numId w:val="43"/>
        </w:numPr>
      </w:pPr>
      <w:r>
        <w:t>Why does God ask them these questions (i.e. “Where are you?</w:t>
      </w:r>
      <w:proofErr w:type="gramStart"/>
      <w:r>
        <w:t>”</w:t>
      </w:r>
      <w:proofErr w:type="gramEnd"/>
      <w:r>
        <w:t xml:space="preserve"> “Who told you that you were naked? Have you eaten from the tree of which I commanded you not to eat?” “What is this you have done?”)?</w:t>
      </w:r>
    </w:p>
    <w:p w14:paraId="79E45BD2" w14:textId="0E908E0D" w:rsidR="003B4E9D" w:rsidRDefault="003B4E9D" w:rsidP="0001643A">
      <w:pPr>
        <w:pStyle w:val="ListParagraph"/>
        <w:numPr>
          <w:ilvl w:val="0"/>
          <w:numId w:val="43"/>
        </w:numPr>
      </w:pPr>
      <w:r>
        <w:t>After the disobedience, what changes? What stays the same?</w:t>
      </w:r>
    </w:p>
    <w:p w14:paraId="48A38176" w14:textId="77777777" w:rsidR="003B4E9D" w:rsidRDefault="003B4E9D" w:rsidP="0001643A">
      <w:pPr>
        <w:pStyle w:val="ListParagraph"/>
        <w:numPr>
          <w:ilvl w:val="0"/>
          <w:numId w:val="43"/>
        </w:numPr>
      </w:pPr>
      <w:r>
        <w:t>Why does God make clothes for them?</w:t>
      </w:r>
    </w:p>
    <w:p w14:paraId="43AA58F8" w14:textId="77777777" w:rsidR="003B4E9D" w:rsidRDefault="003B4E9D" w:rsidP="0001643A">
      <w:pPr>
        <w:pStyle w:val="ListParagraph"/>
        <w:numPr>
          <w:ilvl w:val="0"/>
          <w:numId w:val="43"/>
        </w:numPr>
      </w:pPr>
      <w:r>
        <w:t>Why does God banish them from the garden?</w:t>
      </w:r>
    </w:p>
    <w:p w14:paraId="7923F868" w14:textId="77777777" w:rsidR="003B4E9D" w:rsidRDefault="003B4E9D" w:rsidP="0001643A">
      <w:pPr>
        <w:pStyle w:val="ListParagraph"/>
        <w:numPr>
          <w:ilvl w:val="0"/>
          <w:numId w:val="43"/>
        </w:numPr>
      </w:pPr>
      <w:r>
        <w:t>Why would it be bad to live forever? (I.E. Why guard the way to the tree of life?)</w:t>
      </w:r>
    </w:p>
    <w:p w14:paraId="73FDB792" w14:textId="77777777" w:rsidR="003B4E9D" w:rsidRDefault="003B4E9D" w:rsidP="0001643A">
      <w:pPr>
        <w:pStyle w:val="ListParagraph"/>
        <w:numPr>
          <w:ilvl w:val="0"/>
          <w:numId w:val="43"/>
        </w:numPr>
      </w:pPr>
      <w:r>
        <w:t>What do we learn about God’s character?</w:t>
      </w:r>
    </w:p>
    <w:p w14:paraId="0DE06829" w14:textId="77777777" w:rsidR="004C4C82" w:rsidRPr="00A31758" w:rsidRDefault="004C4C82" w:rsidP="00F67731"/>
    <w:p w14:paraId="75089FC5" w14:textId="182057AD" w:rsidR="004C4C82" w:rsidRPr="001B440A" w:rsidRDefault="003B4E9D" w:rsidP="0001643A">
      <w:pPr>
        <w:pStyle w:val="ListParagraph"/>
        <w:numPr>
          <w:ilvl w:val="0"/>
          <w:numId w:val="42"/>
        </w:numPr>
      </w:pPr>
      <w:r>
        <w:rPr>
          <w:b/>
        </w:rPr>
        <w:t>9:27-9:39 (12</w:t>
      </w:r>
      <w:r w:rsidR="004C4C82" w:rsidRPr="003E0E12">
        <w:rPr>
          <w:b/>
        </w:rPr>
        <w:t xml:space="preserve"> MINUTES): SMALL GROUP INTERPRETATION</w:t>
      </w:r>
    </w:p>
    <w:p w14:paraId="66E62F37" w14:textId="77777777" w:rsidR="004C4C82" w:rsidRDefault="004C4C82" w:rsidP="004C4C82">
      <w:pPr>
        <w:pStyle w:val="ListParagraph"/>
        <w:ind w:left="720"/>
      </w:pPr>
      <w:r>
        <w:t xml:space="preserve">Have students begin trying to answer some of the questions by using observations as the data/clues/raw material/evidence to answer questions. If you have a particularly quiet group, invite them to share in pairs. Students can choose which questions they want to answer based on which ones are the most interesting to them. </w:t>
      </w:r>
    </w:p>
    <w:p w14:paraId="27AE4B7D" w14:textId="77777777" w:rsidR="004C4C82" w:rsidRDefault="004C4C82" w:rsidP="004C4C82">
      <w:pPr>
        <w:pStyle w:val="ListParagraph"/>
        <w:ind w:left="720"/>
      </w:pPr>
    </w:p>
    <w:p w14:paraId="6492D393" w14:textId="77777777" w:rsidR="004C4C82" w:rsidRDefault="004C4C82" w:rsidP="004C4C82">
      <w:pPr>
        <w:pStyle w:val="ListParagraph"/>
        <w:ind w:left="720"/>
      </w:pPr>
      <w:r>
        <w:t xml:space="preserve">If the group generated a lot of questions, you may want to highlight a few of the best interpretive questions to help lead the small groups to the core message, and tell students to be sure to answer some of those. As they work on answering questions, you may want to look at the questions and number them in the order you want to discuss them in the large group. </w:t>
      </w:r>
    </w:p>
    <w:p w14:paraId="6FCB8E15" w14:textId="77777777" w:rsidR="004C4C82" w:rsidRDefault="004C4C82" w:rsidP="004C4C82">
      <w:pPr>
        <w:pStyle w:val="ListParagraph"/>
        <w:ind w:left="720"/>
      </w:pPr>
    </w:p>
    <w:p w14:paraId="6F16BA1B" w14:textId="6E35F42F" w:rsidR="004C4C82" w:rsidRPr="001B440A" w:rsidRDefault="003B4E9D" w:rsidP="0001643A">
      <w:pPr>
        <w:pStyle w:val="ListParagraph"/>
        <w:numPr>
          <w:ilvl w:val="0"/>
          <w:numId w:val="42"/>
        </w:numPr>
      </w:pPr>
      <w:r>
        <w:rPr>
          <w:b/>
        </w:rPr>
        <w:t>9:39-10:09</w:t>
      </w:r>
      <w:r w:rsidR="004C4C82">
        <w:rPr>
          <w:b/>
        </w:rPr>
        <w:t xml:space="preserve"> (30</w:t>
      </w:r>
      <w:r w:rsidR="004C4C82" w:rsidRPr="003E0E12">
        <w:rPr>
          <w:b/>
        </w:rPr>
        <w:t xml:space="preserve"> MINUTES): LARGE GROUP INTERPRETATION</w:t>
      </w:r>
    </w:p>
    <w:p w14:paraId="55EE8F06" w14:textId="77777777" w:rsidR="004C4C82" w:rsidRDefault="004C4C82" w:rsidP="004C4C82">
      <w:pPr>
        <w:pStyle w:val="ListParagraph"/>
        <w:ind w:left="720"/>
      </w:pPr>
      <w:r w:rsidRPr="00CD3B30">
        <w:t xml:space="preserve">Go through the questions in order chronologically through the passage. Ask big-picture questions at the end. Invite students to share with the large group what they discussed in smaller groups. Encourage discussion among the large group, rather than simply asking each group to report on what they discussed. One way to do this is to ask, “Does anyone agree or disagree with what so and so shared?” or “Did anyone else discuss this question? What did you come up with?” </w:t>
      </w:r>
      <w:r>
        <w:t>It is also important to remind people to ground their interpretive hypotheses in the text. To help this, they can ask each other “where do you see that in the text?”</w:t>
      </w:r>
    </w:p>
    <w:p w14:paraId="15CAB472" w14:textId="77777777" w:rsidR="00E5533F" w:rsidRDefault="00E5533F" w:rsidP="004C4C82">
      <w:pPr>
        <w:pStyle w:val="ListParagraph"/>
        <w:ind w:left="720"/>
      </w:pPr>
    </w:p>
    <w:p w14:paraId="1C794685" w14:textId="42CCAEA3" w:rsidR="00E5533F" w:rsidRDefault="00E5533F" w:rsidP="004C4C82">
      <w:pPr>
        <w:pStyle w:val="ListParagraph"/>
        <w:ind w:left="720"/>
      </w:pPr>
      <w:r>
        <w:t>At some point be sure to address the question “What does sin look like in this passage?” After students share, take some time to point out “the psychology of sin”:</w:t>
      </w:r>
    </w:p>
    <w:p w14:paraId="4DF5A730" w14:textId="77777777" w:rsidR="00E5533F" w:rsidRPr="00E5533F" w:rsidRDefault="00E5533F" w:rsidP="0001643A">
      <w:pPr>
        <w:pStyle w:val="ListParagraph"/>
        <w:numPr>
          <w:ilvl w:val="0"/>
          <w:numId w:val="44"/>
        </w:numPr>
      </w:pPr>
      <w:r w:rsidRPr="00E5533F">
        <w:rPr>
          <w:color w:val="9BBB59" w:themeColor="accent3"/>
        </w:rPr>
        <w:t xml:space="preserve">Sin is more than just wrong actions. At its heart </w:t>
      </w:r>
      <w:proofErr w:type="gramStart"/>
      <w:r w:rsidRPr="00E5533F">
        <w:rPr>
          <w:color w:val="9BBB59" w:themeColor="accent3"/>
        </w:rPr>
        <w:t>is</w:t>
      </w:r>
      <w:proofErr w:type="gramEnd"/>
      <w:r w:rsidRPr="00E5533F">
        <w:rPr>
          <w:color w:val="9BBB59" w:themeColor="accent3"/>
        </w:rPr>
        <w:t xml:space="preserve"> a distrust of God’s goodness and our declaration of independence from him. It is important that we learn to recognize the progression of the psychology of sin.</w:t>
      </w:r>
      <w:r w:rsidRPr="00E5533F">
        <w:t xml:space="preserve"> </w:t>
      </w:r>
      <w:r w:rsidRPr="00E5533F">
        <w:rPr>
          <w:i/>
          <w:iCs/>
        </w:rPr>
        <w:t xml:space="preserve">(Write the list below on the board as you talk through them.) </w:t>
      </w:r>
    </w:p>
    <w:p w14:paraId="0B38EC0E" w14:textId="77777777" w:rsidR="00E5533F" w:rsidRDefault="00E5533F" w:rsidP="0001643A">
      <w:pPr>
        <w:pStyle w:val="ListParagraph"/>
        <w:numPr>
          <w:ilvl w:val="0"/>
          <w:numId w:val="45"/>
        </w:numPr>
      </w:pPr>
      <w:r>
        <w:t>Suspicion of God’s authority </w:t>
      </w:r>
    </w:p>
    <w:p w14:paraId="096A8880" w14:textId="77777777" w:rsidR="00E5533F" w:rsidRDefault="00E5533F" w:rsidP="0001643A">
      <w:pPr>
        <w:pStyle w:val="ListParagraph"/>
        <w:numPr>
          <w:ilvl w:val="0"/>
          <w:numId w:val="45"/>
        </w:numPr>
      </w:pPr>
      <w:r w:rsidRPr="00E5533F">
        <w:t>Distorted thinking (about G</w:t>
      </w:r>
      <w:r>
        <w:t xml:space="preserve">od, self, others, situation) </w:t>
      </w:r>
    </w:p>
    <w:p w14:paraId="34482CD9" w14:textId="77777777" w:rsidR="00E5533F" w:rsidRDefault="00E5533F" w:rsidP="0001643A">
      <w:pPr>
        <w:pStyle w:val="ListParagraph"/>
        <w:numPr>
          <w:ilvl w:val="0"/>
          <w:numId w:val="45"/>
        </w:numPr>
      </w:pPr>
      <w:r w:rsidRPr="00E5533F">
        <w:t>Believing God i</w:t>
      </w:r>
      <w:r>
        <w:t>s withholding something good </w:t>
      </w:r>
    </w:p>
    <w:p w14:paraId="5C948E7F" w14:textId="77777777" w:rsidR="00E5533F" w:rsidRDefault="00E5533F" w:rsidP="0001643A">
      <w:pPr>
        <w:pStyle w:val="ListParagraph"/>
        <w:numPr>
          <w:ilvl w:val="0"/>
          <w:numId w:val="45"/>
        </w:numPr>
      </w:pPr>
      <w:r w:rsidRPr="00E5533F">
        <w:t>Defini</w:t>
      </w:r>
      <w:r>
        <w:t>ng for yourself what is good </w:t>
      </w:r>
    </w:p>
    <w:p w14:paraId="538CF37D" w14:textId="4A2B7EA5" w:rsidR="00E5533F" w:rsidRDefault="00E5533F" w:rsidP="0001643A">
      <w:pPr>
        <w:pStyle w:val="ListParagraph"/>
        <w:numPr>
          <w:ilvl w:val="0"/>
          <w:numId w:val="45"/>
        </w:numPr>
      </w:pPr>
      <w:r w:rsidRPr="00E5533F">
        <w:t>Choosing disobedience</w:t>
      </w:r>
    </w:p>
    <w:p w14:paraId="185FFFB6" w14:textId="77777777" w:rsidR="00E5533F" w:rsidRDefault="00E5533F" w:rsidP="00E5533F">
      <w:pPr>
        <w:ind w:left="720"/>
      </w:pPr>
    </w:p>
    <w:p w14:paraId="5FDCA1FB" w14:textId="777D2E24" w:rsidR="00E5533F" w:rsidRDefault="00E5533F" w:rsidP="00E5533F">
      <w:pPr>
        <w:ind w:left="720"/>
      </w:pPr>
      <w:r>
        <w:t>Continue to answer questions in the large group.</w:t>
      </w:r>
    </w:p>
    <w:p w14:paraId="3BF1C4B4" w14:textId="77777777" w:rsidR="004C4C82" w:rsidRDefault="004C4C82" w:rsidP="004C4C82">
      <w:pPr>
        <w:pStyle w:val="ListParagraph"/>
        <w:ind w:left="720"/>
      </w:pPr>
    </w:p>
    <w:p w14:paraId="4513F9F8" w14:textId="4041E711" w:rsidR="004C4C82" w:rsidRPr="001B440A" w:rsidRDefault="00E5533F" w:rsidP="0001643A">
      <w:pPr>
        <w:pStyle w:val="ListParagraph"/>
        <w:numPr>
          <w:ilvl w:val="0"/>
          <w:numId w:val="42"/>
        </w:numPr>
      </w:pPr>
      <w:r>
        <w:rPr>
          <w:b/>
        </w:rPr>
        <w:t>10:09-10:12</w:t>
      </w:r>
      <w:r w:rsidR="004C4C82" w:rsidRPr="003E0E12">
        <w:rPr>
          <w:b/>
        </w:rPr>
        <w:t xml:space="preserve"> (3 MINUTES): SUMMARIZE</w:t>
      </w:r>
    </w:p>
    <w:p w14:paraId="2A696AFF" w14:textId="6FEA1687" w:rsidR="004C4C82" w:rsidRDefault="004C4C82" w:rsidP="00E5533F">
      <w:pPr>
        <w:ind w:left="720"/>
      </w:pPr>
      <w:r>
        <w:t>Summarize the discussion. There is a sample summary below. Your summary should hit the main points mentioned below, and should also flow out of your own personal study and the group discussion. As much as possible, use the language from the group discussion, to honor the work of the Holy Spirit in this session, and recognize the work of the students in their study and allow them to feel ownership of it.</w:t>
      </w:r>
      <w:r w:rsidR="00E5533F">
        <w:t xml:space="preserve"> Encourage students to take notes on their “Selah” page, PG p. 32.</w:t>
      </w:r>
    </w:p>
    <w:p w14:paraId="293A928D" w14:textId="77777777" w:rsidR="004C4C82" w:rsidRDefault="004C4C82" w:rsidP="004C4C82">
      <w:pPr>
        <w:ind w:left="720"/>
      </w:pPr>
    </w:p>
    <w:p w14:paraId="513D37DD" w14:textId="3494FF6A" w:rsidR="00E5533F" w:rsidRPr="00E5533F" w:rsidRDefault="00E5533F" w:rsidP="00E5533F">
      <w:pPr>
        <w:ind w:left="720"/>
        <w:rPr>
          <w:color w:val="9BBB59" w:themeColor="accent3"/>
        </w:rPr>
      </w:pPr>
      <w:r w:rsidRPr="00E5533F">
        <w:rPr>
          <w:color w:val="9BBB59" w:themeColor="accent3"/>
        </w:rPr>
        <w:t xml:space="preserve">Adam and Eve were recipients of God’s generous and loving rule, but they let doubts about God’s character and motives take root in them. Their distorted thinking leads them to take life into their own hands—a declaration of independence. What happens is tragic. Awareness of their vulnerability and weakness leads to shame. Self-protection, fear, and blame enter into their relationship with God and with each other. The consequences of their sin were enormous, affecting the creation, gender relationships, procreation, and work. Hostility and violence became a constant reality. </w:t>
      </w:r>
      <w:proofErr w:type="gramStart"/>
      <w:r w:rsidRPr="00E5533F">
        <w:rPr>
          <w:color w:val="9BBB59" w:themeColor="accent3"/>
        </w:rPr>
        <w:t>The shalom</w:t>
      </w:r>
      <w:proofErr w:type="gramEnd"/>
      <w:r w:rsidRPr="00E5533F">
        <w:rPr>
          <w:color w:val="9BBB59" w:themeColor="accent3"/>
        </w:rPr>
        <w:t xml:space="preserve"> that God intended for our world was shattered. Yet, God continues to show himself as completely good and committed to them. He graciously provides covering for their shame and blocks them from the tree of life so that they won’t stay in this state of brokenness indefinitely. </w:t>
      </w:r>
    </w:p>
    <w:p w14:paraId="5C9BB82F" w14:textId="3ED953EA" w:rsidR="004C4C82" w:rsidRPr="00F0313F" w:rsidRDefault="004C4C82" w:rsidP="004C4C82">
      <w:pPr>
        <w:ind w:left="720"/>
        <w:rPr>
          <w:i/>
        </w:rPr>
      </w:pPr>
    </w:p>
    <w:p w14:paraId="5CF5D1AB" w14:textId="77777777" w:rsidR="004C4C82" w:rsidRDefault="004C4C82" w:rsidP="004C4C82">
      <w:pPr>
        <w:pStyle w:val="ListParagraph"/>
        <w:ind w:left="720"/>
      </w:pPr>
    </w:p>
    <w:p w14:paraId="5D796ADB" w14:textId="551CCD46" w:rsidR="004C4C82" w:rsidRDefault="008E62B4" w:rsidP="0001643A">
      <w:pPr>
        <w:pStyle w:val="ListParagraph"/>
        <w:numPr>
          <w:ilvl w:val="0"/>
          <w:numId w:val="42"/>
        </w:numPr>
      </w:pPr>
      <w:r>
        <w:rPr>
          <w:b/>
        </w:rPr>
        <w:t>10:12-10:40 (28</w:t>
      </w:r>
      <w:r w:rsidR="004C4C82" w:rsidRPr="003E0E12">
        <w:rPr>
          <w:b/>
        </w:rPr>
        <w:t xml:space="preserve"> MINUTES): </w:t>
      </w:r>
      <w:r w:rsidR="00831F85">
        <w:rPr>
          <w:b/>
        </w:rPr>
        <w:t xml:space="preserve">QUIET TIME: </w:t>
      </w:r>
      <w:r w:rsidR="00E5533F">
        <w:rPr>
          <w:b/>
        </w:rPr>
        <w:t>PERSONAL REFLECTION AND APPLICATION</w:t>
      </w:r>
    </w:p>
    <w:p w14:paraId="61018456" w14:textId="6658CA4E" w:rsidR="004C4C82" w:rsidRDefault="00E5533F" w:rsidP="004C4C82">
      <w:pPr>
        <w:ind w:left="720"/>
      </w:pPr>
      <w:r>
        <w:t xml:space="preserve">In the </w:t>
      </w:r>
      <w:r w:rsidR="00831F85">
        <w:t>Participant Guide</w:t>
      </w:r>
      <w:r>
        <w:t xml:space="preserve"> on p. 30</w:t>
      </w:r>
      <w:r w:rsidR="004C4C82">
        <w:t xml:space="preserve"> are </w:t>
      </w:r>
      <w:r>
        <w:t>three</w:t>
      </w:r>
      <w:r w:rsidR="004C4C82">
        <w:t xml:space="preserve"> sets of Application Questions for </w:t>
      </w:r>
      <w:r>
        <w:t>three</w:t>
      </w:r>
      <w:r w:rsidR="004C4C82">
        <w:t xml:space="preserve"> different themes seen in this passage</w:t>
      </w:r>
      <w:r w:rsidR="00775046">
        <w:t xml:space="preserve"> (Nature of Sin, Breaking of Shalom, Grace of God)</w:t>
      </w:r>
      <w:r w:rsidR="004C4C82">
        <w:t xml:space="preserve">. You do not need to have students answer all of these questions. </w:t>
      </w:r>
      <w:r>
        <w:t xml:space="preserve">If you sense the Holy Spirit was speaking more urgently to one of the themes, invite </w:t>
      </w:r>
      <w:r w:rsidR="004667AD">
        <w:t>students</w:t>
      </w:r>
      <w:r>
        <w:t xml:space="preserve"> to focus there, or e</w:t>
      </w:r>
      <w:r w:rsidR="004C4C82">
        <w:t xml:space="preserve">ncourage them to pick one or two of the themes that the Holy Spirit was </w:t>
      </w:r>
      <w:r w:rsidR="004667AD">
        <w:t>speaking to them about.</w:t>
      </w:r>
      <w:r w:rsidR="004C4C82">
        <w:t xml:space="preserve"> </w:t>
      </w:r>
    </w:p>
    <w:p w14:paraId="484FCCBB" w14:textId="77777777" w:rsidR="00831F85" w:rsidRDefault="00831F85" w:rsidP="004C4C82">
      <w:pPr>
        <w:ind w:left="720"/>
      </w:pPr>
    </w:p>
    <w:p w14:paraId="386DF45B" w14:textId="5E5AD3C6" w:rsidR="00831F85" w:rsidRDefault="00831F85" w:rsidP="004C4C82">
      <w:pPr>
        <w:ind w:left="720"/>
      </w:pPr>
      <w:r>
        <w:t xml:space="preserve">Invite students to </w:t>
      </w:r>
      <w:r w:rsidR="008E62B4">
        <w:t>choose</w:t>
      </w:r>
      <w:r>
        <w:t xml:space="preserve"> </w:t>
      </w:r>
      <w:r w:rsidR="008E62B4">
        <w:t>one of</w:t>
      </w:r>
      <w:r>
        <w:t xml:space="preserve"> the Scriptures on the bottom of PG p. 30</w:t>
      </w:r>
      <w:r w:rsidR="008E62B4">
        <w:t xml:space="preserve"> to reflect on, thanking God for His work of redemption through Jesus.</w:t>
      </w:r>
    </w:p>
    <w:p w14:paraId="123EB8F4" w14:textId="77777777" w:rsidR="004C4C82" w:rsidRDefault="004C4C82" w:rsidP="004C4C82">
      <w:pPr>
        <w:ind w:left="720"/>
      </w:pPr>
    </w:p>
    <w:p w14:paraId="0B4A16BA" w14:textId="5B4E85A2" w:rsidR="004C4C82" w:rsidRDefault="004C4C82" w:rsidP="004C4C82">
      <w:pPr>
        <w:ind w:left="720"/>
      </w:pPr>
      <w:r>
        <w:t xml:space="preserve">Give time for individual reflection and have them share in groups of two or three if there is time. </w:t>
      </w:r>
    </w:p>
    <w:p w14:paraId="345685E2" w14:textId="77777777" w:rsidR="004C4C82" w:rsidRDefault="004C4C82" w:rsidP="004C4C82">
      <w:pPr>
        <w:ind w:left="720"/>
      </w:pPr>
    </w:p>
    <w:p w14:paraId="00D3124F" w14:textId="10244EE6" w:rsidR="008E62B4" w:rsidRPr="008E62B4" w:rsidRDefault="00775046" w:rsidP="0001643A">
      <w:pPr>
        <w:pStyle w:val="ListParagraph"/>
        <w:numPr>
          <w:ilvl w:val="0"/>
          <w:numId w:val="42"/>
        </w:numPr>
      </w:pPr>
      <w:r>
        <w:rPr>
          <w:b/>
        </w:rPr>
        <w:t>10:40-10:45 (5</w:t>
      </w:r>
      <w:r w:rsidR="004D4CFA" w:rsidRPr="003E0E12">
        <w:rPr>
          <w:b/>
        </w:rPr>
        <w:t xml:space="preserve"> MINUTES): </w:t>
      </w:r>
      <w:r w:rsidR="008E62B4">
        <w:rPr>
          <w:b/>
        </w:rPr>
        <w:t>SHARE IN PAIRS</w:t>
      </w:r>
    </w:p>
    <w:p w14:paraId="3DF0208E" w14:textId="6B2B86F0" w:rsidR="008E62B4" w:rsidRDefault="008E62B4" w:rsidP="008E62B4">
      <w:pPr>
        <w:pStyle w:val="ListParagraph"/>
        <w:ind w:left="720"/>
      </w:pPr>
      <w:r>
        <w:t>Have students share some of their applications with each other and have them pray for one another in pairs.</w:t>
      </w:r>
    </w:p>
    <w:p w14:paraId="5DFDC2EB" w14:textId="77777777" w:rsidR="008E62B4" w:rsidRPr="008E62B4" w:rsidRDefault="008E62B4" w:rsidP="008E62B4">
      <w:pPr>
        <w:pStyle w:val="ListParagraph"/>
        <w:ind w:left="720"/>
      </w:pPr>
    </w:p>
    <w:p w14:paraId="4E81833C" w14:textId="47ED0C13" w:rsidR="00407BAC" w:rsidRDefault="00775046" w:rsidP="0001643A">
      <w:pPr>
        <w:pStyle w:val="ListParagraph"/>
        <w:numPr>
          <w:ilvl w:val="0"/>
          <w:numId w:val="42"/>
        </w:numPr>
      </w:pPr>
      <w:r>
        <w:rPr>
          <w:b/>
        </w:rPr>
        <w:t>10:45-11:00 (15</w:t>
      </w:r>
      <w:r w:rsidR="008E62B4">
        <w:rPr>
          <w:b/>
        </w:rPr>
        <w:t xml:space="preserve"> MINUTES): </w:t>
      </w:r>
      <w:r w:rsidR="004D4CFA">
        <w:rPr>
          <w:b/>
        </w:rPr>
        <w:t>BREAK</w:t>
      </w:r>
    </w:p>
    <w:p w14:paraId="4912FDF5" w14:textId="7A616D43" w:rsidR="00407BAC" w:rsidRPr="002C7376" w:rsidRDefault="00407BAC" w:rsidP="00407BAC">
      <w:pPr>
        <w:pStyle w:val="Heading3"/>
        <w:ind w:left="360"/>
        <w:rPr>
          <w:sz w:val="32"/>
          <w:szCs w:val="32"/>
        </w:rPr>
      </w:pPr>
      <w:r w:rsidRPr="002C7376">
        <w:rPr>
          <w:sz w:val="32"/>
          <w:szCs w:val="32"/>
        </w:rPr>
        <w:t>Abraham’s Family</w:t>
      </w:r>
      <w:r w:rsidR="008E62B4" w:rsidRPr="002C7376">
        <w:rPr>
          <w:sz w:val="32"/>
          <w:szCs w:val="32"/>
        </w:rPr>
        <w:t xml:space="preserve"> (11:00</w:t>
      </w:r>
      <w:r w:rsidR="00F67731" w:rsidRPr="002C7376">
        <w:rPr>
          <w:sz w:val="32"/>
          <w:szCs w:val="32"/>
        </w:rPr>
        <w:t>-12:15)</w:t>
      </w:r>
    </w:p>
    <w:p w14:paraId="5A85B638" w14:textId="77777777" w:rsidR="00F67731" w:rsidRPr="00F67731" w:rsidRDefault="00F67731" w:rsidP="00F67731"/>
    <w:p w14:paraId="26CA5351" w14:textId="53EE32E1" w:rsidR="0077132C" w:rsidRPr="0077132C" w:rsidRDefault="0077132C" w:rsidP="0077132C">
      <w:pPr>
        <w:ind w:left="360"/>
        <w:rPr>
          <w:b/>
        </w:rPr>
      </w:pPr>
      <w:r>
        <w:rPr>
          <w:b/>
        </w:rPr>
        <w:t>LEADER’S NOTES</w:t>
      </w:r>
    </w:p>
    <w:p w14:paraId="72724325" w14:textId="77777777" w:rsidR="00407BAC" w:rsidRDefault="00407BAC" w:rsidP="0077132C">
      <w:pPr>
        <w:ind w:left="360"/>
      </w:pPr>
      <w:r w:rsidRPr="00CD3E01">
        <w:t xml:space="preserve">After intensive study of Genesis 2 and 3, your group will be ready for a change of pace. This session </w:t>
      </w:r>
      <w:proofErr w:type="gramStart"/>
      <w:r w:rsidRPr="00CD3E01">
        <w:t>is designed to be conducted</w:t>
      </w:r>
      <w:proofErr w:type="gramEnd"/>
      <w:r w:rsidRPr="00CD3E01">
        <w:t xml:space="preserve"> around a campfire and works great at the end of the first full day. </w:t>
      </w:r>
    </w:p>
    <w:p w14:paraId="14648D8F" w14:textId="77777777" w:rsidR="000D5312" w:rsidRDefault="000D5312" w:rsidP="0077132C">
      <w:pPr>
        <w:ind w:left="360"/>
      </w:pPr>
    </w:p>
    <w:p w14:paraId="4573206A" w14:textId="6F9DF38E" w:rsidR="00480920" w:rsidRPr="00480920" w:rsidRDefault="00480920" w:rsidP="00480920">
      <w:pPr>
        <w:ind w:left="360"/>
      </w:pPr>
      <w:r>
        <w:rPr>
          <w:iCs/>
        </w:rPr>
        <w:t>[</w:t>
      </w:r>
      <w:r w:rsidRPr="00CD3E01">
        <w:rPr>
          <w:i/>
          <w:iCs/>
        </w:rPr>
        <w:t>Note: If you don’t have access to a campfire, choose a location other than your meeting room, preferably outside.</w:t>
      </w:r>
      <w:r>
        <w:rPr>
          <w:iCs/>
        </w:rPr>
        <w:t>]</w:t>
      </w:r>
    </w:p>
    <w:p w14:paraId="0BB9DDF3" w14:textId="4E48445A" w:rsidR="000D5312" w:rsidRDefault="000D5312" w:rsidP="000D5312">
      <w:pPr>
        <w:ind w:left="360"/>
      </w:pPr>
      <w:r>
        <w:t xml:space="preserve"> </w:t>
      </w:r>
    </w:p>
    <w:p w14:paraId="2F339369" w14:textId="77777777" w:rsidR="00F67731" w:rsidRDefault="00F67731" w:rsidP="000D5312">
      <w:pPr>
        <w:rPr>
          <w:bCs/>
        </w:rPr>
      </w:pPr>
    </w:p>
    <w:p w14:paraId="62D4A697" w14:textId="77777777" w:rsidR="00407BAC" w:rsidRPr="0077132C" w:rsidRDefault="00407BAC" w:rsidP="0077132C">
      <w:pPr>
        <w:ind w:left="360"/>
        <w:rPr>
          <w:b/>
        </w:rPr>
      </w:pPr>
      <w:r w:rsidRPr="0077132C">
        <w:rPr>
          <w:b/>
          <w:bCs/>
        </w:rPr>
        <w:t xml:space="preserve">PREPARATION </w:t>
      </w:r>
    </w:p>
    <w:p w14:paraId="1307D74F" w14:textId="475AAD9A" w:rsidR="00407BAC" w:rsidRDefault="00407BAC" w:rsidP="0077132C">
      <w:pPr>
        <w:pStyle w:val="ListParagraph"/>
        <w:numPr>
          <w:ilvl w:val="0"/>
          <w:numId w:val="44"/>
        </w:numPr>
        <w:ind w:left="1080"/>
      </w:pPr>
      <w:r w:rsidRPr="00CD3E01">
        <w:t>Make 12 table tents of card stock and print the name of one of the 12 sons of Israel on each card (</w:t>
      </w:r>
      <w:r w:rsidR="002F7DED">
        <w:t>see Appendix</w:t>
      </w:r>
      <w:r w:rsidRPr="00CD3E01">
        <w:t xml:space="preserve">). </w:t>
      </w:r>
    </w:p>
    <w:p w14:paraId="05E0C3A0" w14:textId="7CC2D757" w:rsidR="00A01F85" w:rsidRDefault="00A01F85" w:rsidP="0077132C">
      <w:pPr>
        <w:pStyle w:val="ListParagraph"/>
        <w:numPr>
          <w:ilvl w:val="0"/>
          <w:numId w:val="44"/>
        </w:numPr>
        <w:ind w:left="1080"/>
      </w:pPr>
      <w:r>
        <w:t>Divide up</w:t>
      </w:r>
      <w:r w:rsidR="002F7DED">
        <w:t xml:space="preserve"> the</w:t>
      </w:r>
      <w:r>
        <w:t xml:space="preserve"> group according to instructions below before the session, so you can assign groups quickly once the session starts.</w:t>
      </w:r>
    </w:p>
    <w:p w14:paraId="67BED0D7" w14:textId="44FB27AF" w:rsidR="002F7DED" w:rsidRDefault="002F7DED" w:rsidP="003C5B98">
      <w:pPr>
        <w:pStyle w:val="ListParagraph"/>
        <w:numPr>
          <w:ilvl w:val="0"/>
          <w:numId w:val="82"/>
        </w:numPr>
      </w:pPr>
      <w:r>
        <w:t xml:space="preserve">You’ll be dividing the group up into four groups, to represent the tribes of Israel descended from Jacob through four women: Leah (tribes: Reuben, Simeon, Levi, Judah, Issachar and </w:t>
      </w:r>
      <w:proofErr w:type="spellStart"/>
      <w:r>
        <w:t>Zebulun</w:t>
      </w:r>
      <w:proofErr w:type="spellEnd"/>
      <w:r>
        <w:t>), Rachel</w:t>
      </w:r>
      <w:r w:rsidR="002B2E78">
        <w:t xml:space="preserve"> (tribes: Joseph/</w:t>
      </w:r>
      <w:proofErr w:type="spellStart"/>
      <w:r w:rsidR="002B2E78">
        <w:t>Manasseh&amp;Ephraim</w:t>
      </w:r>
      <w:proofErr w:type="spellEnd"/>
      <w:r w:rsidR="002B2E78">
        <w:t xml:space="preserve"> and Benjamin)</w:t>
      </w:r>
      <w:r>
        <w:t xml:space="preserve">, </w:t>
      </w:r>
      <w:proofErr w:type="spellStart"/>
      <w:r>
        <w:t>Bilhah</w:t>
      </w:r>
      <w:proofErr w:type="spellEnd"/>
      <w:r w:rsidR="002B2E78">
        <w:t xml:space="preserve"> (tribes: Dan and Naphtali),</w:t>
      </w:r>
      <w:r>
        <w:t xml:space="preserve"> and </w:t>
      </w:r>
      <w:proofErr w:type="spellStart"/>
      <w:r>
        <w:t>Zilpah</w:t>
      </w:r>
      <w:proofErr w:type="spellEnd"/>
      <w:r w:rsidR="002B2E78">
        <w:t xml:space="preserve"> (tribes: Gad and Asher)</w:t>
      </w:r>
      <w:r>
        <w:t>.</w:t>
      </w:r>
    </w:p>
    <w:p w14:paraId="0567ADA9" w14:textId="77777777" w:rsidR="006B5C17" w:rsidRDefault="006B5C17" w:rsidP="003C5B98">
      <w:pPr>
        <w:pStyle w:val="ListParagraph"/>
        <w:numPr>
          <w:ilvl w:val="0"/>
          <w:numId w:val="82"/>
        </w:numPr>
      </w:pPr>
      <w:r>
        <w:t>Ideally, you’ll have at least 2 people in each tribe. If you can have at least 3 people in each of the tribes of Levi, Dan, and Joseph/</w:t>
      </w:r>
      <w:proofErr w:type="spellStart"/>
      <w:r>
        <w:t>Manasseh&amp;Ephraim</w:t>
      </w:r>
      <w:proofErr w:type="spellEnd"/>
      <w:r>
        <w:t xml:space="preserve">, that would be better. </w:t>
      </w:r>
    </w:p>
    <w:p w14:paraId="757DE5A3" w14:textId="473D7C2F" w:rsidR="006B5C17" w:rsidRDefault="006B5C17" w:rsidP="003C5B98">
      <w:pPr>
        <w:pStyle w:val="ListParagraph"/>
        <w:numPr>
          <w:ilvl w:val="0"/>
          <w:numId w:val="82"/>
        </w:numPr>
      </w:pPr>
      <w:r>
        <w:t>You’ll have to do the math based on how many people are in your group in order to figure out how many people are in each tribe. Some tribes may only have 1 person if your group is smaller in number. That will work, but do your best to have 2-3 people minimum in each of these three tribes (Levi, Dan, and Joseph/</w:t>
      </w:r>
      <w:proofErr w:type="spellStart"/>
      <w:r>
        <w:t>Manasseh&amp;Ephraim</w:t>
      </w:r>
      <w:proofErr w:type="spellEnd"/>
      <w:r>
        <w:t>), because later in the Origins Journey these tribes get divided up.</w:t>
      </w:r>
    </w:p>
    <w:p w14:paraId="5938CA2D" w14:textId="6787D18B" w:rsidR="006B5C17" w:rsidRPr="00CD3E01" w:rsidRDefault="006B5C17" w:rsidP="003C5B98">
      <w:pPr>
        <w:pStyle w:val="ListParagraph"/>
        <w:numPr>
          <w:ilvl w:val="0"/>
          <w:numId w:val="82"/>
        </w:numPr>
      </w:pPr>
      <w:r>
        <w:t>You can divide them based on age (oldest in tribe of Reuben down to youngest in tribe of Benjamin). OR you could have the 12 oldest people be “tribal leaders” and then assign the other people to tribes however you wish. OR you could do something else and not worry about elders.</w:t>
      </w:r>
    </w:p>
    <w:p w14:paraId="3C8D3350" w14:textId="6AB128B1" w:rsidR="00407BAC" w:rsidRPr="00CD3E01" w:rsidRDefault="00A01F85" w:rsidP="003C5B98">
      <w:pPr>
        <w:pStyle w:val="ListParagraph"/>
        <w:numPr>
          <w:ilvl w:val="0"/>
          <w:numId w:val="81"/>
        </w:numPr>
      </w:pPr>
      <w:r>
        <w:t xml:space="preserve">(Optional) </w:t>
      </w:r>
      <w:r w:rsidR="00407BAC" w:rsidRPr="00CD3E01">
        <w:t xml:space="preserve">Ask someone who plays guitar to lead one or two familiar worship songs. </w:t>
      </w:r>
    </w:p>
    <w:p w14:paraId="12DC1BA1" w14:textId="77777777" w:rsidR="00407BAC" w:rsidRPr="00407BAC" w:rsidRDefault="00407BAC" w:rsidP="00407BAC"/>
    <w:p w14:paraId="7CDAAE19" w14:textId="6C55E77F" w:rsidR="001153DF" w:rsidRDefault="001153DF" w:rsidP="001153DF">
      <w:pPr>
        <w:pStyle w:val="ListParagraph"/>
        <w:numPr>
          <w:ilvl w:val="0"/>
          <w:numId w:val="42"/>
        </w:numPr>
        <w:rPr>
          <w:b/>
        </w:rPr>
      </w:pPr>
      <w:r w:rsidRPr="001153DF">
        <w:rPr>
          <w:b/>
        </w:rPr>
        <w:t>11:00-11:10 (10 MINUTES): BIBLE PROJECT VIDEO SUMMARIZING GEN 1-11</w:t>
      </w:r>
    </w:p>
    <w:p w14:paraId="369EDB10" w14:textId="0A8D4A3C" w:rsidR="001153DF" w:rsidRDefault="001153DF" w:rsidP="001153DF">
      <w:pPr>
        <w:pStyle w:val="ListParagraph"/>
        <w:ind w:left="720"/>
      </w:pPr>
      <w:r>
        <w:t xml:space="preserve">Start this session with the Bible Project video on Genesis 1-11, to recap the Creation and </w:t>
      </w:r>
      <w:proofErr w:type="gramStart"/>
      <w:r>
        <w:t>Fall</w:t>
      </w:r>
      <w:proofErr w:type="gramEnd"/>
    </w:p>
    <w:p w14:paraId="0A1CB660" w14:textId="77777777" w:rsidR="001153DF" w:rsidRDefault="001153DF" w:rsidP="001153DF">
      <w:pPr>
        <w:pStyle w:val="ListParagraph"/>
        <w:ind w:left="720"/>
      </w:pPr>
    </w:p>
    <w:p w14:paraId="69658C9A" w14:textId="4561E9EC" w:rsidR="001153DF" w:rsidRDefault="001153DF" w:rsidP="001153DF">
      <w:pPr>
        <w:pStyle w:val="ListParagraph"/>
        <w:ind w:left="720"/>
        <w:rPr>
          <w:color w:val="76923C" w:themeColor="accent3" w:themeShade="BF"/>
        </w:rPr>
      </w:pPr>
      <w:r w:rsidRPr="00480920">
        <w:rPr>
          <w:color w:val="76923C" w:themeColor="accent3" w:themeShade="BF"/>
        </w:rPr>
        <w:t xml:space="preserve">“We ended our Genesis 3 study stunned by God’s unchanging character and the distortions to God’s design for man and woman including their exile from the garden. </w:t>
      </w:r>
      <w:r>
        <w:rPr>
          <w:color w:val="76923C" w:themeColor="accent3" w:themeShade="BF"/>
        </w:rPr>
        <w:t>We see in this video</w:t>
      </w:r>
      <w:r w:rsidRPr="00480920">
        <w:rPr>
          <w:color w:val="76923C" w:themeColor="accent3" w:themeShade="BF"/>
        </w:rPr>
        <w:t xml:space="preserve"> that all humanity, beginning with Adam and Eve, entered into a downward spiral of sin and destruction. After Adam and Eve came Cain and Abel, </w:t>
      </w:r>
      <w:proofErr w:type="spellStart"/>
      <w:r w:rsidRPr="00480920">
        <w:rPr>
          <w:color w:val="76923C" w:themeColor="accent3" w:themeShade="BF"/>
        </w:rPr>
        <w:t>Lamech</w:t>
      </w:r>
      <w:proofErr w:type="spellEnd"/>
      <w:r w:rsidRPr="00480920">
        <w:rPr>
          <w:color w:val="76923C" w:themeColor="accent3" w:themeShade="BF"/>
        </w:rPr>
        <w:t>, the flood, Noah, and the tower of Babel stories. We end Genesis 1-11 wondering, is there any hope for humanity? And we know that God answers “yes” and chooses a man named Abraham and begins his mission to rescue and restore His world.”</w:t>
      </w:r>
    </w:p>
    <w:p w14:paraId="1B910E32" w14:textId="77777777" w:rsidR="001153DF" w:rsidRPr="001153DF" w:rsidRDefault="001153DF" w:rsidP="001153DF">
      <w:pPr>
        <w:pStyle w:val="ListParagraph"/>
        <w:ind w:left="720"/>
      </w:pPr>
    </w:p>
    <w:p w14:paraId="66A2668F" w14:textId="5A8F1FDD" w:rsidR="00480920" w:rsidRPr="001153DF" w:rsidRDefault="001153DF" w:rsidP="001153DF">
      <w:pPr>
        <w:pStyle w:val="ListParagraph"/>
        <w:numPr>
          <w:ilvl w:val="0"/>
          <w:numId w:val="42"/>
        </w:numPr>
        <w:rPr>
          <w:b/>
        </w:rPr>
      </w:pPr>
      <w:r>
        <w:rPr>
          <w:b/>
        </w:rPr>
        <w:t>11:10-11:20 (10</w:t>
      </w:r>
      <w:r w:rsidR="004D4CFA" w:rsidRPr="003E0E12">
        <w:rPr>
          <w:b/>
        </w:rPr>
        <w:t xml:space="preserve"> MINUTES): </w:t>
      </w:r>
      <w:r w:rsidR="004D4CFA" w:rsidRPr="004D4CFA">
        <w:rPr>
          <w:b/>
        </w:rPr>
        <w:t xml:space="preserve">DIVIDE INTO TRIBES, SELECT TRIBAL LEADERS, WALK TO CAMPFIRE SITE IN TRIBES </w:t>
      </w:r>
    </w:p>
    <w:p w14:paraId="22FBAC6B" w14:textId="77777777" w:rsidR="00480920" w:rsidRDefault="00480920" w:rsidP="00F67731">
      <w:pPr>
        <w:ind w:left="720"/>
      </w:pPr>
    </w:p>
    <w:p w14:paraId="26DA66D0" w14:textId="1DB170EA" w:rsidR="001153DF" w:rsidRPr="001153DF" w:rsidRDefault="001153DF" w:rsidP="00F67731">
      <w:pPr>
        <w:ind w:left="720"/>
        <w:rPr>
          <w:color w:val="76923C" w:themeColor="accent3" w:themeShade="BF"/>
        </w:rPr>
      </w:pPr>
      <w:r w:rsidRPr="001153DF">
        <w:rPr>
          <w:color w:val="76923C" w:themeColor="accent3" w:themeShade="BF"/>
        </w:rPr>
        <w:t>“The covenant God made with Abraham was passed on through Abraham’s son, Isaac, and through Isaac’s son, Jacob. Now, Jacob – who is also called Israel – has 12 sons</w:t>
      </w:r>
      <w:r>
        <w:rPr>
          <w:color w:val="76923C" w:themeColor="accent3" w:themeShade="BF"/>
        </w:rPr>
        <w:t xml:space="preserve"> with four different women</w:t>
      </w:r>
      <w:r w:rsidRPr="001153DF">
        <w:rPr>
          <w:color w:val="76923C" w:themeColor="accent3" w:themeShade="BF"/>
        </w:rPr>
        <w:t>. Right now, we are going to divide up into the 12 tribes of Israel – these are the descendants of Abraham and God’s covenant people. From here on out, we will be putting ourselves into the shoes of Abraham’s descendants of various generations throughout their Old Testament experiences as we continue our Origins journey.</w:t>
      </w:r>
      <w:r>
        <w:rPr>
          <w:color w:val="76923C" w:themeColor="accent3" w:themeShade="BF"/>
        </w:rPr>
        <w:t>”</w:t>
      </w:r>
    </w:p>
    <w:p w14:paraId="5BAB1A2F" w14:textId="0C2AAB91" w:rsidR="00F67731" w:rsidRPr="00CD3E01" w:rsidRDefault="001153DF" w:rsidP="00F67731">
      <w:pPr>
        <w:ind w:left="720"/>
      </w:pPr>
      <w:r>
        <w:t xml:space="preserve">Put students in groups according to </w:t>
      </w:r>
      <w:r w:rsidR="002F7DED">
        <w:t>how you’ve divided them up (see notes in “PREPERATION”)</w:t>
      </w:r>
      <w:r w:rsidR="002B2E78">
        <w:t>.</w:t>
      </w:r>
      <w:r w:rsidR="002F7DED">
        <w:t xml:space="preserve"> </w:t>
      </w:r>
      <w:r w:rsidR="00F67731" w:rsidRPr="00CD3E01">
        <w:t xml:space="preserve">Point to the family tree on </w:t>
      </w:r>
      <w:r w:rsidR="00F67731">
        <w:t>PG p.</w:t>
      </w:r>
      <w:r w:rsidR="00F67731" w:rsidRPr="00CD3E01">
        <w:t xml:space="preserve"> 34. Give each group their corresponding signs with the names of the tribes born to that mother. The tribal sign for Joseph’s line is Ephraim/Manasseh. </w:t>
      </w:r>
    </w:p>
    <w:p w14:paraId="54D2D83B" w14:textId="77777777" w:rsidR="00F67731" w:rsidRDefault="00F67731" w:rsidP="00F67731">
      <w:pPr>
        <w:ind w:left="720"/>
        <w:rPr>
          <w:i/>
          <w:iCs/>
        </w:rPr>
      </w:pPr>
    </w:p>
    <w:p w14:paraId="19E19D1E" w14:textId="0840496B" w:rsidR="00F67731" w:rsidRPr="00CD3E01" w:rsidRDefault="00F67731" w:rsidP="00F67731">
      <w:pPr>
        <w:ind w:left="720"/>
      </w:pPr>
      <w:r w:rsidRPr="00CD3E01">
        <w:t xml:space="preserve">Encourage them to imagine </w:t>
      </w:r>
      <w:proofErr w:type="gramStart"/>
      <w:r w:rsidRPr="00CD3E01">
        <w:t>they</w:t>
      </w:r>
      <w:proofErr w:type="gramEnd"/>
      <w:r w:rsidRPr="00CD3E01">
        <w:t xml:space="preserve"> are </w:t>
      </w:r>
      <w:proofErr w:type="gramStart"/>
      <w:r w:rsidRPr="00CD3E01">
        <w:t>a member of that tribe</w:t>
      </w:r>
      <w:proofErr w:type="gramEnd"/>
      <w:r w:rsidRPr="00CD3E01">
        <w:t xml:space="preserve"> once they are settled in the land, hearing old family stories around the campfire. Ask them to assign one person to be head of the tribe for each of the 12. </w:t>
      </w:r>
      <w:r>
        <w:t>[</w:t>
      </w:r>
      <w:r w:rsidRPr="00F67731">
        <w:rPr>
          <w:i/>
        </w:rPr>
        <w:t>In a bigger group, have them pick the oldest</w:t>
      </w:r>
      <w:r w:rsidRPr="00CD3E01">
        <w:t>.</w:t>
      </w:r>
      <w:r>
        <w:t>]</w:t>
      </w:r>
      <w:r w:rsidRPr="00CD3E01">
        <w:t xml:space="preserve"> </w:t>
      </w:r>
    </w:p>
    <w:p w14:paraId="17617BA9" w14:textId="77777777" w:rsidR="00F67731" w:rsidRDefault="00F67731" w:rsidP="00F67731">
      <w:pPr>
        <w:ind w:left="720"/>
      </w:pPr>
    </w:p>
    <w:p w14:paraId="7F554C87" w14:textId="7248302D" w:rsidR="00F67731" w:rsidRPr="00CD3E01" w:rsidRDefault="00F67731" w:rsidP="00F67731">
      <w:pPr>
        <w:ind w:left="720"/>
      </w:pPr>
      <w:r w:rsidRPr="00CD3E01">
        <w:t>Pull the 12 tribal heads aside and tell them to bring a Bible and their Participant Guide. They will be reading according to the assignments on</w:t>
      </w:r>
      <w:r>
        <w:t xml:space="preserve"> PG</w:t>
      </w:r>
      <w:r w:rsidRPr="00CD3E01">
        <w:t xml:space="preserve"> p. 38. Ask them to encourage group spirit in their tribe. </w:t>
      </w:r>
    </w:p>
    <w:p w14:paraId="11D1D02C" w14:textId="77777777" w:rsidR="00F67731" w:rsidRDefault="00F67731" w:rsidP="00F67731">
      <w:pPr>
        <w:ind w:left="720"/>
      </w:pPr>
    </w:p>
    <w:p w14:paraId="0665E5EF" w14:textId="721BF273" w:rsidR="00F67731" w:rsidRPr="00A01F85" w:rsidRDefault="00F67731" w:rsidP="00F67731">
      <w:pPr>
        <w:ind w:left="720"/>
      </w:pPr>
      <w:r w:rsidRPr="00CD3E01">
        <w:t>Walk to the campfire</w:t>
      </w:r>
      <w:r>
        <w:t xml:space="preserve"> or outside location if possible.</w:t>
      </w:r>
      <w:r w:rsidR="00A01F85">
        <w:t xml:space="preserve"> [</w:t>
      </w:r>
      <w:r w:rsidR="00A01F85">
        <w:rPr>
          <w:i/>
        </w:rPr>
        <w:t>Have students bring their Participant Guide and pen or pencil.</w:t>
      </w:r>
      <w:r w:rsidR="00A01F85">
        <w:t>]</w:t>
      </w:r>
    </w:p>
    <w:p w14:paraId="65AE2B96" w14:textId="77777777" w:rsidR="00F67731" w:rsidRPr="00CD3E01" w:rsidRDefault="00F67731" w:rsidP="00F67731">
      <w:pPr>
        <w:ind w:left="720"/>
      </w:pPr>
    </w:p>
    <w:p w14:paraId="6F656659" w14:textId="0E32C44A" w:rsidR="00407BAC" w:rsidRDefault="00F67731" w:rsidP="00F67731">
      <w:pPr>
        <w:pStyle w:val="ListParagraph"/>
        <w:ind w:left="720"/>
      </w:pPr>
      <w:r w:rsidRPr="00CD3E01">
        <w:t xml:space="preserve">Assemble around the campfire with the </w:t>
      </w:r>
      <w:r w:rsidRPr="00CD3E01">
        <w:rPr>
          <w:i/>
          <w:iCs/>
        </w:rPr>
        <w:t xml:space="preserve">Origins </w:t>
      </w:r>
      <w:r w:rsidRPr="00CD3E01">
        <w:t>leader and the 12 tribal heads in the center. The rest of the tribes should stand behind their tribal head.</w:t>
      </w:r>
    </w:p>
    <w:p w14:paraId="369DCD46" w14:textId="77777777" w:rsidR="00F67731" w:rsidRPr="00407BAC" w:rsidRDefault="00F67731" w:rsidP="00F67731">
      <w:pPr>
        <w:pStyle w:val="ListParagraph"/>
        <w:ind w:left="720"/>
      </w:pPr>
    </w:p>
    <w:p w14:paraId="40847216" w14:textId="1AF9A120" w:rsidR="004D4CFA" w:rsidRDefault="001153DF" w:rsidP="0001643A">
      <w:pPr>
        <w:pStyle w:val="ListParagraph"/>
        <w:numPr>
          <w:ilvl w:val="0"/>
          <w:numId w:val="42"/>
        </w:numPr>
        <w:rPr>
          <w:b/>
        </w:rPr>
      </w:pPr>
      <w:r>
        <w:rPr>
          <w:b/>
        </w:rPr>
        <w:t>11:20-11:30</w:t>
      </w:r>
      <w:r w:rsidR="004D4CFA">
        <w:rPr>
          <w:b/>
        </w:rPr>
        <w:t xml:space="preserve"> (10 MINUTES): OPTIONAL WORSHIP</w:t>
      </w:r>
    </w:p>
    <w:p w14:paraId="5ED8D49D" w14:textId="77777777" w:rsidR="00F67731" w:rsidRDefault="00F67731" w:rsidP="00F67731">
      <w:pPr>
        <w:pStyle w:val="ListParagraph"/>
        <w:ind w:left="720"/>
        <w:rPr>
          <w:b/>
        </w:rPr>
      </w:pPr>
    </w:p>
    <w:p w14:paraId="1224CC7D" w14:textId="67ACB6B4" w:rsidR="00480920" w:rsidRPr="002C7376" w:rsidRDefault="001153DF" w:rsidP="00480920">
      <w:pPr>
        <w:pStyle w:val="ListParagraph"/>
        <w:numPr>
          <w:ilvl w:val="0"/>
          <w:numId w:val="42"/>
        </w:numPr>
        <w:rPr>
          <w:b/>
        </w:rPr>
      </w:pPr>
      <w:r>
        <w:rPr>
          <w:b/>
        </w:rPr>
        <w:t>11:30 (or 11:20</w:t>
      </w:r>
      <w:r w:rsidR="002B2E78">
        <w:rPr>
          <w:b/>
        </w:rPr>
        <w:t>)</w:t>
      </w:r>
      <w:r w:rsidR="00DE4F92">
        <w:rPr>
          <w:b/>
        </w:rPr>
        <w:t>-12:05 (35 [or 45</w:t>
      </w:r>
      <w:r w:rsidR="002B2E78">
        <w:rPr>
          <w:b/>
        </w:rPr>
        <w:t>]</w:t>
      </w:r>
      <w:r w:rsidR="004D4CFA" w:rsidRPr="003E0E12">
        <w:rPr>
          <w:b/>
        </w:rPr>
        <w:t xml:space="preserve"> MINUTES): </w:t>
      </w:r>
      <w:r w:rsidR="004D4CFA">
        <w:rPr>
          <w:b/>
        </w:rPr>
        <w:t>TRIBAL LEADERS READ SELECTIONS FROM GENESIS</w:t>
      </w:r>
      <w:r w:rsidR="00480920">
        <w:rPr>
          <w:b/>
        </w:rPr>
        <w:t xml:space="preserve"> </w:t>
      </w:r>
    </w:p>
    <w:p w14:paraId="5CB7852D" w14:textId="77777777" w:rsidR="002B2E78" w:rsidRDefault="00F67731" w:rsidP="00F67731">
      <w:pPr>
        <w:ind w:left="720"/>
      </w:pPr>
      <w:r w:rsidRPr="00CD3E01">
        <w:t xml:space="preserve">Read the assigned passages loudly (see p. 38). There will probably be a fair amount of laughter and jeering, especially once Jacob’s wives enter the story. </w:t>
      </w:r>
    </w:p>
    <w:p w14:paraId="62B9522E" w14:textId="77777777" w:rsidR="002B2E78" w:rsidRDefault="002B2E78" w:rsidP="00F67731">
      <w:pPr>
        <w:ind w:left="720"/>
      </w:pPr>
    </w:p>
    <w:p w14:paraId="7F2BA316" w14:textId="77375678" w:rsidR="00F67731" w:rsidRDefault="002B2E78" w:rsidP="00F67731">
      <w:pPr>
        <w:ind w:left="720"/>
      </w:pPr>
      <w:r>
        <w:t>[</w:t>
      </w:r>
      <w:r>
        <w:rPr>
          <w:i/>
        </w:rPr>
        <w:t>Note: There may not be enough time in this session to read all the stories from PG p. 38. Below is a copy of the chart from p. 38. If you have</w:t>
      </w:r>
      <w:r w:rsidR="00480920">
        <w:rPr>
          <w:i/>
        </w:rPr>
        <w:t xml:space="preserve"> only</w:t>
      </w:r>
      <w:r>
        <w:rPr>
          <w:i/>
        </w:rPr>
        <w:t xml:space="preserve"> 35-45 minutes for this session, </w:t>
      </w:r>
      <w:r w:rsidR="00F70720">
        <w:rPr>
          <w:i/>
        </w:rPr>
        <w:t>read</w:t>
      </w:r>
      <w:r>
        <w:rPr>
          <w:i/>
        </w:rPr>
        <w:t xml:space="preserve"> only the starred stories</w:t>
      </w:r>
      <w:r w:rsidR="00F70720">
        <w:rPr>
          <w:i/>
        </w:rPr>
        <w:t>.</w:t>
      </w:r>
      <w:r w:rsidR="006765F7">
        <w:rPr>
          <w:i/>
        </w:rPr>
        <w:t xml:space="preserve"> If you are still running low on time, the stories of Joseph in Egypt (Genesis 41-48) can be summarized, and you can end with Genesis 49:1-28.</w:t>
      </w:r>
      <w:r>
        <w:t>]</w:t>
      </w:r>
    </w:p>
    <w:p w14:paraId="2A30AE77" w14:textId="77777777" w:rsidR="002B2E78" w:rsidRDefault="002B2E78" w:rsidP="00F67731">
      <w:pPr>
        <w:ind w:left="720"/>
      </w:pPr>
    </w:p>
    <w:tbl>
      <w:tblPr>
        <w:tblStyle w:val="TableGrid"/>
        <w:tblW w:w="8982" w:type="dxa"/>
        <w:tblInd w:w="720" w:type="dxa"/>
        <w:tblLook w:val="04A0" w:firstRow="1" w:lastRow="0" w:firstColumn="1" w:lastColumn="0" w:noHBand="0" w:noVBand="1"/>
      </w:tblPr>
      <w:tblGrid>
        <w:gridCol w:w="558"/>
        <w:gridCol w:w="1620"/>
        <w:gridCol w:w="3150"/>
        <w:gridCol w:w="3654"/>
      </w:tblGrid>
      <w:tr w:rsidR="002B2E78" w14:paraId="698F3619" w14:textId="77777777" w:rsidTr="00DD3CFD">
        <w:tc>
          <w:tcPr>
            <w:tcW w:w="558" w:type="dxa"/>
          </w:tcPr>
          <w:p w14:paraId="642B0FDC" w14:textId="2E75C1A3" w:rsidR="002B2E78" w:rsidRDefault="002B2E78" w:rsidP="00DE4F92">
            <w:pPr>
              <w:jc w:val="right"/>
            </w:pPr>
          </w:p>
        </w:tc>
        <w:tc>
          <w:tcPr>
            <w:tcW w:w="1620" w:type="dxa"/>
          </w:tcPr>
          <w:p w14:paraId="630C6055" w14:textId="34634A70" w:rsidR="002B2E78" w:rsidRDefault="002B2E78" w:rsidP="00F67731">
            <w:r>
              <w:t>READER</w:t>
            </w:r>
          </w:p>
        </w:tc>
        <w:tc>
          <w:tcPr>
            <w:tcW w:w="3150" w:type="dxa"/>
          </w:tcPr>
          <w:p w14:paraId="6CD88EEB" w14:textId="00C45E01" w:rsidR="002B2E78" w:rsidRDefault="002B2E78" w:rsidP="00F67731">
            <w:r>
              <w:t>PASSAGE</w:t>
            </w:r>
          </w:p>
        </w:tc>
        <w:tc>
          <w:tcPr>
            <w:tcW w:w="3654" w:type="dxa"/>
          </w:tcPr>
          <w:p w14:paraId="4AEFB8BE" w14:textId="0B17DE80" w:rsidR="002B2E78" w:rsidRDefault="002B2E78" w:rsidP="00F67731">
            <w:r>
              <w:t>TOPIC</w:t>
            </w:r>
          </w:p>
        </w:tc>
      </w:tr>
      <w:tr w:rsidR="002B2E78" w14:paraId="65822391" w14:textId="77777777" w:rsidTr="00DD3CFD">
        <w:tc>
          <w:tcPr>
            <w:tcW w:w="558" w:type="dxa"/>
          </w:tcPr>
          <w:p w14:paraId="361B5E8F" w14:textId="77777777" w:rsidR="002B2E78" w:rsidRDefault="002B2E78" w:rsidP="00DE4F92">
            <w:pPr>
              <w:jc w:val="right"/>
            </w:pPr>
          </w:p>
        </w:tc>
        <w:tc>
          <w:tcPr>
            <w:tcW w:w="1620" w:type="dxa"/>
          </w:tcPr>
          <w:p w14:paraId="530768FE" w14:textId="3D499A5A" w:rsidR="002B2E78" w:rsidRDefault="002B2E78" w:rsidP="00F67731">
            <w:r>
              <w:t>Leader</w:t>
            </w:r>
          </w:p>
        </w:tc>
        <w:tc>
          <w:tcPr>
            <w:tcW w:w="3150" w:type="dxa"/>
          </w:tcPr>
          <w:p w14:paraId="5E53B854" w14:textId="30BD7DB7" w:rsidR="002B2E78" w:rsidRDefault="00DD3CFD" w:rsidP="00F67731">
            <w:r>
              <w:t>Genesis 11:1-9, 27-32</w:t>
            </w:r>
          </w:p>
        </w:tc>
        <w:tc>
          <w:tcPr>
            <w:tcW w:w="3654" w:type="dxa"/>
          </w:tcPr>
          <w:p w14:paraId="4CD36979" w14:textId="703DD282" w:rsidR="002B2E78" w:rsidRDefault="00DD3CFD" w:rsidP="00F67731">
            <w:r>
              <w:t>Tower of Babel/</w:t>
            </w:r>
            <w:proofErr w:type="spellStart"/>
            <w:r>
              <w:t>Geneology</w:t>
            </w:r>
            <w:proofErr w:type="spellEnd"/>
          </w:p>
        </w:tc>
      </w:tr>
      <w:tr w:rsidR="00DD3CFD" w14:paraId="4549BBE6" w14:textId="77777777" w:rsidTr="00DD3CFD">
        <w:tc>
          <w:tcPr>
            <w:tcW w:w="558" w:type="dxa"/>
          </w:tcPr>
          <w:p w14:paraId="171F2A11" w14:textId="374298DB" w:rsidR="00DD3CFD" w:rsidRDefault="00DD3CFD" w:rsidP="00DE4F92">
            <w:pPr>
              <w:jc w:val="right"/>
            </w:pPr>
          </w:p>
        </w:tc>
        <w:tc>
          <w:tcPr>
            <w:tcW w:w="1620" w:type="dxa"/>
          </w:tcPr>
          <w:p w14:paraId="219D8D7E" w14:textId="38BA4557" w:rsidR="00DD3CFD" w:rsidRDefault="00DD3CFD" w:rsidP="00F67731">
            <w:r>
              <w:t>Judah</w:t>
            </w:r>
          </w:p>
        </w:tc>
        <w:tc>
          <w:tcPr>
            <w:tcW w:w="3150" w:type="dxa"/>
          </w:tcPr>
          <w:p w14:paraId="3449E0E8" w14:textId="708C9611" w:rsidR="00DD3CFD" w:rsidRDefault="00DD3CFD" w:rsidP="00F67731">
            <w:r>
              <w:t>Genesis 12:1-20</w:t>
            </w:r>
          </w:p>
        </w:tc>
        <w:tc>
          <w:tcPr>
            <w:tcW w:w="3654" w:type="dxa"/>
          </w:tcPr>
          <w:p w14:paraId="1145FEB9" w14:textId="0EC1A8CF" w:rsidR="00DD3CFD" w:rsidRDefault="00DD3CFD" w:rsidP="00F67731">
            <w:r>
              <w:t>Covenant</w:t>
            </w:r>
          </w:p>
        </w:tc>
      </w:tr>
      <w:tr w:rsidR="002B2E78" w14:paraId="745CAD45" w14:textId="77777777" w:rsidTr="00DD3CFD">
        <w:tc>
          <w:tcPr>
            <w:tcW w:w="558" w:type="dxa"/>
          </w:tcPr>
          <w:p w14:paraId="4C9B5EFF" w14:textId="4EF8BB9F" w:rsidR="002B2E78" w:rsidRDefault="00DE4F92" w:rsidP="00DE4F92">
            <w:pPr>
              <w:jc w:val="right"/>
            </w:pPr>
            <w:r>
              <w:t>*</w:t>
            </w:r>
          </w:p>
        </w:tc>
        <w:tc>
          <w:tcPr>
            <w:tcW w:w="1620" w:type="dxa"/>
          </w:tcPr>
          <w:p w14:paraId="7F9836FF" w14:textId="11CFEAE5" w:rsidR="002B2E78" w:rsidRDefault="002B2E78" w:rsidP="00F67731">
            <w:r>
              <w:t>Reuben</w:t>
            </w:r>
          </w:p>
        </w:tc>
        <w:tc>
          <w:tcPr>
            <w:tcW w:w="3150" w:type="dxa"/>
          </w:tcPr>
          <w:p w14:paraId="0D82D717" w14:textId="5C65FA0B" w:rsidR="002B2E78" w:rsidRDefault="00DD3CFD" w:rsidP="00F67731">
            <w:r>
              <w:t>Genesis 15:1-20</w:t>
            </w:r>
          </w:p>
        </w:tc>
        <w:tc>
          <w:tcPr>
            <w:tcW w:w="3654" w:type="dxa"/>
          </w:tcPr>
          <w:p w14:paraId="6F8249F8" w14:textId="3675D01C" w:rsidR="002B2E78" w:rsidRDefault="00DD3CFD" w:rsidP="00F67731">
            <w:r>
              <w:t>Covenant</w:t>
            </w:r>
          </w:p>
        </w:tc>
      </w:tr>
      <w:tr w:rsidR="002B2E78" w14:paraId="7A115017" w14:textId="77777777" w:rsidTr="00DD3CFD">
        <w:tc>
          <w:tcPr>
            <w:tcW w:w="558" w:type="dxa"/>
          </w:tcPr>
          <w:p w14:paraId="22702BC6" w14:textId="27D7832C" w:rsidR="002B2E78" w:rsidRDefault="002B2E78" w:rsidP="00DE4F92">
            <w:pPr>
              <w:jc w:val="right"/>
            </w:pPr>
          </w:p>
        </w:tc>
        <w:tc>
          <w:tcPr>
            <w:tcW w:w="1620" w:type="dxa"/>
          </w:tcPr>
          <w:p w14:paraId="444C2093" w14:textId="7072FBFD" w:rsidR="002B2E78" w:rsidRDefault="002B2E78" w:rsidP="00F67731">
            <w:r>
              <w:t>Simeon</w:t>
            </w:r>
          </w:p>
        </w:tc>
        <w:tc>
          <w:tcPr>
            <w:tcW w:w="3150" w:type="dxa"/>
          </w:tcPr>
          <w:p w14:paraId="378A727B" w14:textId="730803BD" w:rsidR="002B2E78" w:rsidRDefault="00DD3CFD" w:rsidP="00F67731">
            <w:r>
              <w:t>Genesis 16:1-16</w:t>
            </w:r>
          </w:p>
        </w:tc>
        <w:tc>
          <w:tcPr>
            <w:tcW w:w="3654" w:type="dxa"/>
          </w:tcPr>
          <w:p w14:paraId="5556B2AC" w14:textId="60BDA3E0" w:rsidR="002B2E78" w:rsidRDefault="00DD3CFD" w:rsidP="00F67731">
            <w:r>
              <w:t>Hagar</w:t>
            </w:r>
          </w:p>
        </w:tc>
      </w:tr>
      <w:tr w:rsidR="002B2E78" w14:paraId="736B27D7" w14:textId="77777777" w:rsidTr="00DD3CFD">
        <w:tc>
          <w:tcPr>
            <w:tcW w:w="558" w:type="dxa"/>
          </w:tcPr>
          <w:p w14:paraId="053A79DF" w14:textId="10EED816" w:rsidR="002B2E78" w:rsidRDefault="00DE4F92" w:rsidP="00DE4F92">
            <w:pPr>
              <w:jc w:val="right"/>
            </w:pPr>
            <w:r>
              <w:t>*</w:t>
            </w:r>
          </w:p>
        </w:tc>
        <w:tc>
          <w:tcPr>
            <w:tcW w:w="1620" w:type="dxa"/>
          </w:tcPr>
          <w:p w14:paraId="2F6208B3" w14:textId="063A023A" w:rsidR="002B2E78" w:rsidRDefault="002B2E78" w:rsidP="00F67731">
            <w:r>
              <w:t>Levi</w:t>
            </w:r>
          </w:p>
        </w:tc>
        <w:tc>
          <w:tcPr>
            <w:tcW w:w="3150" w:type="dxa"/>
          </w:tcPr>
          <w:p w14:paraId="5EF486B4" w14:textId="10C4B8BB" w:rsidR="002B2E78" w:rsidRDefault="00DD3CFD" w:rsidP="00F67731">
            <w:r>
              <w:t>Genesis 17:1-27</w:t>
            </w:r>
          </w:p>
        </w:tc>
        <w:tc>
          <w:tcPr>
            <w:tcW w:w="3654" w:type="dxa"/>
          </w:tcPr>
          <w:p w14:paraId="65E092C3" w14:textId="6644C32E" w:rsidR="002B2E78" w:rsidRDefault="00DD3CFD" w:rsidP="00F67731">
            <w:r>
              <w:t>Covenant/Circumcision</w:t>
            </w:r>
          </w:p>
        </w:tc>
      </w:tr>
      <w:tr w:rsidR="002B2E78" w14:paraId="21F0F565" w14:textId="77777777" w:rsidTr="00DD3CFD">
        <w:tc>
          <w:tcPr>
            <w:tcW w:w="558" w:type="dxa"/>
          </w:tcPr>
          <w:p w14:paraId="70E45D9C" w14:textId="0F8E0DFA" w:rsidR="002B2E78" w:rsidRDefault="00E41AD8" w:rsidP="00DE4F92">
            <w:pPr>
              <w:jc w:val="right"/>
            </w:pPr>
            <w:r>
              <w:t>*</w:t>
            </w:r>
          </w:p>
        </w:tc>
        <w:tc>
          <w:tcPr>
            <w:tcW w:w="1620" w:type="dxa"/>
          </w:tcPr>
          <w:p w14:paraId="03E82947" w14:textId="7A7416C0" w:rsidR="002B2E78" w:rsidRDefault="002B2E78" w:rsidP="00F67731">
            <w:proofErr w:type="spellStart"/>
            <w:r>
              <w:t>Zebulun</w:t>
            </w:r>
            <w:proofErr w:type="spellEnd"/>
          </w:p>
        </w:tc>
        <w:tc>
          <w:tcPr>
            <w:tcW w:w="3150" w:type="dxa"/>
          </w:tcPr>
          <w:p w14:paraId="7C844927" w14:textId="65EF8A70" w:rsidR="002B2E78" w:rsidRDefault="00DD3CFD" w:rsidP="00F67731">
            <w:r>
              <w:t>Genesis 18:1-15</w:t>
            </w:r>
          </w:p>
        </w:tc>
        <w:tc>
          <w:tcPr>
            <w:tcW w:w="3654" w:type="dxa"/>
          </w:tcPr>
          <w:p w14:paraId="79F75E7E" w14:textId="7700B0BF" w:rsidR="002B2E78" w:rsidRDefault="00DD3CFD" w:rsidP="00F67731">
            <w:r>
              <w:t>Visit of Angels</w:t>
            </w:r>
          </w:p>
        </w:tc>
      </w:tr>
      <w:tr w:rsidR="002B2E78" w14:paraId="14DAD5E5" w14:textId="77777777" w:rsidTr="00DD3CFD">
        <w:tc>
          <w:tcPr>
            <w:tcW w:w="558" w:type="dxa"/>
          </w:tcPr>
          <w:p w14:paraId="3402F3A4" w14:textId="77777777" w:rsidR="002B2E78" w:rsidRDefault="002B2E78" w:rsidP="00DE4F92">
            <w:pPr>
              <w:jc w:val="right"/>
            </w:pPr>
          </w:p>
        </w:tc>
        <w:tc>
          <w:tcPr>
            <w:tcW w:w="1620" w:type="dxa"/>
          </w:tcPr>
          <w:p w14:paraId="7049AD25" w14:textId="5299BFFB" w:rsidR="002B2E78" w:rsidRDefault="002B2E78" w:rsidP="00F67731">
            <w:r>
              <w:t>Issachar</w:t>
            </w:r>
          </w:p>
        </w:tc>
        <w:tc>
          <w:tcPr>
            <w:tcW w:w="3150" w:type="dxa"/>
          </w:tcPr>
          <w:p w14:paraId="55846B16" w14:textId="319EE6D8" w:rsidR="002B2E78" w:rsidRDefault="00DD3CFD" w:rsidP="00F67731">
            <w:r>
              <w:t>Genesis 21:1-21</w:t>
            </w:r>
          </w:p>
        </w:tc>
        <w:tc>
          <w:tcPr>
            <w:tcW w:w="3654" w:type="dxa"/>
          </w:tcPr>
          <w:p w14:paraId="540D1491" w14:textId="3A85EB90" w:rsidR="002B2E78" w:rsidRPr="00E41AD8" w:rsidRDefault="00DD3CFD" w:rsidP="00F67731">
            <w:r w:rsidRPr="00E41AD8">
              <w:rPr>
                <w:strike/>
              </w:rPr>
              <w:t>Sacrifice of Isaac</w:t>
            </w:r>
            <w:r w:rsidR="00E41AD8" w:rsidRPr="00E41AD8">
              <w:t xml:space="preserve"> </w:t>
            </w:r>
            <w:r w:rsidR="00E41AD8">
              <w:t>Hagar &amp; Ishmael</w:t>
            </w:r>
          </w:p>
        </w:tc>
      </w:tr>
      <w:tr w:rsidR="002B2E78" w14:paraId="2AB4317C" w14:textId="77777777" w:rsidTr="00DD3CFD">
        <w:tc>
          <w:tcPr>
            <w:tcW w:w="558" w:type="dxa"/>
          </w:tcPr>
          <w:p w14:paraId="2A4C7627" w14:textId="2DD04C1A" w:rsidR="002B2E78" w:rsidRDefault="00E41AD8" w:rsidP="00DE4F92">
            <w:pPr>
              <w:jc w:val="right"/>
            </w:pPr>
            <w:r>
              <w:t>*</w:t>
            </w:r>
          </w:p>
        </w:tc>
        <w:tc>
          <w:tcPr>
            <w:tcW w:w="1620" w:type="dxa"/>
          </w:tcPr>
          <w:p w14:paraId="525D8657" w14:textId="6F66E050" w:rsidR="002B2E78" w:rsidRDefault="002B2E78" w:rsidP="00F67731">
            <w:r>
              <w:t>Dan</w:t>
            </w:r>
          </w:p>
        </w:tc>
        <w:tc>
          <w:tcPr>
            <w:tcW w:w="3150" w:type="dxa"/>
          </w:tcPr>
          <w:p w14:paraId="68F79F14" w14:textId="380AC57C" w:rsidR="002B2E78" w:rsidRDefault="00DD3CFD" w:rsidP="00F67731">
            <w:r>
              <w:t>Genesis 22:1-19</w:t>
            </w:r>
          </w:p>
        </w:tc>
        <w:tc>
          <w:tcPr>
            <w:tcW w:w="3654" w:type="dxa"/>
          </w:tcPr>
          <w:p w14:paraId="7E9EBC8C" w14:textId="38764F63" w:rsidR="002B2E78" w:rsidRPr="00E41AD8" w:rsidRDefault="00DD3CFD" w:rsidP="00F67731">
            <w:r w:rsidRPr="00E41AD8">
              <w:rPr>
                <w:strike/>
              </w:rPr>
              <w:t>Rebekah</w:t>
            </w:r>
            <w:r w:rsidR="00E41AD8">
              <w:t xml:space="preserve"> Sacrifice of Isaac</w:t>
            </w:r>
          </w:p>
        </w:tc>
      </w:tr>
      <w:tr w:rsidR="002B2E78" w14:paraId="3AE71122" w14:textId="77777777" w:rsidTr="00DD3CFD">
        <w:tc>
          <w:tcPr>
            <w:tcW w:w="558" w:type="dxa"/>
          </w:tcPr>
          <w:p w14:paraId="5DDB27CE" w14:textId="5274C0E6" w:rsidR="002B2E78" w:rsidRDefault="002B2E78" w:rsidP="00DE4F92">
            <w:pPr>
              <w:jc w:val="right"/>
            </w:pPr>
          </w:p>
        </w:tc>
        <w:tc>
          <w:tcPr>
            <w:tcW w:w="1620" w:type="dxa"/>
          </w:tcPr>
          <w:p w14:paraId="3B92E7CC" w14:textId="58B85EFD" w:rsidR="002B2E78" w:rsidRDefault="002B2E78" w:rsidP="00F67731">
            <w:r>
              <w:t>Asher</w:t>
            </w:r>
          </w:p>
        </w:tc>
        <w:tc>
          <w:tcPr>
            <w:tcW w:w="3150" w:type="dxa"/>
          </w:tcPr>
          <w:p w14:paraId="0DD34E69" w14:textId="1046F7CC" w:rsidR="002B2E78" w:rsidRDefault="00DD3CFD" w:rsidP="00F67731">
            <w:r>
              <w:t>Genesis 25:19-34</w:t>
            </w:r>
          </w:p>
        </w:tc>
        <w:tc>
          <w:tcPr>
            <w:tcW w:w="3654" w:type="dxa"/>
          </w:tcPr>
          <w:p w14:paraId="7E73C8B0" w14:textId="0874CE86" w:rsidR="002B2E78" w:rsidRDefault="00DD3CFD" w:rsidP="00F67731">
            <w:r>
              <w:t>Jacob &amp; Esau</w:t>
            </w:r>
          </w:p>
        </w:tc>
      </w:tr>
      <w:tr w:rsidR="002B2E78" w14:paraId="3241227A" w14:textId="77777777" w:rsidTr="00DD3CFD">
        <w:tc>
          <w:tcPr>
            <w:tcW w:w="558" w:type="dxa"/>
          </w:tcPr>
          <w:p w14:paraId="4D890F4E" w14:textId="64191942" w:rsidR="002B2E78" w:rsidRDefault="002B2E78" w:rsidP="00DE4F92">
            <w:pPr>
              <w:jc w:val="right"/>
            </w:pPr>
          </w:p>
        </w:tc>
        <w:tc>
          <w:tcPr>
            <w:tcW w:w="1620" w:type="dxa"/>
          </w:tcPr>
          <w:p w14:paraId="1E1D07E4" w14:textId="3420E88D" w:rsidR="002B2E78" w:rsidRDefault="002B2E78" w:rsidP="00F67731">
            <w:r>
              <w:t>Naphtali</w:t>
            </w:r>
          </w:p>
        </w:tc>
        <w:tc>
          <w:tcPr>
            <w:tcW w:w="3150" w:type="dxa"/>
          </w:tcPr>
          <w:p w14:paraId="5AC48686" w14:textId="0D9D071B" w:rsidR="002B2E78" w:rsidRDefault="00DD3CFD" w:rsidP="00F67731">
            <w:r>
              <w:t>Genesis 27:1-29</w:t>
            </w:r>
          </w:p>
        </w:tc>
        <w:tc>
          <w:tcPr>
            <w:tcW w:w="3654" w:type="dxa"/>
          </w:tcPr>
          <w:p w14:paraId="4069B492" w14:textId="62FED2A7" w:rsidR="002B2E78" w:rsidRDefault="00DD3CFD" w:rsidP="00F67731">
            <w:r>
              <w:t>Isaac Blesses Jacob</w:t>
            </w:r>
          </w:p>
        </w:tc>
      </w:tr>
      <w:tr w:rsidR="002B2E78" w14:paraId="676D52D0" w14:textId="77777777" w:rsidTr="00DD3CFD">
        <w:tc>
          <w:tcPr>
            <w:tcW w:w="558" w:type="dxa"/>
          </w:tcPr>
          <w:p w14:paraId="07D46935" w14:textId="31EAF3C9" w:rsidR="002B2E78" w:rsidRDefault="002B2E78" w:rsidP="00DE4F92">
            <w:pPr>
              <w:jc w:val="right"/>
            </w:pPr>
          </w:p>
        </w:tc>
        <w:tc>
          <w:tcPr>
            <w:tcW w:w="1620" w:type="dxa"/>
          </w:tcPr>
          <w:p w14:paraId="7AD4C348" w14:textId="6D863E7D" w:rsidR="002B2E78" w:rsidRDefault="002B2E78" w:rsidP="00F67731">
            <w:r>
              <w:t>Joseph</w:t>
            </w:r>
          </w:p>
        </w:tc>
        <w:tc>
          <w:tcPr>
            <w:tcW w:w="3150" w:type="dxa"/>
          </w:tcPr>
          <w:p w14:paraId="4F54A7BA" w14:textId="5C2660E9" w:rsidR="002B2E78" w:rsidRDefault="00DD3CFD" w:rsidP="00F67731">
            <w:r>
              <w:t>Genesis 27:30-45</w:t>
            </w:r>
          </w:p>
        </w:tc>
        <w:tc>
          <w:tcPr>
            <w:tcW w:w="3654" w:type="dxa"/>
          </w:tcPr>
          <w:p w14:paraId="7DB36D19" w14:textId="49C9409E" w:rsidR="002B2E78" w:rsidRDefault="00DD3CFD" w:rsidP="00F67731">
            <w:r>
              <w:t>Esau’s Fury</w:t>
            </w:r>
          </w:p>
        </w:tc>
      </w:tr>
      <w:tr w:rsidR="002B2E78" w14:paraId="5D22E727" w14:textId="77777777" w:rsidTr="00DD3CFD">
        <w:tc>
          <w:tcPr>
            <w:tcW w:w="558" w:type="dxa"/>
          </w:tcPr>
          <w:p w14:paraId="680EE3C8" w14:textId="77777777" w:rsidR="002B2E78" w:rsidRDefault="002B2E78" w:rsidP="00DE4F92">
            <w:pPr>
              <w:jc w:val="right"/>
            </w:pPr>
          </w:p>
        </w:tc>
        <w:tc>
          <w:tcPr>
            <w:tcW w:w="1620" w:type="dxa"/>
          </w:tcPr>
          <w:p w14:paraId="1E4550EA" w14:textId="5218365F" w:rsidR="002B2E78" w:rsidRDefault="002B2E78" w:rsidP="00F67731">
            <w:r>
              <w:t>Benjamin</w:t>
            </w:r>
          </w:p>
        </w:tc>
        <w:tc>
          <w:tcPr>
            <w:tcW w:w="3150" w:type="dxa"/>
          </w:tcPr>
          <w:p w14:paraId="643DF201" w14:textId="4760BD23" w:rsidR="002B2E78" w:rsidRDefault="00DD3CFD" w:rsidP="00F67731">
            <w:r>
              <w:t>Genesis 28:10-22</w:t>
            </w:r>
          </w:p>
        </w:tc>
        <w:tc>
          <w:tcPr>
            <w:tcW w:w="3654" w:type="dxa"/>
          </w:tcPr>
          <w:p w14:paraId="3779F7C4" w14:textId="5A3E959E" w:rsidR="002B2E78" w:rsidRDefault="00DD3CFD" w:rsidP="00F67731">
            <w:r>
              <w:t>Jacob’s Dream</w:t>
            </w:r>
          </w:p>
        </w:tc>
      </w:tr>
      <w:tr w:rsidR="002B2E78" w14:paraId="47B50348" w14:textId="77777777" w:rsidTr="00DD3CFD">
        <w:tc>
          <w:tcPr>
            <w:tcW w:w="558" w:type="dxa"/>
          </w:tcPr>
          <w:p w14:paraId="1F0AB1EA" w14:textId="1796F213" w:rsidR="002B2E78" w:rsidRDefault="00E41AD8" w:rsidP="00DE4F92">
            <w:pPr>
              <w:jc w:val="right"/>
            </w:pPr>
            <w:r>
              <w:t>*</w:t>
            </w:r>
          </w:p>
        </w:tc>
        <w:tc>
          <w:tcPr>
            <w:tcW w:w="1620" w:type="dxa"/>
          </w:tcPr>
          <w:p w14:paraId="78582350" w14:textId="05EAC92F" w:rsidR="002B2E78" w:rsidRDefault="002B2E78" w:rsidP="00F67731">
            <w:r>
              <w:t>Judah</w:t>
            </w:r>
          </w:p>
        </w:tc>
        <w:tc>
          <w:tcPr>
            <w:tcW w:w="3150" w:type="dxa"/>
          </w:tcPr>
          <w:p w14:paraId="684FB4F0" w14:textId="6544B02B" w:rsidR="002B2E78" w:rsidRDefault="00DD3CFD" w:rsidP="00F67731">
            <w:r>
              <w:t>Genesis 29:1-14</w:t>
            </w:r>
          </w:p>
        </w:tc>
        <w:tc>
          <w:tcPr>
            <w:tcW w:w="3654" w:type="dxa"/>
          </w:tcPr>
          <w:p w14:paraId="54DD4536" w14:textId="2DFEA40B" w:rsidR="002B2E78" w:rsidRDefault="00DD3CFD" w:rsidP="00F67731">
            <w:r>
              <w:t>Jacob Meets Rachel</w:t>
            </w:r>
          </w:p>
        </w:tc>
      </w:tr>
      <w:tr w:rsidR="002B2E78" w14:paraId="2AA8074B" w14:textId="77777777" w:rsidTr="00DD3CFD">
        <w:tc>
          <w:tcPr>
            <w:tcW w:w="558" w:type="dxa"/>
          </w:tcPr>
          <w:p w14:paraId="064BB2C2" w14:textId="14D18511" w:rsidR="002B2E78" w:rsidRDefault="00E41AD8" w:rsidP="00DE4F92">
            <w:pPr>
              <w:jc w:val="right"/>
            </w:pPr>
            <w:r>
              <w:t>*</w:t>
            </w:r>
          </w:p>
        </w:tc>
        <w:tc>
          <w:tcPr>
            <w:tcW w:w="1620" w:type="dxa"/>
          </w:tcPr>
          <w:p w14:paraId="21156889" w14:textId="1B34CE6B" w:rsidR="002B2E78" w:rsidRDefault="002B2E78" w:rsidP="00F67731">
            <w:r>
              <w:t>Reuben</w:t>
            </w:r>
          </w:p>
        </w:tc>
        <w:tc>
          <w:tcPr>
            <w:tcW w:w="3150" w:type="dxa"/>
          </w:tcPr>
          <w:p w14:paraId="4D58221E" w14:textId="17275444" w:rsidR="002B2E78" w:rsidRDefault="00DD3CFD" w:rsidP="00F67731">
            <w:r>
              <w:t>Genesis 29:15-35</w:t>
            </w:r>
          </w:p>
        </w:tc>
        <w:tc>
          <w:tcPr>
            <w:tcW w:w="3654" w:type="dxa"/>
          </w:tcPr>
          <w:p w14:paraId="4921A447" w14:textId="1CE80514" w:rsidR="002B2E78" w:rsidRDefault="00DD3CFD" w:rsidP="00F67731">
            <w:r>
              <w:t>Jacob Marries Leah and Rachel</w:t>
            </w:r>
          </w:p>
        </w:tc>
      </w:tr>
      <w:tr w:rsidR="002B2E78" w14:paraId="5EE32EE4" w14:textId="77777777" w:rsidTr="00DD3CFD">
        <w:tc>
          <w:tcPr>
            <w:tcW w:w="558" w:type="dxa"/>
          </w:tcPr>
          <w:p w14:paraId="0B2C9760" w14:textId="44EA9F90" w:rsidR="002B2E78" w:rsidRDefault="00E41AD8" w:rsidP="00DE4F92">
            <w:pPr>
              <w:jc w:val="right"/>
            </w:pPr>
            <w:r>
              <w:t>*</w:t>
            </w:r>
          </w:p>
        </w:tc>
        <w:tc>
          <w:tcPr>
            <w:tcW w:w="1620" w:type="dxa"/>
          </w:tcPr>
          <w:p w14:paraId="48B7EA28" w14:textId="53DF9724" w:rsidR="002B2E78" w:rsidRDefault="002B2E78" w:rsidP="00F67731">
            <w:r>
              <w:t>Dan</w:t>
            </w:r>
          </w:p>
        </w:tc>
        <w:tc>
          <w:tcPr>
            <w:tcW w:w="3150" w:type="dxa"/>
          </w:tcPr>
          <w:p w14:paraId="529EE7C8" w14:textId="5AD864BB" w:rsidR="002B2E78" w:rsidRDefault="00DD3CFD" w:rsidP="00F67731">
            <w:r>
              <w:t>Genesis 30:1-24</w:t>
            </w:r>
          </w:p>
        </w:tc>
        <w:tc>
          <w:tcPr>
            <w:tcW w:w="3654" w:type="dxa"/>
          </w:tcPr>
          <w:p w14:paraId="352EC909" w14:textId="0C1783E5" w:rsidR="002B2E78" w:rsidRDefault="00DD3CFD" w:rsidP="00F67731">
            <w:r>
              <w:t>Other Births</w:t>
            </w:r>
          </w:p>
        </w:tc>
      </w:tr>
      <w:tr w:rsidR="002B2E78" w14:paraId="08D15170" w14:textId="77777777" w:rsidTr="00DD3CFD">
        <w:tc>
          <w:tcPr>
            <w:tcW w:w="558" w:type="dxa"/>
          </w:tcPr>
          <w:p w14:paraId="4C8ACBC0" w14:textId="51639B67" w:rsidR="002B2E78" w:rsidRDefault="002B2E78" w:rsidP="00DE4F92">
            <w:pPr>
              <w:jc w:val="right"/>
            </w:pPr>
          </w:p>
        </w:tc>
        <w:tc>
          <w:tcPr>
            <w:tcW w:w="1620" w:type="dxa"/>
          </w:tcPr>
          <w:p w14:paraId="03B76650" w14:textId="43B629BA" w:rsidR="002B2E78" w:rsidRDefault="002B2E78" w:rsidP="00F67731">
            <w:r>
              <w:t>Simeon</w:t>
            </w:r>
          </w:p>
        </w:tc>
        <w:tc>
          <w:tcPr>
            <w:tcW w:w="3150" w:type="dxa"/>
          </w:tcPr>
          <w:p w14:paraId="2DDCAB35" w14:textId="3A9D4455" w:rsidR="002B2E78" w:rsidRDefault="00DD3CFD" w:rsidP="00F67731">
            <w:r>
              <w:t>Genesis 32:3-32</w:t>
            </w:r>
          </w:p>
        </w:tc>
        <w:tc>
          <w:tcPr>
            <w:tcW w:w="3654" w:type="dxa"/>
          </w:tcPr>
          <w:p w14:paraId="05A0E72D" w14:textId="7D2BA16F" w:rsidR="002B2E78" w:rsidRDefault="00DD3CFD" w:rsidP="00F67731">
            <w:r>
              <w:t>Jacob Returns</w:t>
            </w:r>
          </w:p>
        </w:tc>
      </w:tr>
      <w:tr w:rsidR="002B2E78" w14:paraId="750C1E90" w14:textId="77777777" w:rsidTr="00DD3CFD">
        <w:tc>
          <w:tcPr>
            <w:tcW w:w="558" w:type="dxa"/>
          </w:tcPr>
          <w:p w14:paraId="612DEFFB" w14:textId="77777777" w:rsidR="002B2E78" w:rsidRDefault="002B2E78" w:rsidP="00DE4F92">
            <w:pPr>
              <w:jc w:val="right"/>
            </w:pPr>
          </w:p>
        </w:tc>
        <w:tc>
          <w:tcPr>
            <w:tcW w:w="1620" w:type="dxa"/>
          </w:tcPr>
          <w:p w14:paraId="3A5C5629" w14:textId="3E6BA2C1" w:rsidR="002B2E78" w:rsidRDefault="002B2E78" w:rsidP="00F67731">
            <w:r>
              <w:t>Levi</w:t>
            </w:r>
          </w:p>
        </w:tc>
        <w:tc>
          <w:tcPr>
            <w:tcW w:w="3150" w:type="dxa"/>
          </w:tcPr>
          <w:p w14:paraId="036244E8" w14:textId="3E534805" w:rsidR="002B2E78" w:rsidRDefault="00DD3CFD" w:rsidP="00F67731">
            <w:r>
              <w:t>Genesis 33:1-11</w:t>
            </w:r>
          </w:p>
        </w:tc>
        <w:tc>
          <w:tcPr>
            <w:tcW w:w="3654" w:type="dxa"/>
          </w:tcPr>
          <w:p w14:paraId="6BFA1BDF" w14:textId="0DDD16D7" w:rsidR="002B2E78" w:rsidRDefault="00DD3CFD" w:rsidP="00F67731">
            <w:r>
              <w:t>Reconciliation with Esau</w:t>
            </w:r>
          </w:p>
        </w:tc>
      </w:tr>
      <w:tr w:rsidR="002B2E78" w14:paraId="603E3647" w14:textId="77777777" w:rsidTr="00DD3CFD">
        <w:tc>
          <w:tcPr>
            <w:tcW w:w="558" w:type="dxa"/>
          </w:tcPr>
          <w:p w14:paraId="6CFD7185" w14:textId="77777777" w:rsidR="002B2E78" w:rsidRDefault="002B2E78" w:rsidP="00DE4F92">
            <w:pPr>
              <w:jc w:val="right"/>
            </w:pPr>
          </w:p>
        </w:tc>
        <w:tc>
          <w:tcPr>
            <w:tcW w:w="1620" w:type="dxa"/>
          </w:tcPr>
          <w:p w14:paraId="51F8FB38" w14:textId="424FAC51" w:rsidR="002B2E78" w:rsidRDefault="002B2E78" w:rsidP="00F67731">
            <w:proofErr w:type="spellStart"/>
            <w:r>
              <w:t>Zebulun</w:t>
            </w:r>
            <w:proofErr w:type="spellEnd"/>
          </w:p>
        </w:tc>
        <w:tc>
          <w:tcPr>
            <w:tcW w:w="3150" w:type="dxa"/>
          </w:tcPr>
          <w:p w14:paraId="57CA6F94" w14:textId="1BFECB2D" w:rsidR="002B2E78" w:rsidRDefault="00DD3CFD" w:rsidP="00F67731">
            <w:r>
              <w:t>Genesis 34:1-31</w:t>
            </w:r>
          </w:p>
        </w:tc>
        <w:tc>
          <w:tcPr>
            <w:tcW w:w="3654" w:type="dxa"/>
          </w:tcPr>
          <w:p w14:paraId="0C27719C" w14:textId="75C1DECA" w:rsidR="002B2E78" w:rsidRDefault="00DD3CFD" w:rsidP="00F67731">
            <w:r>
              <w:t>Rape of Dinah/Vengeance</w:t>
            </w:r>
          </w:p>
        </w:tc>
      </w:tr>
      <w:tr w:rsidR="002B2E78" w14:paraId="05B240E1" w14:textId="77777777" w:rsidTr="00DD3CFD">
        <w:tc>
          <w:tcPr>
            <w:tcW w:w="558" w:type="dxa"/>
          </w:tcPr>
          <w:p w14:paraId="4DB51C02" w14:textId="77777777" w:rsidR="002B2E78" w:rsidRDefault="002B2E78" w:rsidP="00DE4F92">
            <w:pPr>
              <w:jc w:val="right"/>
            </w:pPr>
          </w:p>
        </w:tc>
        <w:tc>
          <w:tcPr>
            <w:tcW w:w="1620" w:type="dxa"/>
          </w:tcPr>
          <w:p w14:paraId="380046E1" w14:textId="05926FFA" w:rsidR="002B2E78" w:rsidRDefault="002B2E78" w:rsidP="00F67731">
            <w:r>
              <w:t>Issachar</w:t>
            </w:r>
          </w:p>
        </w:tc>
        <w:tc>
          <w:tcPr>
            <w:tcW w:w="3150" w:type="dxa"/>
          </w:tcPr>
          <w:p w14:paraId="7DABEA85" w14:textId="18C52B48" w:rsidR="002B2E78" w:rsidRDefault="00DD3CFD" w:rsidP="00F67731">
            <w:r>
              <w:t>Genesis 35:1-15</w:t>
            </w:r>
          </w:p>
        </w:tc>
        <w:tc>
          <w:tcPr>
            <w:tcW w:w="3654" w:type="dxa"/>
          </w:tcPr>
          <w:p w14:paraId="4750E6C7" w14:textId="298CDD6D" w:rsidR="002B2E78" w:rsidRDefault="00DD3CFD" w:rsidP="00F67731">
            <w:r>
              <w:t>God Reaffirms Covenant</w:t>
            </w:r>
          </w:p>
        </w:tc>
      </w:tr>
      <w:tr w:rsidR="002B2E78" w14:paraId="1F1C4410" w14:textId="77777777" w:rsidTr="00DD3CFD">
        <w:tc>
          <w:tcPr>
            <w:tcW w:w="558" w:type="dxa"/>
          </w:tcPr>
          <w:p w14:paraId="226FB063" w14:textId="7B6F0277" w:rsidR="002B2E78" w:rsidRDefault="00F70720" w:rsidP="00DE4F92">
            <w:pPr>
              <w:jc w:val="right"/>
            </w:pPr>
            <w:r>
              <w:t>*</w:t>
            </w:r>
          </w:p>
        </w:tc>
        <w:tc>
          <w:tcPr>
            <w:tcW w:w="1620" w:type="dxa"/>
          </w:tcPr>
          <w:p w14:paraId="31CE85BB" w14:textId="6ADBE0C8" w:rsidR="002B2E78" w:rsidRDefault="00DD3CFD" w:rsidP="00F67731">
            <w:r>
              <w:t>Gad</w:t>
            </w:r>
          </w:p>
        </w:tc>
        <w:tc>
          <w:tcPr>
            <w:tcW w:w="3150" w:type="dxa"/>
          </w:tcPr>
          <w:p w14:paraId="5AED2083" w14:textId="5F1A29E5" w:rsidR="002B2E78" w:rsidRDefault="00DD3CFD" w:rsidP="00F67731">
            <w:r>
              <w:t>Genesis 35:16-27</w:t>
            </w:r>
          </w:p>
        </w:tc>
        <w:tc>
          <w:tcPr>
            <w:tcW w:w="3654" w:type="dxa"/>
          </w:tcPr>
          <w:p w14:paraId="560529AA" w14:textId="1C1763C2" w:rsidR="002B2E78" w:rsidRDefault="00DD3CFD" w:rsidP="00F67731">
            <w:r>
              <w:t>Birth of Benjamin/Death of Isaac</w:t>
            </w:r>
          </w:p>
        </w:tc>
      </w:tr>
      <w:tr w:rsidR="002B2E78" w14:paraId="7A28B355" w14:textId="77777777" w:rsidTr="00DD3CFD">
        <w:tc>
          <w:tcPr>
            <w:tcW w:w="558" w:type="dxa"/>
          </w:tcPr>
          <w:p w14:paraId="1A6BE378" w14:textId="6CBE85FD" w:rsidR="002B2E78" w:rsidRDefault="00F70720" w:rsidP="00DE4F92">
            <w:pPr>
              <w:jc w:val="right"/>
            </w:pPr>
            <w:r>
              <w:t>*</w:t>
            </w:r>
          </w:p>
        </w:tc>
        <w:tc>
          <w:tcPr>
            <w:tcW w:w="1620" w:type="dxa"/>
          </w:tcPr>
          <w:p w14:paraId="38023B46" w14:textId="104B5976" w:rsidR="002B2E78" w:rsidRDefault="00DD3CFD" w:rsidP="00F67731">
            <w:r>
              <w:t>Asher</w:t>
            </w:r>
          </w:p>
        </w:tc>
        <w:tc>
          <w:tcPr>
            <w:tcW w:w="3150" w:type="dxa"/>
          </w:tcPr>
          <w:p w14:paraId="48A8CD9D" w14:textId="09C60DA3" w:rsidR="002B2E78" w:rsidRDefault="00DD3CFD" w:rsidP="00F67731">
            <w:r>
              <w:t>Genesis 37:1-11</w:t>
            </w:r>
          </w:p>
        </w:tc>
        <w:tc>
          <w:tcPr>
            <w:tcW w:w="3654" w:type="dxa"/>
          </w:tcPr>
          <w:p w14:paraId="0EE4CA11" w14:textId="485AD60E" w:rsidR="002B2E78" w:rsidRDefault="00DD3CFD" w:rsidP="00F67731">
            <w:r>
              <w:t>Joseph Favored</w:t>
            </w:r>
          </w:p>
        </w:tc>
      </w:tr>
      <w:tr w:rsidR="002B2E78" w14:paraId="57108EEF" w14:textId="77777777" w:rsidTr="00DD3CFD">
        <w:tc>
          <w:tcPr>
            <w:tcW w:w="558" w:type="dxa"/>
          </w:tcPr>
          <w:p w14:paraId="0674B6D3" w14:textId="6427375D" w:rsidR="002B2E78" w:rsidRDefault="00F70720" w:rsidP="00DE4F92">
            <w:pPr>
              <w:jc w:val="right"/>
            </w:pPr>
            <w:r>
              <w:t>*</w:t>
            </w:r>
          </w:p>
        </w:tc>
        <w:tc>
          <w:tcPr>
            <w:tcW w:w="1620" w:type="dxa"/>
          </w:tcPr>
          <w:p w14:paraId="46966257" w14:textId="35B3C0A3" w:rsidR="002B2E78" w:rsidRDefault="00DD3CFD" w:rsidP="00F67731">
            <w:r>
              <w:t>Naphtali</w:t>
            </w:r>
          </w:p>
        </w:tc>
        <w:tc>
          <w:tcPr>
            <w:tcW w:w="3150" w:type="dxa"/>
          </w:tcPr>
          <w:p w14:paraId="12478B76" w14:textId="0E05D8B8" w:rsidR="002B2E78" w:rsidRDefault="00DD3CFD" w:rsidP="00F67731">
            <w:r>
              <w:t>Genesis 37:12-36</w:t>
            </w:r>
          </w:p>
        </w:tc>
        <w:tc>
          <w:tcPr>
            <w:tcW w:w="3654" w:type="dxa"/>
          </w:tcPr>
          <w:p w14:paraId="5DBDD7E7" w14:textId="246827E7" w:rsidR="002B2E78" w:rsidRDefault="00DD3CFD" w:rsidP="00F67731">
            <w:r>
              <w:t>Joseph Sold</w:t>
            </w:r>
          </w:p>
        </w:tc>
      </w:tr>
      <w:tr w:rsidR="002B2E78" w14:paraId="38F6F661" w14:textId="77777777" w:rsidTr="00DD3CFD">
        <w:tc>
          <w:tcPr>
            <w:tcW w:w="558" w:type="dxa"/>
          </w:tcPr>
          <w:p w14:paraId="314854BF" w14:textId="754D927C" w:rsidR="002B2E78" w:rsidRDefault="00F70720" w:rsidP="00DE4F92">
            <w:pPr>
              <w:jc w:val="right"/>
            </w:pPr>
            <w:r>
              <w:t>*</w:t>
            </w:r>
          </w:p>
        </w:tc>
        <w:tc>
          <w:tcPr>
            <w:tcW w:w="1620" w:type="dxa"/>
          </w:tcPr>
          <w:p w14:paraId="3EE7E8C5" w14:textId="4BF1EC9B" w:rsidR="002B2E78" w:rsidRDefault="00DD3CFD" w:rsidP="00F67731">
            <w:r>
              <w:t>Joseph</w:t>
            </w:r>
          </w:p>
        </w:tc>
        <w:tc>
          <w:tcPr>
            <w:tcW w:w="3150" w:type="dxa"/>
          </w:tcPr>
          <w:p w14:paraId="61D9AF0C" w14:textId="1157CEA8" w:rsidR="002B2E78" w:rsidRDefault="00DD3CFD" w:rsidP="00F67731">
            <w:r>
              <w:t>Genesis 41:14-36</w:t>
            </w:r>
          </w:p>
        </w:tc>
        <w:tc>
          <w:tcPr>
            <w:tcW w:w="3654" w:type="dxa"/>
          </w:tcPr>
          <w:p w14:paraId="771D4542" w14:textId="1447DFFA" w:rsidR="002B2E78" w:rsidRDefault="00DD3CFD" w:rsidP="00F67731">
            <w:proofErr w:type="spellStart"/>
            <w:r>
              <w:t>Pharoah’s</w:t>
            </w:r>
            <w:proofErr w:type="spellEnd"/>
            <w:r>
              <w:t xml:space="preserve"> Dream</w:t>
            </w:r>
          </w:p>
        </w:tc>
      </w:tr>
      <w:tr w:rsidR="002B2E78" w14:paraId="32E0923F" w14:textId="77777777" w:rsidTr="00DD3CFD">
        <w:tc>
          <w:tcPr>
            <w:tcW w:w="558" w:type="dxa"/>
          </w:tcPr>
          <w:p w14:paraId="7556B563" w14:textId="3BF9979B" w:rsidR="002B2E78" w:rsidRDefault="00F70720" w:rsidP="00DE4F92">
            <w:pPr>
              <w:jc w:val="right"/>
            </w:pPr>
            <w:r>
              <w:t>*</w:t>
            </w:r>
          </w:p>
        </w:tc>
        <w:tc>
          <w:tcPr>
            <w:tcW w:w="1620" w:type="dxa"/>
          </w:tcPr>
          <w:p w14:paraId="1A79821D" w14:textId="1B0EC36A" w:rsidR="002B2E78" w:rsidRDefault="00DD3CFD" w:rsidP="00F67731">
            <w:r>
              <w:t>Benjamin</w:t>
            </w:r>
          </w:p>
        </w:tc>
        <w:tc>
          <w:tcPr>
            <w:tcW w:w="3150" w:type="dxa"/>
          </w:tcPr>
          <w:p w14:paraId="428162C9" w14:textId="709FC544" w:rsidR="002B2E78" w:rsidRDefault="00DD3CFD" w:rsidP="00F67731">
            <w:r>
              <w:t>Genesis 41:37-57</w:t>
            </w:r>
          </w:p>
        </w:tc>
        <w:tc>
          <w:tcPr>
            <w:tcW w:w="3654" w:type="dxa"/>
          </w:tcPr>
          <w:p w14:paraId="78B78119" w14:textId="68CA04F3" w:rsidR="002B2E78" w:rsidRDefault="000D5312" w:rsidP="00F67731">
            <w:r>
              <w:t>Joseph’s Power</w:t>
            </w:r>
          </w:p>
        </w:tc>
      </w:tr>
      <w:tr w:rsidR="002B2E78" w14:paraId="4DCA127E" w14:textId="77777777" w:rsidTr="00DD3CFD">
        <w:tc>
          <w:tcPr>
            <w:tcW w:w="558" w:type="dxa"/>
          </w:tcPr>
          <w:p w14:paraId="6C573F98" w14:textId="7139F92F" w:rsidR="002B2E78" w:rsidRDefault="00F70720" w:rsidP="00DE4F92">
            <w:pPr>
              <w:jc w:val="right"/>
            </w:pPr>
            <w:r>
              <w:t>*</w:t>
            </w:r>
          </w:p>
        </w:tc>
        <w:tc>
          <w:tcPr>
            <w:tcW w:w="1620" w:type="dxa"/>
          </w:tcPr>
          <w:p w14:paraId="6A2F99B6" w14:textId="206B6977" w:rsidR="002B2E78" w:rsidRDefault="00DD3CFD" w:rsidP="00F67731">
            <w:r>
              <w:t>Judah</w:t>
            </w:r>
          </w:p>
        </w:tc>
        <w:tc>
          <w:tcPr>
            <w:tcW w:w="3150" w:type="dxa"/>
          </w:tcPr>
          <w:p w14:paraId="3F28BFBF" w14:textId="3C5FB16C" w:rsidR="002B2E78" w:rsidRDefault="00DD3CFD" w:rsidP="00F67731">
            <w:r>
              <w:t>Genesis 42:1-25</w:t>
            </w:r>
          </w:p>
        </w:tc>
        <w:tc>
          <w:tcPr>
            <w:tcW w:w="3654" w:type="dxa"/>
          </w:tcPr>
          <w:p w14:paraId="1950DA0E" w14:textId="1358B886" w:rsidR="002B2E78" w:rsidRDefault="000D5312" w:rsidP="00F67731">
            <w:r>
              <w:t>Joseph’s Brothers Come to Egypt</w:t>
            </w:r>
          </w:p>
        </w:tc>
      </w:tr>
      <w:tr w:rsidR="002B2E78" w14:paraId="086FE56F" w14:textId="77777777" w:rsidTr="00DD3CFD">
        <w:tc>
          <w:tcPr>
            <w:tcW w:w="558" w:type="dxa"/>
          </w:tcPr>
          <w:p w14:paraId="5C344995" w14:textId="58198525" w:rsidR="002B2E78" w:rsidRDefault="00F70720" w:rsidP="00DE4F92">
            <w:pPr>
              <w:jc w:val="right"/>
            </w:pPr>
            <w:r>
              <w:t>*</w:t>
            </w:r>
          </w:p>
        </w:tc>
        <w:tc>
          <w:tcPr>
            <w:tcW w:w="1620" w:type="dxa"/>
          </w:tcPr>
          <w:p w14:paraId="5CF7C2DA" w14:textId="53B9B74C" w:rsidR="002B2E78" w:rsidRDefault="00DD3CFD" w:rsidP="00F67731">
            <w:r>
              <w:t>Reuben</w:t>
            </w:r>
          </w:p>
        </w:tc>
        <w:tc>
          <w:tcPr>
            <w:tcW w:w="3150" w:type="dxa"/>
          </w:tcPr>
          <w:p w14:paraId="27FB0A5A" w14:textId="3E264F7B" w:rsidR="002B2E78" w:rsidRDefault="00DD3CFD" w:rsidP="00F67731">
            <w:r>
              <w:t>Genesis 43:1-15</w:t>
            </w:r>
          </w:p>
        </w:tc>
        <w:tc>
          <w:tcPr>
            <w:tcW w:w="3654" w:type="dxa"/>
          </w:tcPr>
          <w:p w14:paraId="64C8DA69" w14:textId="7E8AC3D6" w:rsidR="002B2E78" w:rsidRDefault="000D5312" w:rsidP="00F67731">
            <w:r>
              <w:t>Benjamin Comes to Egypt</w:t>
            </w:r>
          </w:p>
        </w:tc>
      </w:tr>
      <w:tr w:rsidR="002B2E78" w14:paraId="51F9DF88" w14:textId="77777777" w:rsidTr="00DD3CFD">
        <w:tc>
          <w:tcPr>
            <w:tcW w:w="558" w:type="dxa"/>
          </w:tcPr>
          <w:p w14:paraId="47C18D65" w14:textId="6615CD0E" w:rsidR="002B2E78" w:rsidRDefault="00F70720" w:rsidP="00DE4F92">
            <w:pPr>
              <w:jc w:val="right"/>
            </w:pPr>
            <w:r>
              <w:t>*</w:t>
            </w:r>
          </w:p>
        </w:tc>
        <w:tc>
          <w:tcPr>
            <w:tcW w:w="1620" w:type="dxa"/>
          </w:tcPr>
          <w:p w14:paraId="675A2CC3" w14:textId="16B9B9E0" w:rsidR="002B2E78" w:rsidRDefault="00DD3CFD" w:rsidP="00F67731">
            <w:r>
              <w:t>Simeon</w:t>
            </w:r>
          </w:p>
        </w:tc>
        <w:tc>
          <w:tcPr>
            <w:tcW w:w="3150" w:type="dxa"/>
          </w:tcPr>
          <w:p w14:paraId="09742336" w14:textId="5EC3F3F4" w:rsidR="002B2E78" w:rsidRDefault="00DD3CFD" w:rsidP="00F67731">
            <w:r>
              <w:t>Genesis 44:18-45:3</w:t>
            </w:r>
          </w:p>
        </w:tc>
        <w:tc>
          <w:tcPr>
            <w:tcW w:w="3654" w:type="dxa"/>
          </w:tcPr>
          <w:p w14:paraId="47779773" w14:textId="4EFE392B" w:rsidR="002B2E78" w:rsidRDefault="000D5312" w:rsidP="00F67731">
            <w:r>
              <w:t>Judah Pleads/Joseph Reveals</w:t>
            </w:r>
          </w:p>
        </w:tc>
      </w:tr>
      <w:tr w:rsidR="002B2E78" w14:paraId="6B0A927F" w14:textId="77777777" w:rsidTr="00DD3CFD">
        <w:tc>
          <w:tcPr>
            <w:tcW w:w="558" w:type="dxa"/>
          </w:tcPr>
          <w:p w14:paraId="7A014C8E" w14:textId="6D689283" w:rsidR="002B2E78" w:rsidRDefault="00F70720" w:rsidP="00DE4F92">
            <w:pPr>
              <w:jc w:val="right"/>
            </w:pPr>
            <w:r>
              <w:t>*</w:t>
            </w:r>
          </w:p>
        </w:tc>
        <w:tc>
          <w:tcPr>
            <w:tcW w:w="1620" w:type="dxa"/>
          </w:tcPr>
          <w:p w14:paraId="1EE2CFDC" w14:textId="6E1C82FD" w:rsidR="002B2E78" w:rsidRDefault="00DD3CFD" w:rsidP="00F67731">
            <w:r>
              <w:t>Levi</w:t>
            </w:r>
          </w:p>
        </w:tc>
        <w:tc>
          <w:tcPr>
            <w:tcW w:w="3150" w:type="dxa"/>
          </w:tcPr>
          <w:p w14:paraId="7E4CF087" w14:textId="1E72C26A" w:rsidR="002B2E78" w:rsidRDefault="00DD3CFD" w:rsidP="00F67731">
            <w:r>
              <w:t>Genesis 45:25-46:7</w:t>
            </w:r>
          </w:p>
        </w:tc>
        <w:tc>
          <w:tcPr>
            <w:tcW w:w="3654" w:type="dxa"/>
          </w:tcPr>
          <w:p w14:paraId="68B4616D" w14:textId="0F8244FD" w:rsidR="002B2E78" w:rsidRDefault="000D5312" w:rsidP="00F67731">
            <w:r>
              <w:t>Jacob Comes to Egypt</w:t>
            </w:r>
          </w:p>
        </w:tc>
      </w:tr>
      <w:tr w:rsidR="002B2E78" w14:paraId="734FBD4F" w14:textId="77777777" w:rsidTr="00DD3CFD">
        <w:tc>
          <w:tcPr>
            <w:tcW w:w="558" w:type="dxa"/>
          </w:tcPr>
          <w:p w14:paraId="0FA314AA" w14:textId="5FC9922A" w:rsidR="002B2E78" w:rsidRDefault="00F70720" w:rsidP="00DE4F92">
            <w:pPr>
              <w:jc w:val="right"/>
            </w:pPr>
            <w:r>
              <w:t>*</w:t>
            </w:r>
          </w:p>
        </w:tc>
        <w:tc>
          <w:tcPr>
            <w:tcW w:w="1620" w:type="dxa"/>
          </w:tcPr>
          <w:p w14:paraId="7E5C816A" w14:textId="56DA2217" w:rsidR="002B2E78" w:rsidRDefault="00DD3CFD" w:rsidP="00F67731">
            <w:proofErr w:type="spellStart"/>
            <w:r>
              <w:t>Zebulun</w:t>
            </w:r>
            <w:proofErr w:type="spellEnd"/>
          </w:p>
        </w:tc>
        <w:tc>
          <w:tcPr>
            <w:tcW w:w="3150" w:type="dxa"/>
          </w:tcPr>
          <w:p w14:paraId="3DDDC089" w14:textId="33993021" w:rsidR="002B2E78" w:rsidRDefault="00DD3CFD" w:rsidP="00F67731">
            <w:r>
              <w:t>Genesis 48:1-20</w:t>
            </w:r>
          </w:p>
        </w:tc>
        <w:tc>
          <w:tcPr>
            <w:tcW w:w="3654" w:type="dxa"/>
          </w:tcPr>
          <w:p w14:paraId="7F301983" w14:textId="321F525C" w:rsidR="002B2E78" w:rsidRDefault="000D5312" w:rsidP="00F67731">
            <w:r>
              <w:t>Jacob Blesses Joseph’s Sons</w:t>
            </w:r>
          </w:p>
        </w:tc>
      </w:tr>
      <w:tr w:rsidR="002B2E78" w14:paraId="1CADFEBE" w14:textId="77777777" w:rsidTr="00DD3CFD">
        <w:tc>
          <w:tcPr>
            <w:tcW w:w="558" w:type="dxa"/>
          </w:tcPr>
          <w:p w14:paraId="551E7051" w14:textId="52F948B9" w:rsidR="002B2E78" w:rsidRDefault="00F70720" w:rsidP="00DE4F92">
            <w:pPr>
              <w:jc w:val="right"/>
            </w:pPr>
            <w:r>
              <w:t>*</w:t>
            </w:r>
          </w:p>
        </w:tc>
        <w:tc>
          <w:tcPr>
            <w:tcW w:w="1620" w:type="dxa"/>
          </w:tcPr>
          <w:p w14:paraId="0BC7AD91" w14:textId="095AA1B4" w:rsidR="002B2E78" w:rsidRDefault="00DD3CFD" w:rsidP="00F67731">
            <w:r>
              <w:t>Leader</w:t>
            </w:r>
          </w:p>
        </w:tc>
        <w:tc>
          <w:tcPr>
            <w:tcW w:w="3150" w:type="dxa"/>
          </w:tcPr>
          <w:p w14:paraId="065A5ADD" w14:textId="16D830BE" w:rsidR="002B2E78" w:rsidRDefault="00DD3CFD" w:rsidP="00F67731">
            <w:r>
              <w:t>Genesis 49:1-28</w:t>
            </w:r>
          </w:p>
        </w:tc>
        <w:tc>
          <w:tcPr>
            <w:tcW w:w="3654" w:type="dxa"/>
          </w:tcPr>
          <w:p w14:paraId="535C72D4" w14:textId="08635121" w:rsidR="002B2E78" w:rsidRDefault="000D5312" w:rsidP="00F67731">
            <w:r>
              <w:t>Jacob Blesses His 12 Sons</w:t>
            </w:r>
          </w:p>
        </w:tc>
      </w:tr>
      <w:tr w:rsidR="002B2E78" w14:paraId="2AE7B362" w14:textId="77777777" w:rsidTr="00DD3CFD">
        <w:tc>
          <w:tcPr>
            <w:tcW w:w="558" w:type="dxa"/>
          </w:tcPr>
          <w:p w14:paraId="5A127CB0" w14:textId="77777777" w:rsidR="002B2E78" w:rsidRDefault="002B2E78" w:rsidP="00DE4F92">
            <w:pPr>
              <w:jc w:val="right"/>
            </w:pPr>
          </w:p>
        </w:tc>
        <w:tc>
          <w:tcPr>
            <w:tcW w:w="1620" w:type="dxa"/>
          </w:tcPr>
          <w:p w14:paraId="12465896" w14:textId="74FA2598" w:rsidR="002B2E78" w:rsidRDefault="00DD3CFD" w:rsidP="00F67731">
            <w:r>
              <w:t>Leader</w:t>
            </w:r>
          </w:p>
        </w:tc>
        <w:tc>
          <w:tcPr>
            <w:tcW w:w="3150" w:type="dxa"/>
          </w:tcPr>
          <w:p w14:paraId="2FC13481" w14:textId="7ED298D3" w:rsidR="002B2E78" w:rsidRDefault="00DD3CFD" w:rsidP="00F67731">
            <w:r>
              <w:t>Genesis 50:15-26</w:t>
            </w:r>
          </w:p>
        </w:tc>
        <w:tc>
          <w:tcPr>
            <w:tcW w:w="3654" w:type="dxa"/>
          </w:tcPr>
          <w:p w14:paraId="220813AE" w14:textId="056B2D25" w:rsidR="002B2E78" w:rsidRDefault="000D5312" w:rsidP="00F67731">
            <w:r>
              <w:t>Joseph’s Death</w:t>
            </w:r>
          </w:p>
        </w:tc>
      </w:tr>
    </w:tbl>
    <w:p w14:paraId="4DED3382" w14:textId="77777777" w:rsidR="00480920" w:rsidRDefault="00480920" w:rsidP="002C7376"/>
    <w:p w14:paraId="365BE9F8" w14:textId="481C7495" w:rsidR="00F67731" w:rsidRPr="00CD3E01" w:rsidRDefault="00F67731" w:rsidP="00F67731">
      <w:pPr>
        <w:ind w:left="720"/>
      </w:pPr>
      <w:r w:rsidRPr="00CD3E01">
        <w:rPr>
          <w:i/>
          <w:iCs/>
        </w:rPr>
        <w:t xml:space="preserve">Note that there is a mistake in the Participant Guide. The topic of Genesis 21:1-21 is Hagar and Ishmael. The topic of Genesis 22:1-19 is Sacrifice of Isaac. </w:t>
      </w:r>
    </w:p>
    <w:p w14:paraId="374860B6" w14:textId="77777777" w:rsidR="00F67731" w:rsidRPr="00F67731" w:rsidRDefault="00F67731" w:rsidP="00F67731">
      <w:pPr>
        <w:rPr>
          <w:b/>
        </w:rPr>
      </w:pPr>
    </w:p>
    <w:p w14:paraId="779EFA3D" w14:textId="7EF59061" w:rsidR="004D4CFA" w:rsidRPr="008E62B4" w:rsidRDefault="00DE4F92" w:rsidP="0001643A">
      <w:pPr>
        <w:pStyle w:val="ListParagraph"/>
        <w:numPr>
          <w:ilvl w:val="0"/>
          <w:numId w:val="42"/>
        </w:numPr>
      </w:pPr>
      <w:r>
        <w:rPr>
          <w:b/>
        </w:rPr>
        <w:t>12:05</w:t>
      </w:r>
      <w:r w:rsidR="008E62B4">
        <w:rPr>
          <w:b/>
        </w:rPr>
        <w:t>-12:1</w:t>
      </w:r>
      <w:r>
        <w:rPr>
          <w:b/>
        </w:rPr>
        <w:t>5</w:t>
      </w:r>
      <w:r w:rsidR="004D4CFA">
        <w:rPr>
          <w:b/>
        </w:rPr>
        <w:t xml:space="preserve"> </w:t>
      </w:r>
      <w:r w:rsidR="008E62B4">
        <w:rPr>
          <w:b/>
        </w:rPr>
        <w:t>(10 MINUTES): SELAH REFLECTION</w:t>
      </w:r>
      <w:r>
        <w:rPr>
          <w:b/>
        </w:rPr>
        <w:t xml:space="preserve"> AND CLOSING PRAYER</w:t>
      </w:r>
    </w:p>
    <w:p w14:paraId="1C0F2072" w14:textId="2DB0CA28" w:rsidR="001B2C63" w:rsidRDefault="008E62B4" w:rsidP="00DE4F92">
      <w:pPr>
        <w:pStyle w:val="ListParagraph"/>
        <w:ind w:left="720"/>
      </w:pPr>
      <w:r>
        <w:t xml:space="preserve">Have students fill out the Selah Reflection on PG p. </w:t>
      </w:r>
      <w:r w:rsidR="001153DF">
        <w:t>40. If there isn’t time for this, encourage students to fill this out during their free time.</w:t>
      </w:r>
    </w:p>
    <w:p w14:paraId="68BC24DD" w14:textId="77777777" w:rsidR="001153DF" w:rsidRDefault="001153DF" w:rsidP="001153DF"/>
    <w:p w14:paraId="768548EA" w14:textId="6DBD60B2" w:rsidR="007D6A0D" w:rsidRDefault="007D6A0D" w:rsidP="00A01F85">
      <w:pPr>
        <w:ind w:left="720"/>
      </w:pPr>
      <w:r>
        <w:t>[</w:t>
      </w:r>
      <w:r w:rsidRPr="007D6A0D">
        <w:rPr>
          <w:i/>
        </w:rPr>
        <w:t>Make sure to collect the tribal signs; they will be used throughout the experience.</w:t>
      </w:r>
      <w:r>
        <w:t>]</w:t>
      </w:r>
    </w:p>
    <w:p w14:paraId="15338108" w14:textId="77777777" w:rsidR="00A01F85" w:rsidRDefault="00A01F85" w:rsidP="00A01F85">
      <w:pPr>
        <w:ind w:left="720"/>
      </w:pPr>
    </w:p>
    <w:p w14:paraId="1973AE23" w14:textId="67E9F93F" w:rsidR="00890AA9" w:rsidRDefault="00890AA9">
      <w:pPr>
        <w:rPr>
          <w:rFonts w:eastAsiaTheme="majorEastAsia" w:cstheme="majorBidi"/>
          <w:bCs/>
          <w:color w:val="4F81BD" w:themeColor="accent1"/>
          <w:sz w:val="32"/>
          <w:szCs w:val="26"/>
        </w:rPr>
      </w:pPr>
      <w:bookmarkStart w:id="35" w:name="_GoBack"/>
      <w:bookmarkEnd w:id="35"/>
    </w:p>
    <w:p w14:paraId="73E9C6D3" w14:textId="37D8F675" w:rsidR="00A01F85" w:rsidRDefault="00A01F85" w:rsidP="00A01F85">
      <w:pPr>
        <w:pStyle w:val="Heading2"/>
      </w:pPr>
      <w:r>
        <w:t xml:space="preserve">Session 4 Details: Monday 4:00-6:15: Exodus and The Law </w:t>
      </w:r>
      <w:r w:rsidR="0001643A">
        <w:t>(MSS of Deut. 6)</w:t>
      </w:r>
    </w:p>
    <w:p w14:paraId="5F78F516" w14:textId="77777777" w:rsidR="00A01F85" w:rsidRDefault="00A01F85" w:rsidP="00A01F85">
      <w:pPr>
        <w:rPr>
          <w:rFonts w:eastAsiaTheme="majorEastAsia"/>
        </w:rPr>
      </w:pPr>
    </w:p>
    <w:p w14:paraId="23DD42E5" w14:textId="1972B5AD" w:rsidR="00C13460" w:rsidRPr="00C13460" w:rsidRDefault="00C13460" w:rsidP="00C13460">
      <w:pPr>
        <w:pStyle w:val="Heading3"/>
        <w:ind w:left="360"/>
        <w:rPr>
          <w:sz w:val="32"/>
          <w:szCs w:val="32"/>
        </w:rPr>
      </w:pPr>
      <w:r w:rsidRPr="00C13460">
        <w:rPr>
          <w:sz w:val="32"/>
          <w:szCs w:val="32"/>
        </w:rPr>
        <w:t>Exodus (4:00-4:35)</w:t>
      </w:r>
    </w:p>
    <w:p w14:paraId="7A5C1238" w14:textId="77777777" w:rsidR="00C13460" w:rsidRDefault="00C13460" w:rsidP="0001643A">
      <w:pPr>
        <w:ind w:left="360"/>
        <w:rPr>
          <w:b/>
          <w:bCs/>
        </w:rPr>
      </w:pPr>
    </w:p>
    <w:p w14:paraId="3E376A92" w14:textId="77777777" w:rsidR="00A01F85" w:rsidRPr="00CD3E01" w:rsidRDefault="00A01F85" w:rsidP="0001643A">
      <w:pPr>
        <w:ind w:left="360"/>
        <w:rPr>
          <w:b/>
          <w:bCs/>
        </w:rPr>
      </w:pPr>
      <w:r w:rsidRPr="00CD3E01">
        <w:rPr>
          <w:b/>
          <w:bCs/>
        </w:rPr>
        <w:t>LEADER NOTES</w:t>
      </w:r>
    </w:p>
    <w:p w14:paraId="4BDBA662" w14:textId="20609AA3" w:rsidR="00342245" w:rsidRDefault="00A01F85" w:rsidP="00342245">
      <w:pPr>
        <w:ind w:left="360"/>
      </w:pPr>
      <w:r w:rsidRPr="00CD3E01">
        <w:t>Moses, the parting of the Red Sea, and the Ten Commandme</w:t>
      </w:r>
      <w:r w:rsidR="0001643A">
        <w:t xml:space="preserve">nts are some of the best-known </w:t>
      </w:r>
      <w:r w:rsidRPr="00CD3E01">
        <w:t>Bible stories, even for non-Christians. The Exodus is the central act of God’s salvation in the Old Testament. It is as important as Jesus’ death and resurrection are to the New Testament. However, in this session, the narrative of the Exodus will be covered rather quickly in order to leave space for a manuscript study about God’s law. To understand the rest of the Old Testament, students must understand that the law was a great gift and meant to be kept as an expression of faith and trust</w:t>
      </w:r>
      <w:r w:rsidR="0001643A">
        <w:t xml:space="preserve"> </w:t>
      </w:r>
      <w:r w:rsidRPr="00CD3E01">
        <w:t>in God’s love and goodness. Faith that leads to obedience is nurtured by remembering, especially Israel’s deliverance from slavery. Hopefully, participants will find resonance be</w:t>
      </w:r>
      <w:r w:rsidR="0001643A">
        <w:t xml:space="preserve">tween Genesis 2, Genesis 3, and Deuteronomy </w:t>
      </w:r>
      <w:r w:rsidRPr="00CD3E01">
        <w:t>6.</w:t>
      </w:r>
    </w:p>
    <w:p w14:paraId="11043F82" w14:textId="77777777" w:rsidR="00C13460" w:rsidRDefault="00C13460" w:rsidP="00342245">
      <w:pPr>
        <w:ind w:left="360"/>
      </w:pPr>
    </w:p>
    <w:p w14:paraId="3DE68828" w14:textId="09D13B90" w:rsidR="00C13460" w:rsidRPr="00CD3E01" w:rsidRDefault="00C13460" w:rsidP="00C13460">
      <w:pPr>
        <w:ind w:left="360"/>
        <w:rPr>
          <w:b/>
          <w:bCs/>
        </w:rPr>
      </w:pPr>
      <w:r w:rsidRPr="00CD3E01">
        <w:rPr>
          <w:b/>
          <w:bCs/>
          <w:u w:val="single"/>
        </w:rPr>
        <w:t>PREPARATION</w:t>
      </w:r>
    </w:p>
    <w:p w14:paraId="500237D4" w14:textId="77777777" w:rsidR="00C13460" w:rsidRPr="00CD3E01" w:rsidRDefault="00C13460" w:rsidP="003C5B98">
      <w:pPr>
        <w:numPr>
          <w:ilvl w:val="0"/>
          <w:numId w:val="83"/>
        </w:numPr>
        <w:ind w:left="720"/>
      </w:pPr>
      <w:r w:rsidRPr="00CD3E01">
        <w:t xml:space="preserve">Let the group giving the Miriam </w:t>
      </w:r>
      <w:proofErr w:type="gramStart"/>
      <w:r w:rsidRPr="00CD3E01">
        <w:t>performance know</w:t>
      </w:r>
      <w:proofErr w:type="gramEnd"/>
      <w:r w:rsidRPr="00CD3E01">
        <w:t xml:space="preserve"> where they come in the schedule.</w:t>
      </w:r>
    </w:p>
    <w:p w14:paraId="00249CEE" w14:textId="3733E96A" w:rsidR="00C13460" w:rsidRPr="00CD3E01" w:rsidRDefault="00C13460" w:rsidP="003C5B98">
      <w:pPr>
        <w:numPr>
          <w:ilvl w:val="0"/>
          <w:numId w:val="83"/>
        </w:numPr>
        <w:ind w:left="720"/>
      </w:pPr>
      <w:r w:rsidRPr="00CD3E01">
        <w:t>Communicate with the person runni</w:t>
      </w:r>
      <w:r>
        <w:t>ng the video where to begin and</w:t>
      </w:r>
      <w:r w:rsidRPr="00CD3E01">
        <w:t xml:space="preserve"> end.</w:t>
      </w:r>
    </w:p>
    <w:p w14:paraId="4FB57DF5" w14:textId="77777777" w:rsidR="00C13460" w:rsidRDefault="00C13460" w:rsidP="003C5B98">
      <w:pPr>
        <w:numPr>
          <w:ilvl w:val="0"/>
          <w:numId w:val="83"/>
        </w:numPr>
        <w:ind w:left="720"/>
      </w:pPr>
      <w:r w:rsidRPr="00CD3E01">
        <w:t>Set out tribe table tents.</w:t>
      </w:r>
    </w:p>
    <w:p w14:paraId="6B051AEB" w14:textId="00ADF1FB" w:rsidR="00C13460" w:rsidRDefault="00C13460" w:rsidP="003C5B98">
      <w:pPr>
        <w:numPr>
          <w:ilvl w:val="0"/>
          <w:numId w:val="83"/>
        </w:numPr>
        <w:ind w:left="720"/>
      </w:pPr>
      <w:r w:rsidRPr="00CD3E01">
        <w:t>Fill in the time line poster with the first three blocks (“Abraham’s Family,” “Slavery in Egypt,” “Exodus”) and the first three points (“Call of Abram,” “Parting of the Red Sea,” “Crossing the Jordan River”).</w:t>
      </w:r>
    </w:p>
    <w:p w14:paraId="62BA1950" w14:textId="77777777" w:rsidR="007F7834" w:rsidRPr="007F7834" w:rsidRDefault="007F7834" w:rsidP="007F7834">
      <w:pPr>
        <w:rPr>
          <w:color w:val="76923C" w:themeColor="accent3" w:themeShade="BF"/>
        </w:rPr>
      </w:pPr>
    </w:p>
    <w:p w14:paraId="746D9FE8" w14:textId="2A14075A" w:rsidR="0001643A" w:rsidRDefault="0001643A" w:rsidP="00B66E32">
      <w:pPr>
        <w:pStyle w:val="ListParagraph"/>
        <w:numPr>
          <w:ilvl w:val="0"/>
          <w:numId w:val="46"/>
        </w:numPr>
        <w:rPr>
          <w:b/>
        </w:rPr>
      </w:pPr>
      <w:r>
        <w:rPr>
          <w:b/>
        </w:rPr>
        <w:t>4:00-4:15 (15</w:t>
      </w:r>
      <w:r w:rsidRPr="0001643A">
        <w:rPr>
          <w:b/>
        </w:rPr>
        <w:t xml:space="preserve"> MINUTES</w:t>
      </w:r>
      <w:r>
        <w:rPr>
          <w:b/>
        </w:rPr>
        <w:t>)</w:t>
      </w:r>
      <w:r w:rsidRPr="0001643A">
        <w:rPr>
          <w:b/>
        </w:rPr>
        <w:t xml:space="preserve">: DEBRIEF </w:t>
      </w:r>
      <w:r w:rsidR="007F7834">
        <w:rPr>
          <w:b/>
        </w:rPr>
        <w:t>SESSION 3 AND WATCH BIBLE PROJECT VIDEO</w:t>
      </w:r>
      <w:r w:rsidR="007879DB">
        <w:rPr>
          <w:b/>
        </w:rPr>
        <w:t xml:space="preserve"> ON GENESIS 12-50</w:t>
      </w:r>
    </w:p>
    <w:p w14:paraId="0BA4C051" w14:textId="77777777" w:rsidR="0001643A" w:rsidRDefault="0001643A" w:rsidP="0001643A">
      <w:pPr>
        <w:ind w:left="720"/>
      </w:pPr>
      <w:r w:rsidRPr="00CD3E01">
        <w:t>How did you hear the stories differently by listening as if you were a member of one of the tribes?</w:t>
      </w:r>
      <w:r>
        <w:t xml:space="preserve"> [</w:t>
      </w:r>
      <w:r w:rsidRPr="0001643A">
        <w:rPr>
          <w:i/>
        </w:rPr>
        <w:t>If the group is larger than 15, start sharing in small groups before large group sharing</w:t>
      </w:r>
      <w:r w:rsidRPr="00CD3E01">
        <w:t>.</w:t>
      </w:r>
      <w:r>
        <w:t>]</w:t>
      </w:r>
      <w:r w:rsidRPr="00CD3E01">
        <w:t xml:space="preserve"> </w:t>
      </w:r>
    </w:p>
    <w:p w14:paraId="4A728EF5" w14:textId="77777777" w:rsidR="0001643A" w:rsidRDefault="0001643A" w:rsidP="0001643A">
      <w:pPr>
        <w:ind w:left="720"/>
      </w:pPr>
    </w:p>
    <w:p w14:paraId="04408EAE" w14:textId="2BBEF6C2" w:rsidR="007879DB" w:rsidRDefault="007879DB" w:rsidP="007879DB">
      <w:pPr>
        <w:pStyle w:val="ListParagraph"/>
        <w:ind w:left="720"/>
        <w:rPr>
          <w:color w:val="76923C" w:themeColor="accent3" w:themeShade="BF"/>
        </w:rPr>
      </w:pPr>
      <w:r>
        <w:rPr>
          <w:color w:val="76923C" w:themeColor="accent3" w:themeShade="BF"/>
        </w:rPr>
        <w:t xml:space="preserve">Before we move on, let’s watch the Bible Project video that sums up the last half of Genesis. </w:t>
      </w:r>
    </w:p>
    <w:p w14:paraId="580D2F44" w14:textId="77777777" w:rsidR="007879DB" w:rsidRDefault="007879DB" w:rsidP="007879DB">
      <w:pPr>
        <w:pStyle w:val="ListParagraph"/>
        <w:ind w:left="720"/>
        <w:rPr>
          <w:color w:val="76923C" w:themeColor="accent3" w:themeShade="BF"/>
        </w:rPr>
      </w:pPr>
    </w:p>
    <w:p w14:paraId="0CDB25CA" w14:textId="56A4DDFC" w:rsidR="007879DB" w:rsidRDefault="007879DB" w:rsidP="007879DB">
      <w:pPr>
        <w:pStyle w:val="ListParagraph"/>
        <w:ind w:left="720"/>
      </w:pPr>
      <w:r>
        <w:t>Show video.</w:t>
      </w:r>
    </w:p>
    <w:p w14:paraId="4E4560F1" w14:textId="77777777" w:rsidR="007879DB" w:rsidRDefault="007879DB" w:rsidP="007879DB">
      <w:pPr>
        <w:pStyle w:val="ListParagraph"/>
        <w:ind w:left="720"/>
      </w:pPr>
    </w:p>
    <w:p w14:paraId="77AA19AC" w14:textId="2188A9EA" w:rsidR="0001643A" w:rsidRPr="007879DB" w:rsidRDefault="007879DB" w:rsidP="0001643A">
      <w:pPr>
        <w:pStyle w:val="ListParagraph"/>
        <w:ind w:left="720"/>
        <w:rPr>
          <w:color w:val="76923C" w:themeColor="accent3" w:themeShade="BF"/>
        </w:rPr>
      </w:pPr>
      <w:r w:rsidRPr="007879DB">
        <w:rPr>
          <w:color w:val="76923C" w:themeColor="accent3" w:themeShade="BF"/>
        </w:rPr>
        <w:t xml:space="preserve">So, </w:t>
      </w:r>
      <w:r>
        <w:rPr>
          <w:color w:val="76923C" w:themeColor="accent3" w:themeShade="BF"/>
        </w:rPr>
        <w:t xml:space="preserve">God’s response to the </w:t>
      </w:r>
      <w:proofErr w:type="gramStart"/>
      <w:r>
        <w:rPr>
          <w:color w:val="76923C" w:themeColor="accent3" w:themeShade="BF"/>
        </w:rPr>
        <w:t>Fall</w:t>
      </w:r>
      <w:proofErr w:type="gramEnd"/>
      <w:r>
        <w:rPr>
          <w:color w:val="76923C" w:themeColor="accent3" w:themeShade="BF"/>
        </w:rPr>
        <w:t xml:space="preserve"> is to create a people for himself to bless the rest of the world.</w:t>
      </w:r>
    </w:p>
    <w:p w14:paraId="2016E4C5" w14:textId="77777777" w:rsidR="007879DB" w:rsidRPr="007F7834" w:rsidRDefault="007879DB" w:rsidP="0001643A">
      <w:pPr>
        <w:pStyle w:val="ListParagraph"/>
        <w:ind w:left="720"/>
      </w:pPr>
    </w:p>
    <w:p w14:paraId="1892055B" w14:textId="1660E62D" w:rsidR="0001643A" w:rsidRPr="0001643A" w:rsidRDefault="0001643A" w:rsidP="00B66E32">
      <w:pPr>
        <w:pStyle w:val="ListParagraph"/>
        <w:numPr>
          <w:ilvl w:val="0"/>
          <w:numId w:val="46"/>
        </w:numPr>
        <w:rPr>
          <w:b/>
        </w:rPr>
      </w:pPr>
      <w:r w:rsidRPr="0001643A">
        <w:rPr>
          <w:b/>
        </w:rPr>
        <w:t xml:space="preserve">4:15-4:25 (10 MINUTES): WATCH SCENES FROM </w:t>
      </w:r>
      <w:r w:rsidRPr="0001643A">
        <w:rPr>
          <w:b/>
          <w:i/>
        </w:rPr>
        <w:t>THE BIBLE: THE EPIC MINISERIES</w:t>
      </w:r>
    </w:p>
    <w:p w14:paraId="6BD47788" w14:textId="77777777" w:rsidR="0001643A" w:rsidRDefault="0001643A" w:rsidP="0001643A">
      <w:pPr>
        <w:pStyle w:val="ListParagraph"/>
        <w:ind w:left="720"/>
      </w:pPr>
      <w:r>
        <w:t xml:space="preserve">These are scenes about slavery in Egypt and the call of Moses. </w:t>
      </w:r>
      <w:r w:rsidRPr="0001643A">
        <w:t>(STARTS IN DISC 1, CHAPTER 13, 2.30; EPISODE 2: “BEGINNINGS PART 2”)</w:t>
      </w:r>
    </w:p>
    <w:p w14:paraId="375CF52E" w14:textId="77777777" w:rsidR="0001643A" w:rsidRDefault="0001643A" w:rsidP="0001643A">
      <w:pPr>
        <w:pStyle w:val="ListParagraph"/>
        <w:ind w:left="720"/>
      </w:pPr>
    </w:p>
    <w:p w14:paraId="7EE0BB10" w14:textId="65410D95" w:rsidR="0001643A" w:rsidRPr="007879DB" w:rsidRDefault="0001643A" w:rsidP="0001643A">
      <w:pPr>
        <w:pStyle w:val="ListParagraph"/>
        <w:ind w:left="720"/>
        <w:rPr>
          <w:color w:val="76923C" w:themeColor="accent3" w:themeShade="BF"/>
        </w:rPr>
      </w:pPr>
      <w:r w:rsidRPr="0001643A">
        <w:t>Frame the viewing by saying, “</w:t>
      </w:r>
      <w:r w:rsidRPr="007879DB">
        <w:rPr>
          <w:color w:val="76923C" w:themeColor="accent3" w:themeShade="BF"/>
        </w:rPr>
        <w:t xml:space="preserve">We are picking up the story 400 years from where we left off </w:t>
      </w:r>
      <w:r w:rsidR="007879DB">
        <w:rPr>
          <w:color w:val="76923C" w:themeColor="accent3" w:themeShade="BF"/>
        </w:rPr>
        <w:t>this morning</w:t>
      </w:r>
      <w:r w:rsidRPr="007879DB">
        <w:rPr>
          <w:color w:val="76923C" w:themeColor="accent3" w:themeShade="BF"/>
        </w:rPr>
        <w:t>.”</w:t>
      </w:r>
    </w:p>
    <w:p w14:paraId="0436C27A" w14:textId="77777777" w:rsidR="0001643A" w:rsidRPr="0001643A" w:rsidRDefault="0001643A" w:rsidP="0001643A">
      <w:pPr>
        <w:pStyle w:val="ListParagraph"/>
        <w:ind w:left="720"/>
      </w:pPr>
    </w:p>
    <w:p w14:paraId="5366BAD5" w14:textId="3DA486CF" w:rsidR="0001643A" w:rsidRPr="0001643A" w:rsidRDefault="0001643A" w:rsidP="0001643A">
      <w:pPr>
        <w:pStyle w:val="ListParagraph"/>
        <w:ind w:left="720"/>
      </w:pPr>
    </w:p>
    <w:p w14:paraId="0CA273C6" w14:textId="3FF47DDA" w:rsidR="0001643A" w:rsidRDefault="0001643A" w:rsidP="00B66E32">
      <w:pPr>
        <w:pStyle w:val="ListParagraph"/>
        <w:numPr>
          <w:ilvl w:val="0"/>
          <w:numId w:val="46"/>
        </w:numPr>
        <w:rPr>
          <w:b/>
        </w:rPr>
      </w:pPr>
      <w:r w:rsidRPr="0001643A">
        <w:rPr>
          <w:b/>
        </w:rPr>
        <w:t>4:25-4:30 (5 MINUTES): MIRIAM PRESENTATION</w:t>
      </w:r>
    </w:p>
    <w:p w14:paraId="6816DA20" w14:textId="0BB30BC3" w:rsidR="006D798F" w:rsidRPr="007879DB" w:rsidRDefault="006D798F" w:rsidP="006D798F">
      <w:pPr>
        <w:ind w:left="720"/>
        <w:rPr>
          <w:color w:val="76923C" w:themeColor="accent3" w:themeShade="BF"/>
        </w:rPr>
      </w:pPr>
      <w:r w:rsidRPr="00CD3E01">
        <w:t>Open with the student playing Miriam</w:t>
      </w:r>
      <w:r w:rsidR="007879DB">
        <w:t xml:space="preserve"> by</w:t>
      </w:r>
      <w:r w:rsidRPr="00CD3E01">
        <w:t xml:space="preserve"> saying: </w:t>
      </w:r>
      <w:r w:rsidRPr="007879DB">
        <w:rPr>
          <w:color w:val="76923C" w:themeColor="accent3" w:themeShade="BF"/>
        </w:rPr>
        <w:t>“We’ll hear now from Moses’ sister Miriam.”</w:t>
      </w:r>
    </w:p>
    <w:p w14:paraId="422B20F9" w14:textId="77777777" w:rsidR="006D798F" w:rsidRPr="0001643A" w:rsidRDefault="006D798F" w:rsidP="006D798F">
      <w:pPr>
        <w:pStyle w:val="ListParagraph"/>
        <w:ind w:left="720"/>
        <w:rPr>
          <w:b/>
        </w:rPr>
      </w:pPr>
    </w:p>
    <w:p w14:paraId="772D8ACF" w14:textId="34783941" w:rsidR="0001643A" w:rsidRDefault="0001643A" w:rsidP="00B66E32">
      <w:pPr>
        <w:pStyle w:val="ListParagraph"/>
        <w:numPr>
          <w:ilvl w:val="0"/>
          <w:numId w:val="46"/>
        </w:numPr>
        <w:rPr>
          <w:b/>
        </w:rPr>
      </w:pPr>
      <w:r w:rsidRPr="0001643A">
        <w:rPr>
          <w:b/>
        </w:rPr>
        <w:t>4:30-4:35 (5 MINUTES): HOW TO READ EXODUS, LEVITICUS, NUMBERS, AND DEUTERONOMY</w:t>
      </w:r>
    </w:p>
    <w:p w14:paraId="6998051A" w14:textId="3EA9A756" w:rsidR="006D798F" w:rsidRPr="007879DB" w:rsidRDefault="006D798F" w:rsidP="00342245">
      <w:pPr>
        <w:pStyle w:val="ListParagraph"/>
        <w:ind w:left="720"/>
        <w:rPr>
          <w:color w:val="76923C" w:themeColor="accent3" w:themeShade="BF"/>
        </w:rPr>
      </w:pPr>
      <w:r w:rsidRPr="00CD3E01">
        <w:t>Point out what you’ve put on the time line</w:t>
      </w:r>
      <w:r w:rsidR="0084628A">
        <w:t xml:space="preserve">. </w:t>
      </w:r>
      <w:r w:rsidRPr="00CD3E01">
        <w:t xml:space="preserve">Explain that the story during the period in the wilderness is covered in the other four books of the Pentateuch (Exodus, Leviticus, Numbers, and Deuteronomy). Say something like: </w:t>
      </w:r>
      <w:r w:rsidRPr="007879DB">
        <w:rPr>
          <w:color w:val="76923C" w:themeColor="accent3" w:themeShade="BF"/>
        </w:rPr>
        <w:t>“It is an amazing story of 40 years of adventures in the wilderness, building the tabernacle, and trusting God to provide. Sometimes you can get lost because the books are interspersed with instructions, laws, census details, etc. The guide on pages 43 through 45 will enable you to read the narrative straight through without the details. At the end of our journey, you’ll be invited to create a reading plan for yourself. You can use this guide then, if you choose to come back to this part of Israel’s history.”</w:t>
      </w:r>
    </w:p>
    <w:p w14:paraId="35191BAF" w14:textId="745A47B1" w:rsidR="00342245" w:rsidRPr="00C13460" w:rsidRDefault="00D73452" w:rsidP="00342245">
      <w:pPr>
        <w:pStyle w:val="Heading3"/>
        <w:ind w:left="360"/>
        <w:rPr>
          <w:sz w:val="32"/>
          <w:szCs w:val="32"/>
        </w:rPr>
      </w:pPr>
      <w:r w:rsidRPr="00C13460">
        <w:rPr>
          <w:sz w:val="32"/>
          <w:szCs w:val="32"/>
        </w:rPr>
        <w:t>The Law: Deuteronomy 6 Manuscript Study (4:35-6:15)</w:t>
      </w:r>
    </w:p>
    <w:p w14:paraId="35ED7964" w14:textId="77777777" w:rsidR="00342245" w:rsidRPr="006D798F" w:rsidRDefault="00342245" w:rsidP="00342245">
      <w:pPr>
        <w:pStyle w:val="ListParagraph"/>
        <w:ind w:left="360"/>
      </w:pPr>
    </w:p>
    <w:p w14:paraId="3B807243" w14:textId="77777777" w:rsidR="00A0284D" w:rsidRDefault="00D73452" w:rsidP="00B66E32">
      <w:pPr>
        <w:numPr>
          <w:ilvl w:val="0"/>
          <w:numId w:val="46"/>
        </w:numPr>
      </w:pPr>
      <w:r w:rsidRPr="00D73452">
        <w:rPr>
          <w:b/>
        </w:rPr>
        <w:t>4:35-4:40 (5 minutes): SET THE CONTEXT</w:t>
      </w:r>
      <w:r w:rsidRPr="00CD3E01">
        <w:t xml:space="preserve"> </w:t>
      </w:r>
    </w:p>
    <w:p w14:paraId="64275836" w14:textId="49AC5958" w:rsidR="00D73452" w:rsidRDefault="00D73452" w:rsidP="00A0284D">
      <w:pPr>
        <w:ind w:left="720"/>
      </w:pPr>
      <w:r w:rsidRPr="00CD3E01">
        <w:t>(Canaanite gods and Deuteronomy background)</w:t>
      </w:r>
    </w:p>
    <w:p w14:paraId="4D2386B3" w14:textId="77777777" w:rsidR="00A0284D" w:rsidRPr="007879DB" w:rsidRDefault="00A0284D" w:rsidP="00A0284D">
      <w:pPr>
        <w:ind w:left="720"/>
        <w:rPr>
          <w:color w:val="76923C" w:themeColor="accent3" w:themeShade="BF"/>
        </w:rPr>
      </w:pPr>
      <w:r w:rsidRPr="007879DB">
        <w:rPr>
          <w:color w:val="76923C" w:themeColor="accent3" w:themeShade="BF"/>
        </w:rPr>
        <w:t>God’s intention is to reveal himself to the world through his people, the nation of Israel. To become a unique nation, they need a permanent land and set of laws to form their culture and national identity. For the past 400 years, the Israelites lived as slaves surrounded by Egyptian culture. They knew very little about God and what it meant to worship him. The law Moses gives (found in Exodus, Leviticus, and Deuteronomy) is intended to train and form them. God is particularly concerned that they do not imitate the worship practices of the people who live in Canaan.</w:t>
      </w:r>
    </w:p>
    <w:p w14:paraId="66F360DC" w14:textId="243B050C" w:rsidR="00A0284D" w:rsidRPr="00A0284D" w:rsidRDefault="00A0284D" w:rsidP="00A0284D">
      <w:pPr>
        <w:ind w:left="720"/>
      </w:pPr>
      <w:r>
        <w:t>[</w:t>
      </w:r>
      <w:r w:rsidRPr="002A7037">
        <w:rPr>
          <w:i/>
        </w:rPr>
        <w:t>Have the participants read Canaanite Gods on pages 46 and 47 of the Participant Guide.</w:t>
      </w:r>
      <w:r>
        <w:t>]</w:t>
      </w:r>
    </w:p>
    <w:p w14:paraId="6C9FE26E" w14:textId="77777777" w:rsidR="00A0284D" w:rsidRPr="00A0284D" w:rsidRDefault="00A0284D" w:rsidP="00A0284D"/>
    <w:p w14:paraId="4CBE8228" w14:textId="77777777" w:rsidR="00A0284D" w:rsidRPr="007879DB" w:rsidRDefault="00A0284D" w:rsidP="00A0284D">
      <w:pPr>
        <w:ind w:left="720"/>
        <w:rPr>
          <w:color w:val="76923C" w:themeColor="accent3" w:themeShade="BF"/>
        </w:rPr>
      </w:pPr>
      <w:r w:rsidRPr="007879DB">
        <w:rPr>
          <w:color w:val="76923C" w:themeColor="accent3" w:themeShade="BF"/>
        </w:rPr>
        <w:t>Today, we will look at a section of Deuteronomy that highlights a speech Moses gives at the end of his life, just before the Israelites cross over into Canaan.</w:t>
      </w:r>
    </w:p>
    <w:p w14:paraId="73EC591C" w14:textId="77777777" w:rsidR="00A0284D" w:rsidRPr="00CD3E01" w:rsidRDefault="00A0284D" w:rsidP="00A0284D">
      <w:pPr>
        <w:ind w:left="720"/>
      </w:pPr>
    </w:p>
    <w:p w14:paraId="54700CD3" w14:textId="1214C0BE" w:rsidR="00D73452" w:rsidRDefault="00D73452" w:rsidP="00B66E32">
      <w:pPr>
        <w:numPr>
          <w:ilvl w:val="0"/>
          <w:numId w:val="46"/>
        </w:numPr>
        <w:rPr>
          <w:b/>
        </w:rPr>
      </w:pPr>
      <w:r w:rsidRPr="00D73452">
        <w:rPr>
          <w:b/>
        </w:rPr>
        <w:t>4:40-4:43 (3 minutes): READ PASSAGE OUT LOUD</w:t>
      </w:r>
    </w:p>
    <w:p w14:paraId="073D5449" w14:textId="77777777" w:rsidR="00A0284D" w:rsidRPr="00D73452" w:rsidRDefault="00A0284D" w:rsidP="00A0284D">
      <w:pPr>
        <w:ind w:left="720"/>
        <w:rPr>
          <w:b/>
        </w:rPr>
      </w:pPr>
    </w:p>
    <w:p w14:paraId="69A8D922" w14:textId="591802A3" w:rsidR="00D73452" w:rsidRDefault="00D73452" w:rsidP="00B66E32">
      <w:pPr>
        <w:numPr>
          <w:ilvl w:val="0"/>
          <w:numId w:val="46"/>
        </w:numPr>
        <w:rPr>
          <w:b/>
        </w:rPr>
      </w:pPr>
      <w:r w:rsidRPr="00D73452">
        <w:rPr>
          <w:b/>
        </w:rPr>
        <w:t>4:43-4:52 (9 minutes): INDIVIDUAL STUDY</w:t>
      </w:r>
    </w:p>
    <w:p w14:paraId="6250F8D1" w14:textId="77777777" w:rsidR="00A0284D" w:rsidRDefault="00A0284D" w:rsidP="00A0284D">
      <w:pPr>
        <w:rPr>
          <w:b/>
        </w:rPr>
      </w:pPr>
    </w:p>
    <w:p w14:paraId="1CE675B6" w14:textId="7688085D" w:rsidR="00A0284D" w:rsidRDefault="00A0284D" w:rsidP="00A0284D">
      <w:pPr>
        <w:pStyle w:val="ListParagraph"/>
        <w:ind w:left="720"/>
      </w:pPr>
      <w:r>
        <w:t>Have students look at their manuscripts (PG pp. 48-49) to make personal observations for about 10 minutes.</w:t>
      </w:r>
    </w:p>
    <w:p w14:paraId="7B901A61" w14:textId="77777777" w:rsidR="00A0284D" w:rsidRPr="00D73452" w:rsidRDefault="00A0284D" w:rsidP="00A0284D">
      <w:pPr>
        <w:ind w:left="720"/>
        <w:rPr>
          <w:b/>
        </w:rPr>
      </w:pPr>
    </w:p>
    <w:p w14:paraId="0D9EEF6E" w14:textId="2D882FF7" w:rsidR="00D73452" w:rsidRDefault="00D73452" w:rsidP="00B66E32">
      <w:pPr>
        <w:numPr>
          <w:ilvl w:val="0"/>
          <w:numId w:val="46"/>
        </w:numPr>
        <w:rPr>
          <w:b/>
        </w:rPr>
      </w:pPr>
      <w:r w:rsidRPr="00D73452">
        <w:rPr>
          <w:b/>
        </w:rPr>
        <w:t>4:52-5:02 (10 minutes): LARGE GROUP SHARING OF OBSERVATIONS AND QUESTIONS</w:t>
      </w:r>
    </w:p>
    <w:p w14:paraId="5AA87623" w14:textId="77777777" w:rsidR="00A0284D" w:rsidRDefault="00A0284D" w:rsidP="00A0284D">
      <w:pPr>
        <w:pStyle w:val="ListParagraph"/>
        <w:ind w:left="720"/>
      </w:pPr>
      <w:r>
        <w:t>Gather students together to share in the large group their observations and questions. You may want to collect all of the observations first, and then all of the questions. Or you may want to divide the passage up into sections and collect observations and questions from each section chronologically.</w:t>
      </w:r>
    </w:p>
    <w:p w14:paraId="0BC8F954" w14:textId="77777777" w:rsidR="00A0284D" w:rsidRDefault="00A0284D" w:rsidP="00A0284D">
      <w:pPr>
        <w:pStyle w:val="ListParagraph"/>
        <w:ind w:left="720"/>
      </w:pPr>
    </w:p>
    <w:p w14:paraId="3811D279" w14:textId="77777777" w:rsidR="00A0284D" w:rsidRDefault="00A0284D" w:rsidP="00A0284D">
      <w:pPr>
        <w:pStyle w:val="ListParagraph"/>
        <w:ind w:left="720"/>
      </w:pPr>
      <w:r>
        <w:t xml:space="preserve">Remind students that observations are the “facts” of the passage. If someone can disagree with what you are sharing, </w:t>
      </w:r>
      <w:proofErr w:type="gramStart"/>
      <w:r>
        <w:t>then it isn’t an observation</w:t>
      </w:r>
      <w:proofErr w:type="gramEnd"/>
      <w:r>
        <w:t xml:space="preserve">, </w:t>
      </w:r>
      <w:proofErr w:type="gramStart"/>
      <w:r>
        <w:t>it’s an interpretation</w:t>
      </w:r>
      <w:proofErr w:type="gramEnd"/>
      <w:r>
        <w:t xml:space="preserve">. </w:t>
      </w:r>
    </w:p>
    <w:p w14:paraId="1EC44653" w14:textId="77777777" w:rsidR="00A0284D" w:rsidRDefault="00A0284D" w:rsidP="00A0284D">
      <w:pPr>
        <w:pStyle w:val="ListParagraph"/>
        <w:ind w:left="720"/>
      </w:pPr>
    </w:p>
    <w:p w14:paraId="79BE6505" w14:textId="6ACA93E0" w:rsidR="00A0284D" w:rsidRDefault="00A0284D" w:rsidP="00A0284D">
      <w:pPr>
        <w:ind w:left="720"/>
      </w:pPr>
      <w:r>
        <w:t>Below are some key questions. You might not have time to use all these, but you can decide which ones to prioritize based on which ones the group asks and how the Spirit is leading you. Choose questions that will lead the group toward the core message of the passage.</w:t>
      </w:r>
    </w:p>
    <w:p w14:paraId="4741B2F6" w14:textId="77777777" w:rsidR="009674C3" w:rsidRPr="002A7037" w:rsidRDefault="009674C3" w:rsidP="00B66E32">
      <w:pPr>
        <w:pStyle w:val="ListParagraph"/>
        <w:numPr>
          <w:ilvl w:val="0"/>
          <w:numId w:val="48"/>
        </w:numPr>
      </w:pPr>
      <w:r w:rsidRPr="002A7037">
        <w:t>What is the fear of the Lord?</w:t>
      </w:r>
    </w:p>
    <w:p w14:paraId="3E7B5E6F" w14:textId="77777777" w:rsidR="009674C3" w:rsidRPr="002A7037" w:rsidRDefault="009674C3" w:rsidP="00B66E32">
      <w:pPr>
        <w:pStyle w:val="ListParagraph"/>
        <w:numPr>
          <w:ilvl w:val="0"/>
          <w:numId w:val="48"/>
        </w:numPr>
      </w:pPr>
      <w:r w:rsidRPr="002A7037">
        <w:t>How is the heart related to obedience?</w:t>
      </w:r>
    </w:p>
    <w:p w14:paraId="1DE2A4B7" w14:textId="14999C19" w:rsidR="009674C3" w:rsidRPr="002A7037" w:rsidRDefault="009674C3" w:rsidP="00B66E32">
      <w:pPr>
        <w:pStyle w:val="ListParagraph"/>
        <w:numPr>
          <w:ilvl w:val="0"/>
          <w:numId w:val="48"/>
        </w:numPr>
      </w:pPr>
      <w:r w:rsidRPr="002A7037">
        <w:t>What is the relationship betw</w:t>
      </w:r>
      <w:r>
        <w:t xml:space="preserve">een loving God and keeping his </w:t>
      </w:r>
      <w:r w:rsidRPr="002A7037">
        <w:t>commandments?</w:t>
      </w:r>
    </w:p>
    <w:p w14:paraId="1AD5B289" w14:textId="77777777" w:rsidR="009674C3" w:rsidRPr="002A7037" w:rsidRDefault="009674C3" w:rsidP="00B66E32">
      <w:pPr>
        <w:pStyle w:val="ListParagraph"/>
        <w:numPr>
          <w:ilvl w:val="0"/>
          <w:numId w:val="48"/>
        </w:numPr>
      </w:pPr>
      <w:r w:rsidRPr="002A7037">
        <w:t>Why is it significant that they pass the law to their children?</w:t>
      </w:r>
    </w:p>
    <w:p w14:paraId="132EF223" w14:textId="77777777" w:rsidR="009674C3" w:rsidRPr="002A7037" w:rsidRDefault="009674C3" w:rsidP="00B66E32">
      <w:pPr>
        <w:pStyle w:val="ListParagraph"/>
        <w:numPr>
          <w:ilvl w:val="0"/>
          <w:numId w:val="48"/>
        </w:numPr>
      </w:pPr>
      <w:r w:rsidRPr="002A7037">
        <w:t>What temptations does Moses anticipate they will face once they are settled in the land?</w:t>
      </w:r>
    </w:p>
    <w:p w14:paraId="0B0BDD51" w14:textId="77777777" w:rsidR="009674C3" w:rsidRPr="002A7037" w:rsidRDefault="009674C3" w:rsidP="00B66E32">
      <w:pPr>
        <w:pStyle w:val="ListParagraph"/>
        <w:numPr>
          <w:ilvl w:val="0"/>
          <w:numId w:val="48"/>
        </w:numPr>
      </w:pPr>
      <w:r w:rsidRPr="002A7037">
        <w:t xml:space="preserve">What was at the heart of “testing” God at </w:t>
      </w:r>
      <w:proofErr w:type="spellStart"/>
      <w:r w:rsidRPr="002A7037">
        <w:t>Massah</w:t>
      </w:r>
      <w:proofErr w:type="spellEnd"/>
      <w:r w:rsidRPr="002A7037">
        <w:t>?</w:t>
      </w:r>
    </w:p>
    <w:p w14:paraId="61363388" w14:textId="77777777" w:rsidR="009674C3" w:rsidRPr="002A7037" w:rsidRDefault="009674C3" w:rsidP="00B66E32">
      <w:pPr>
        <w:pStyle w:val="ListParagraph"/>
        <w:numPr>
          <w:ilvl w:val="0"/>
          <w:numId w:val="48"/>
        </w:numPr>
      </w:pPr>
      <w:r w:rsidRPr="002A7037">
        <w:t>How does Moses motivate the Israelites to obey God and stay faithful to him?</w:t>
      </w:r>
    </w:p>
    <w:p w14:paraId="7763D0B4" w14:textId="77777777" w:rsidR="009674C3" w:rsidRPr="002A7037" w:rsidRDefault="009674C3" w:rsidP="00B66E32">
      <w:pPr>
        <w:pStyle w:val="ListParagraph"/>
        <w:numPr>
          <w:ilvl w:val="0"/>
          <w:numId w:val="48"/>
        </w:numPr>
      </w:pPr>
      <w:r w:rsidRPr="002A7037">
        <w:t>What’s the role of retelling the story of their slavery and deliverance?</w:t>
      </w:r>
    </w:p>
    <w:p w14:paraId="4B4A8399" w14:textId="77777777" w:rsidR="009674C3" w:rsidRPr="002A7037" w:rsidRDefault="009674C3" w:rsidP="00B66E32">
      <w:pPr>
        <w:pStyle w:val="ListParagraph"/>
        <w:numPr>
          <w:ilvl w:val="0"/>
          <w:numId w:val="48"/>
        </w:numPr>
      </w:pPr>
      <w:r w:rsidRPr="002A7037">
        <w:t>What is the role of God’s Word in the life of faith?</w:t>
      </w:r>
    </w:p>
    <w:p w14:paraId="04A76851" w14:textId="77777777" w:rsidR="009674C3" w:rsidRPr="009674C3" w:rsidRDefault="009674C3" w:rsidP="00B66E32">
      <w:pPr>
        <w:pStyle w:val="ListParagraph"/>
        <w:numPr>
          <w:ilvl w:val="0"/>
          <w:numId w:val="48"/>
        </w:numPr>
        <w:rPr>
          <w:i/>
        </w:rPr>
      </w:pPr>
      <w:r w:rsidRPr="002A7037">
        <w:t xml:space="preserve">What does it mean to love God? </w:t>
      </w:r>
      <w:r w:rsidRPr="009674C3">
        <w:rPr>
          <w:i/>
        </w:rPr>
        <w:t>On the board write “Love God” and list their answers below.</w:t>
      </w:r>
    </w:p>
    <w:p w14:paraId="248C41E8" w14:textId="77777777" w:rsidR="009674C3" w:rsidRPr="00D73452" w:rsidRDefault="009674C3" w:rsidP="00A0284D">
      <w:pPr>
        <w:ind w:left="720"/>
        <w:rPr>
          <w:b/>
        </w:rPr>
      </w:pPr>
    </w:p>
    <w:p w14:paraId="25540F07" w14:textId="3A35D62F" w:rsidR="00D73452" w:rsidRDefault="00D73452" w:rsidP="00B66E32">
      <w:pPr>
        <w:pStyle w:val="ListParagraph"/>
        <w:numPr>
          <w:ilvl w:val="0"/>
          <w:numId w:val="46"/>
        </w:numPr>
        <w:rPr>
          <w:b/>
        </w:rPr>
      </w:pPr>
      <w:r w:rsidRPr="00D73452">
        <w:rPr>
          <w:b/>
        </w:rPr>
        <w:t>5:02-5:17 (15 minutes): SMALL GROUP ANSWER QUESTIONS</w:t>
      </w:r>
    </w:p>
    <w:p w14:paraId="285A170F" w14:textId="77777777" w:rsidR="009674C3" w:rsidRDefault="009674C3" w:rsidP="009674C3">
      <w:pPr>
        <w:pStyle w:val="ListParagraph"/>
        <w:ind w:left="720"/>
      </w:pPr>
      <w:r>
        <w:t xml:space="preserve">Have students begin trying to answer some of the questions by using observations as the data/clues/raw material/evidence to answer questions. If you have a particularly quiet group, invite them to share in pairs. Students can choose which questions they want to answer based on which ones are the most interesting to them. </w:t>
      </w:r>
    </w:p>
    <w:p w14:paraId="233367DA" w14:textId="77777777" w:rsidR="009674C3" w:rsidRDefault="009674C3" w:rsidP="009674C3">
      <w:pPr>
        <w:pStyle w:val="ListParagraph"/>
        <w:ind w:left="720"/>
      </w:pPr>
    </w:p>
    <w:p w14:paraId="1F07F74F" w14:textId="0623E207" w:rsidR="009674C3" w:rsidRDefault="009674C3" w:rsidP="009674C3">
      <w:pPr>
        <w:pStyle w:val="ListParagraph"/>
        <w:ind w:left="720"/>
      </w:pPr>
      <w:r>
        <w:t>If the group generated a lot of questions, you may want to highlight a few of the best interpretive questions to help lead the small groups to the core message, and tell students to be sure to answer some of those. As they work on answering questions, you may want to look at the questions and number them in the order you want to discuss them in the large group.</w:t>
      </w:r>
    </w:p>
    <w:p w14:paraId="29A2D321" w14:textId="77777777" w:rsidR="009674C3" w:rsidRPr="00D73452" w:rsidRDefault="009674C3" w:rsidP="009674C3">
      <w:pPr>
        <w:pStyle w:val="ListParagraph"/>
        <w:ind w:left="720"/>
        <w:rPr>
          <w:b/>
        </w:rPr>
      </w:pPr>
    </w:p>
    <w:p w14:paraId="24D13EA2" w14:textId="01094DC1" w:rsidR="00D73452" w:rsidRDefault="00D73452" w:rsidP="00B66E32">
      <w:pPr>
        <w:numPr>
          <w:ilvl w:val="0"/>
          <w:numId w:val="46"/>
        </w:numPr>
        <w:rPr>
          <w:b/>
        </w:rPr>
      </w:pPr>
      <w:r w:rsidRPr="00D73452">
        <w:rPr>
          <w:b/>
        </w:rPr>
        <w:t>5:17-6:00 (43 minutes): LARGE GROUP INTERPRETATION</w:t>
      </w:r>
    </w:p>
    <w:p w14:paraId="39D98911" w14:textId="77777777" w:rsidR="009674C3" w:rsidRDefault="009674C3" w:rsidP="009674C3">
      <w:pPr>
        <w:pStyle w:val="ListParagraph"/>
        <w:ind w:left="720"/>
      </w:pPr>
      <w:r w:rsidRPr="00CD3B30">
        <w:t xml:space="preserve">Go through the questions in order chronologically through the passage. Ask big-picture questions at the end. Invite students to share with the large group what they discussed in smaller groups. </w:t>
      </w:r>
    </w:p>
    <w:p w14:paraId="75E6282F" w14:textId="77777777" w:rsidR="009674C3" w:rsidRDefault="009674C3" w:rsidP="009674C3">
      <w:pPr>
        <w:pStyle w:val="ListParagraph"/>
        <w:ind w:left="720"/>
      </w:pPr>
    </w:p>
    <w:p w14:paraId="44EE4FAD" w14:textId="696C2C23" w:rsidR="009674C3" w:rsidRDefault="009674C3" w:rsidP="009674C3">
      <w:pPr>
        <w:pStyle w:val="ListParagraph"/>
        <w:ind w:left="720"/>
      </w:pPr>
      <w:r w:rsidRPr="00CD3B30">
        <w:t xml:space="preserve">Encourage discussion among the large group, rather than simply asking each group to report on what they discussed. One way to do this is to ask, “Does anyone agree or disagree with what so and so shared?” or “Did anyone else discuss this question? What did you come up with?” </w:t>
      </w:r>
      <w:r>
        <w:t>It is also important to remind people to ground their interpretive hypotheses in the text. To help this, they can ask each other “where do you see that in the text?”</w:t>
      </w:r>
    </w:p>
    <w:p w14:paraId="19A07B61" w14:textId="77777777" w:rsidR="009674C3" w:rsidRDefault="009674C3" w:rsidP="009674C3">
      <w:pPr>
        <w:pStyle w:val="ListParagraph"/>
        <w:ind w:left="720"/>
      </w:pPr>
    </w:p>
    <w:p w14:paraId="3CA9E5B8" w14:textId="6D011294" w:rsidR="009674C3" w:rsidRDefault="009674C3" w:rsidP="009674C3">
      <w:pPr>
        <w:pStyle w:val="ListParagraph"/>
        <w:ind w:left="720"/>
      </w:pPr>
      <w:r>
        <w:t>Guide the discussion so that it leads toward the core message as described in the summary below, but work hard to allow the participants to discover this message as they discuss the passage together.</w:t>
      </w:r>
    </w:p>
    <w:p w14:paraId="668A4F62" w14:textId="77777777" w:rsidR="009674C3" w:rsidRPr="00D73452" w:rsidRDefault="009674C3" w:rsidP="009674C3">
      <w:pPr>
        <w:rPr>
          <w:b/>
        </w:rPr>
      </w:pPr>
    </w:p>
    <w:p w14:paraId="34FC747F" w14:textId="77777777" w:rsidR="00D73452" w:rsidRPr="00D73452" w:rsidRDefault="00D73452" w:rsidP="00B66E32">
      <w:pPr>
        <w:pStyle w:val="ListParagraph"/>
        <w:numPr>
          <w:ilvl w:val="0"/>
          <w:numId w:val="46"/>
        </w:numPr>
        <w:rPr>
          <w:b/>
        </w:rPr>
      </w:pPr>
      <w:r w:rsidRPr="00D73452">
        <w:rPr>
          <w:b/>
        </w:rPr>
        <w:t xml:space="preserve">6:00-6:05 (5 minutes): SUMMARY </w:t>
      </w:r>
    </w:p>
    <w:p w14:paraId="1BB0CADA" w14:textId="540DEC33" w:rsidR="0001643A" w:rsidRDefault="00D73452" w:rsidP="00D73452">
      <w:pPr>
        <w:pStyle w:val="ListParagraph"/>
        <w:ind w:left="720"/>
      </w:pPr>
      <w:r w:rsidRPr="00CD3E01">
        <w:t>(</w:t>
      </w:r>
      <w:proofErr w:type="gramStart"/>
      <w:r w:rsidRPr="00CD3E01">
        <w:t>encourage</w:t>
      </w:r>
      <w:proofErr w:type="gramEnd"/>
      <w:r w:rsidRPr="00CD3E01">
        <w:t xml:space="preserve"> them to take notes on the Selah sheet)</w:t>
      </w:r>
    </w:p>
    <w:p w14:paraId="5D32A8E8" w14:textId="77777777" w:rsidR="009674C3" w:rsidRDefault="009674C3" w:rsidP="00D73452">
      <w:pPr>
        <w:pStyle w:val="ListParagraph"/>
        <w:ind w:left="720"/>
      </w:pPr>
    </w:p>
    <w:p w14:paraId="7B86B0E8" w14:textId="4EEE6E9E" w:rsidR="009674C3" w:rsidRPr="007879DB" w:rsidRDefault="009674C3" w:rsidP="00D73452">
      <w:pPr>
        <w:pStyle w:val="ListParagraph"/>
        <w:ind w:left="720"/>
        <w:rPr>
          <w:color w:val="76923C" w:themeColor="accent3" w:themeShade="BF"/>
        </w:rPr>
      </w:pPr>
      <w:r w:rsidRPr="007879DB">
        <w:rPr>
          <w:color w:val="76923C" w:themeColor="accent3" w:themeShade="BF"/>
        </w:rPr>
        <w:t xml:space="preserve">God requires obedience—not because he is asking us to earn his love, but because his ways alone lead to life. The Canaanite gods are false and cannot offer the life, security, and blessing we need. God wants Israel to thrive and flourish in their new home, but this can only happen if they stay connected to him, the source of all life, and follow his commandments. “We don’t just keep the commandments; the commandments keep us. They safeguard us. They are like little lights that help us stay on the right path” (Sister </w:t>
      </w:r>
      <w:proofErr w:type="spellStart"/>
      <w:r w:rsidRPr="007879DB">
        <w:rPr>
          <w:color w:val="76923C" w:themeColor="accent3" w:themeShade="BF"/>
        </w:rPr>
        <w:t>Macrina</w:t>
      </w:r>
      <w:proofErr w:type="spellEnd"/>
      <w:r w:rsidRPr="007879DB">
        <w:rPr>
          <w:color w:val="76923C" w:themeColor="accent3" w:themeShade="BF"/>
        </w:rPr>
        <w:t xml:space="preserve"> </w:t>
      </w:r>
      <w:proofErr w:type="spellStart"/>
      <w:r w:rsidRPr="007879DB">
        <w:rPr>
          <w:color w:val="76923C" w:themeColor="accent3" w:themeShade="BF"/>
        </w:rPr>
        <w:t>Wiederkehr</w:t>
      </w:r>
      <w:proofErr w:type="spellEnd"/>
      <w:r w:rsidRPr="007879DB">
        <w:rPr>
          <w:color w:val="76923C" w:themeColor="accent3" w:themeShade="BF"/>
        </w:rPr>
        <w:t xml:space="preserve">, </w:t>
      </w:r>
      <w:r w:rsidRPr="007879DB">
        <w:rPr>
          <w:i/>
          <w:color w:val="76923C" w:themeColor="accent3" w:themeShade="BF"/>
        </w:rPr>
        <w:t>Abide</w:t>
      </w:r>
      <w:r w:rsidRPr="007879DB">
        <w:rPr>
          <w:color w:val="76923C" w:themeColor="accent3" w:themeShade="BF"/>
        </w:rPr>
        <w:t>). Like Israel, God is calling us to love him with our whole hearts, to remember what he did in saving us, and to pass on his Word to the next generation. Our obedience to God is an expression of our love for God and trust in his goodness.</w:t>
      </w:r>
    </w:p>
    <w:p w14:paraId="2C168F39" w14:textId="77777777" w:rsidR="009674C3" w:rsidRPr="00D73452" w:rsidRDefault="009674C3" w:rsidP="00D73452">
      <w:pPr>
        <w:pStyle w:val="ListParagraph"/>
        <w:ind w:left="720"/>
        <w:rPr>
          <w:b/>
        </w:rPr>
      </w:pPr>
    </w:p>
    <w:p w14:paraId="2ED04F03" w14:textId="41CD5DD2" w:rsidR="00D73452" w:rsidRPr="00D73452" w:rsidRDefault="00D73452" w:rsidP="00B66E32">
      <w:pPr>
        <w:pStyle w:val="ListParagraph"/>
        <w:numPr>
          <w:ilvl w:val="0"/>
          <w:numId w:val="46"/>
        </w:numPr>
        <w:rPr>
          <w:b/>
        </w:rPr>
      </w:pPr>
      <w:r w:rsidRPr="00D73452">
        <w:rPr>
          <w:b/>
        </w:rPr>
        <w:t>6:05-6:15 (10 MINUTES): APPLICATION</w:t>
      </w:r>
    </w:p>
    <w:p w14:paraId="4D28AE41" w14:textId="338D7539" w:rsidR="009674C3" w:rsidRDefault="009674C3" w:rsidP="00B66E32">
      <w:pPr>
        <w:pStyle w:val="ListParagraph"/>
        <w:numPr>
          <w:ilvl w:val="0"/>
          <w:numId w:val="47"/>
        </w:numPr>
      </w:pPr>
      <w:r>
        <w:t xml:space="preserve">In the Participant Guide on p. 50 are three sets of Application Questions for three different themes seen in this passage (Loving God, Obedience, Idolatry). You do not need to have students answer all of these questions. If you sense the Holy Spirit was speaking more urgently to one of the themes, invite students to focus there, or encourage them to pick one or two of the themes that the Holy Spirit was speaking to them about. </w:t>
      </w:r>
    </w:p>
    <w:p w14:paraId="43DD80C0" w14:textId="77777777" w:rsidR="00090722" w:rsidRPr="00090722" w:rsidRDefault="009674C3" w:rsidP="00B66E32">
      <w:pPr>
        <w:pStyle w:val="ListParagraph"/>
        <w:numPr>
          <w:ilvl w:val="0"/>
          <w:numId w:val="47"/>
        </w:numPr>
        <w:rPr>
          <w:b/>
        </w:rPr>
      </w:pPr>
      <w:r>
        <w:t>Give time for individual reflection and have them share in groups of two or three if there is time. Pray a closing prayer over the group.</w:t>
      </w:r>
    </w:p>
    <w:p w14:paraId="28FA0756" w14:textId="77777777" w:rsidR="00090722" w:rsidRDefault="00090722" w:rsidP="00090722">
      <w:pPr>
        <w:rPr>
          <w:rFonts w:eastAsiaTheme="majorEastAsia"/>
        </w:rPr>
      </w:pPr>
    </w:p>
    <w:p w14:paraId="3CF5AC1F" w14:textId="77777777" w:rsidR="00890AA9" w:rsidRDefault="00890AA9">
      <w:pPr>
        <w:rPr>
          <w:rFonts w:eastAsiaTheme="majorEastAsia" w:cstheme="majorBidi"/>
          <w:bCs/>
          <w:color w:val="4F81BD" w:themeColor="accent1"/>
          <w:sz w:val="32"/>
          <w:szCs w:val="26"/>
        </w:rPr>
      </w:pPr>
      <w:r>
        <w:br w:type="page"/>
      </w:r>
    </w:p>
    <w:p w14:paraId="1AF83C8B" w14:textId="0F54A2C9" w:rsidR="00090722" w:rsidRDefault="00090722" w:rsidP="00090722">
      <w:pPr>
        <w:pStyle w:val="Heading2"/>
      </w:pPr>
      <w:r>
        <w:t>Session 5 Details: Tuesday 9:00-12:15: Settling the Land and United Monarchy and Temple</w:t>
      </w:r>
    </w:p>
    <w:p w14:paraId="2A6026AD" w14:textId="77777777" w:rsidR="00090722" w:rsidRDefault="00090722" w:rsidP="00090722"/>
    <w:p w14:paraId="03328D1D" w14:textId="585BA8B4" w:rsidR="00090722" w:rsidRPr="008C50DD" w:rsidRDefault="00090722" w:rsidP="00090722">
      <w:pPr>
        <w:pStyle w:val="Heading3"/>
        <w:ind w:left="360"/>
        <w:rPr>
          <w:sz w:val="32"/>
          <w:szCs w:val="32"/>
        </w:rPr>
      </w:pPr>
      <w:r w:rsidRPr="008C50DD">
        <w:rPr>
          <w:sz w:val="32"/>
          <w:szCs w:val="32"/>
        </w:rPr>
        <w:t>Settling the Land (9:00-</w:t>
      </w:r>
      <w:r w:rsidR="00D4403B">
        <w:rPr>
          <w:sz w:val="32"/>
          <w:szCs w:val="32"/>
        </w:rPr>
        <w:t>10:1</w:t>
      </w:r>
      <w:r w:rsidR="00384F68" w:rsidRPr="008C50DD">
        <w:rPr>
          <w:sz w:val="32"/>
          <w:szCs w:val="32"/>
        </w:rPr>
        <w:t>5)</w:t>
      </w:r>
    </w:p>
    <w:p w14:paraId="79CDB957" w14:textId="77777777" w:rsidR="007879DB" w:rsidRDefault="007879DB" w:rsidP="009A25A0">
      <w:pPr>
        <w:rPr>
          <w:b/>
          <w:bCs/>
        </w:rPr>
      </w:pPr>
    </w:p>
    <w:p w14:paraId="5119848E" w14:textId="77777777" w:rsidR="00090722" w:rsidRPr="009200B1" w:rsidRDefault="00090722" w:rsidP="00090722">
      <w:pPr>
        <w:ind w:left="360"/>
        <w:rPr>
          <w:b/>
          <w:bCs/>
        </w:rPr>
      </w:pPr>
      <w:r w:rsidRPr="009200B1">
        <w:rPr>
          <w:b/>
          <w:bCs/>
        </w:rPr>
        <w:t>LEADER NOTES</w:t>
      </w:r>
    </w:p>
    <w:p w14:paraId="45B8797D" w14:textId="5AFF14C0" w:rsidR="00090722" w:rsidRDefault="00090722" w:rsidP="00090722">
      <w:pPr>
        <w:ind w:left="360"/>
      </w:pPr>
      <w:r w:rsidRPr="009200B1">
        <w:t xml:space="preserve">Stories from this section are often used in Sunday school (e.g., </w:t>
      </w:r>
      <w:proofErr w:type="spellStart"/>
      <w:r w:rsidRPr="009200B1">
        <w:t>Rahab</w:t>
      </w:r>
      <w:proofErr w:type="spellEnd"/>
      <w:r w:rsidRPr="009200B1">
        <w:t>, Jericho, Gideon, Samson, Ruth). In general, these stories have been sterilized for children by ignoring or glossing over their gritty context. Concern about violence and genocide in the Bible is one of the common questions participants bring with them into an Old Testament survey. Some students will have heard this addressed in college classes or in discussions with atheists as an example of God’s barbarism. Most will not have had an opportunity in an evangelical setting to consider the issue of Israel’s violence toward other nations. This session provides an opportunity for important teaching about the reality and justice of God’s judgment, both past and future.</w:t>
      </w:r>
    </w:p>
    <w:p w14:paraId="06CBE970" w14:textId="77777777" w:rsidR="00090722" w:rsidRDefault="00090722" w:rsidP="00090722">
      <w:pPr>
        <w:ind w:left="360"/>
      </w:pPr>
    </w:p>
    <w:p w14:paraId="1A2441DC" w14:textId="77777777" w:rsidR="00090722" w:rsidRPr="009200B1" w:rsidRDefault="00090722" w:rsidP="00090722">
      <w:pPr>
        <w:ind w:left="360"/>
        <w:rPr>
          <w:b/>
          <w:bCs/>
        </w:rPr>
      </w:pPr>
      <w:r w:rsidRPr="009200B1">
        <w:rPr>
          <w:b/>
          <w:bCs/>
          <w:u w:val="single"/>
        </w:rPr>
        <w:t>PREPARATION</w:t>
      </w:r>
      <w:r w:rsidRPr="009200B1">
        <w:rPr>
          <w:b/>
          <w:bCs/>
          <w:u w:val="single"/>
        </w:rPr>
        <w:tab/>
      </w:r>
    </w:p>
    <w:p w14:paraId="7BFF5A27" w14:textId="77777777" w:rsidR="00090722" w:rsidRPr="009200B1" w:rsidRDefault="00090722" w:rsidP="00B66E32">
      <w:pPr>
        <w:numPr>
          <w:ilvl w:val="0"/>
          <w:numId w:val="49"/>
        </w:numPr>
        <w:ind w:left="540"/>
      </w:pPr>
      <w:r w:rsidRPr="009200B1">
        <w:t xml:space="preserve">Read chapters four and five in </w:t>
      </w:r>
      <w:r w:rsidRPr="009200B1">
        <w:rPr>
          <w:i/>
        </w:rPr>
        <w:t xml:space="preserve">God Behaving Badly </w:t>
      </w:r>
      <w:r w:rsidRPr="009200B1">
        <w:t>to deepen your own understanding of these issues.</w:t>
      </w:r>
    </w:p>
    <w:p w14:paraId="0E328414" w14:textId="77777777" w:rsidR="00090722" w:rsidRPr="009200B1" w:rsidRDefault="00090722" w:rsidP="00B66E32">
      <w:pPr>
        <w:numPr>
          <w:ilvl w:val="0"/>
          <w:numId w:val="49"/>
        </w:numPr>
        <w:ind w:left="540"/>
      </w:pPr>
      <w:r w:rsidRPr="009200B1">
        <w:t>Let the group presenting the performance about Joshua know when they come in the schedule.</w:t>
      </w:r>
    </w:p>
    <w:p w14:paraId="4301BB1F" w14:textId="528CEC75" w:rsidR="00090722" w:rsidRPr="009200B1" w:rsidRDefault="00090722" w:rsidP="00B66E32">
      <w:pPr>
        <w:numPr>
          <w:ilvl w:val="0"/>
          <w:numId w:val="49"/>
        </w:numPr>
        <w:ind w:left="540"/>
      </w:pPr>
      <w:r w:rsidRPr="009200B1">
        <w:t xml:space="preserve">Communicate with the person running </w:t>
      </w:r>
      <w:r>
        <w:t xml:space="preserve">the video on when to begin and </w:t>
      </w:r>
      <w:r w:rsidRPr="009200B1">
        <w:t>end.</w:t>
      </w:r>
    </w:p>
    <w:p w14:paraId="0120D0C4" w14:textId="77777777" w:rsidR="00090722" w:rsidRDefault="00090722" w:rsidP="00B66E32">
      <w:pPr>
        <w:numPr>
          <w:ilvl w:val="0"/>
          <w:numId w:val="49"/>
        </w:numPr>
        <w:ind w:left="540"/>
      </w:pPr>
      <w:r w:rsidRPr="009200B1">
        <w:t>Set out tribe table tents.</w:t>
      </w:r>
    </w:p>
    <w:p w14:paraId="57C71F70" w14:textId="62F59A6F" w:rsidR="00090722" w:rsidRPr="00090722" w:rsidRDefault="00090722" w:rsidP="00B66E32">
      <w:pPr>
        <w:numPr>
          <w:ilvl w:val="0"/>
          <w:numId w:val="49"/>
        </w:numPr>
        <w:ind w:left="540"/>
      </w:pPr>
      <w:r w:rsidRPr="009200B1">
        <w:t>Add “Settling in the Land” to the time line poster.</w:t>
      </w:r>
    </w:p>
    <w:p w14:paraId="0358156E" w14:textId="77777777" w:rsidR="00090722" w:rsidRDefault="00090722" w:rsidP="00090722">
      <w:pPr>
        <w:rPr>
          <w:rFonts w:eastAsiaTheme="majorEastAsia"/>
        </w:rPr>
      </w:pPr>
    </w:p>
    <w:p w14:paraId="5474654B" w14:textId="156A38E9" w:rsidR="00090722" w:rsidRPr="00B66E32" w:rsidRDefault="00B66E32" w:rsidP="00EA3B4E">
      <w:pPr>
        <w:pStyle w:val="ListParagraph"/>
        <w:numPr>
          <w:ilvl w:val="0"/>
          <w:numId w:val="51"/>
        </w:numPr>
        <w:rPr>
          <w:b/>
        </w:rPr>
      </w:pPr>
      <w:r w:rsidRPr="00B66E32">
        <w:rPr>
          <w:b/>
        </w:rPr>
        <w:t>9:00-9:05 (</w:t>
      </w:r>
      <w:r w:rsidR="00090722" w:rsidRPr="00B66E32">
        <w:rPr>
          <w:b/>
        </w:rPr>
        <w:t>5 MINUTES</w:t>
      </w:r>
      <w:r w:rsidRPr="00B66E32">
        <w:rPr>
          <w:b/>
        </w:rPr>
        <w:t>)</w:t>
      </w:r>
      <w:r w:rsidR="00090722" w:rsidRPr="00B66E32">
        <w:rPr>
          <w:b/>
        </w:rPr>
        <w:t xml:space="preserve">: INTRO TO </w:t>
      </w:r>
      <w:r w:rsidR="00194621">
        <w:rPr>
          <w:b/>
        </w:rPr>
        <w:t>SE</w:t>
      </w:r>
      <w:r w:rsidRPr="00B66E32">
        <w:rPr>
          <w:b/>
        </w:rPr>
        <w:t xml:space="preserve">TTLING THE LAND </w:t>
      </w:r>
      <w:r w:rsidR="00090722" w:rsidRPr="00B66E32">
        <w:rPr>
          <w:b/>
        </w:rPr>
        <w:t>SESSION</w:t>
      </w:r>
    </w:p>
    <w:p w14:paraId="105EC40B" w14:textId="4BFC2B57" w:rsidR="00090722" w:rsidRDefault="00C13460" w:rsidP="003C5B98">
      <w:pPr>
        <w:pStyle w:val="ListParagraph"/>
        <w:numPr>
          <w:ilvl w:val="0"/>
          <w:numId w:val="84"/>
        </w:numPr>
      </w:pPr>
      <w:r>
        <w:t xml:space="preserve">As students come into the room, start in a circle and say, </w:t>
      </w:r>
      <w:r w:rsidRPr="00C13460">
        <w:rPr>
          <w:color w:val="76923C" w:themeColor="accent3" w:themeShade="BF"/>
        </w:rPr>
        <w:t>“Just like last time, we imagined ourselves in the shoes of the wilderness generation waiting on the edge of the Promised Land, so now, let us join them again as they enter the Land of Promise – Brothers and sisters, let us rejoice. The Lord has</w:t>
      </w:r>
      <w:r w:rsidRPr="00C13460">
        <w:rPr>
          <w:color w:val="76923C" w:themeColor="accent3" w:themeShade="BF"/>
          <w:spacing w:val="-31"/>
        </w:rPr>
        <w:t xml:space="preserve"> </w:t>
      </w:r>
      <w:r w:rsidRPr="00C13460">
        <w:rPr>
          <w:color w:val="76923C" w:themeColor="accent3" w:themeShade="BF"/>
        </w:rPr>
        <w:t>given us this land!“</w:t>
      </w:r>
      <w:r>
        <w:t xml:space="preserve"> Then lead them to the tables in the new</w:t>
      </w:r>
      <w:r w:rsidRPr="00C13460">
        <w:rPr>
          <w:spacing w:val="-4"/>
        </w:rPr>
        <w:t xml:space="preserve"> </w:t>
      </w:r>
      <w:r>
        <w:t xml:space="preserve">configuration. </w:t>
      </w:r>
      <w:r w:rsidR="00090722" w:rsidRPr="009200B1">
        <w:t>Using the time line poster, point out where we are on the journey and what</w:t>
      </w:r>
      <w:r w:rsidR="007879DB">
        <w:t xml:space="preserve"> books are set in this period (</w:t>
      </w:r>
      <w:r w:rsidR="00090722" w:rsidRPr="009200B1">
        <w:t>Joshua, Judges, and Ruth).</w:t>
      </w:r>
    </w:p>
    <w:p w14:paraId="5FAEFF3B" w14:textId="46899076" w:rsidR="00C13460" w:rsidRPr="00EC7658" w:rsidRDefault="00C13460" w:rsidP="003C5B98">
      <w:pPr>
        <w:pStyle w:val="ListParagraph"/>
        <w:widowControl w:val="0"/>
        <w:numPr>
          <w:ilvl w:val="0"/>
          <w:numId w:val="84"/>
        </w:numPr>
        <w:tabs>
          <w:tab w:val="left" w:pos="1080"/>
        </w:tabs>
        <w:ind w:right="472"/>
        <w:rPr>
          <w:color w:val="76923C" w:themeColor="accent3" w:themeShade="BF"/>
        </w:rPr>
      </w:pPr>
      <w:r w:rsidRPr="00EC7658">
        <w:rPr>
          <w:color w:val="76923C" w:themeColor="accent3" w:themeShade="BF"/>
        </w:rPr>
        <w:t>“We left off last session with the wilderness generation listening to Moses’ final speech on the brink of the Promised Land.”</w:t>
      </w:r>
    </w:p>
    <w:p w14:paraId="3F12C5A7" w14:textId="79D72900" w:rsidR="00C13460" w:rsidRPr="00EC7658" w:rsidRDefault="00C13460" w:rsidP="003C5B98">
      <w:pPr>
        <w:pStyle w:val="ListParagraph"/>
        <w:widowControl w:val="0"/>
        <w:numPr>
          <w:ilvl w:val="0"/>
          <w:numId w:val="84"/>
        </w:numPr>
        <w:tabs>
          <w:tab w:val="left" w:pos="1080"/>
        </w:tabs>
        <w:ind w:right="206"/>
        <w:rPr>
          <w:color w:val="76923C" w:themeColor="accent3" w:themeShade="BF"/>
        </w:rPr>
      </w:pPr>
      <w:r w:rsidRPr="00EC7658">
        <w:rPr>
          <w:color w:val="76923C" w:themeColor="accent3" w:themeShade="BF"/>
        </w:rPr>
        <w:t>“Up to this point in our Origins Journey, we have walked through the story of God’s people from Genesis to Deuteronomy. Now we are embarking on a significant new era in the history of God’s</w:t>
      </w:r>
      <w:r w:rsidRPr="00EC7658">
        <w:rPr>
          <w:color w:val="76923C" w:themeColor="accent3" w:themeShade="BF"/>
          <w:spacing w:val="-11"/>
        </w:rPr>
        <w:t xml:space="preserve"> </w:t>
      </w:r>
      <w:r w:rsidRPr="00EC7658">
        <w:rPr>
          <w:color w:val="76923C" w:themeColor="accent3" w:themeShade="BF"/>
        </w:rPr>
        <w:t>people.”</w:t>
      </w:r>
    </w:p>
    <w:p w14:paraId="7242260D" w14:textId="74E6DBFA" w:rsidR="00C13460" w:rsidRDefault="00C13460" w:rsidP="003C5B98">
      <w:pPr>
        <w:pStyle w:val="ListParagraph"/>
        <w:widowControl w:val="0"/>
        <w:numPr>
          <w:ilvl w:val="0"/>
          <w:numId w:val="84"/>
        </w:numPr>
        <w:tabs>
          <w:tab w:val="left" w:pos="1080"/>
        </w:tabs>
        <w:ind w:right="154"/>
      </w:pPr>
      <w:r w:rsidRPr="00EC7658">
        <w:rPr>
          <w:color w:val="76923C" w:themeColor="accent3" w:themeShade="BF"/>
        </w:rPr>
        <w:t>“The Book of Joshua is the story of God’s people entering the Land of Promise and taking possession of the land God had given them. It includes a description of how the land was divided among the 12 tribes which each received its inheritance, with the exception of the tribe of Levi who did not receive a parcel of land “because the Lord was their inheritance”</w:t>
      </w:r>
      <w:r>
        <w:t xml:space="preserve"> (Joshua 13:14,</w:t>
      </w:r>
      <w:r w:rsidRPr="00C13460">
        <w:rPr>
          <w:spacing w:val="-1"/>
        </w:rPr>
        <w:t xml:space="preserve"> </w:t>
      </w:r>
      <w:r>
        <w:t>33)</w:t>
      </w:r>
    </w:p>
    <w:p w14:paraId="4EBCE75D" w14:textId="25A8B7DF" w:rsidR="00C13460" w:rsidRPr="009200B1" w:rsidRDefault="00C13460" w:rsidP="003C5B98">
      <w:pPr>
        <w:pStyle w:val="ListParagraph"/>
        <w:numPr>
          <w:ilvl w:val="0"/>
          <w:numId w:val="84"/>
        </w:numPr>
      </w:pPr>
      <w:r w:rsidRPr="00EC7658">
        <w:rPr>
          <w:color w:val="76923C" w:themeColor="accent3" w:themeShade="BF"/>
        </w:rPr>
        <w:t>“You are now seated to reflect roughly the location of the tribes as they settled into the land.”</w:t>
      </w:r>
      <w:r>
        <w:t xml:space="preserve"> (</w:t>
      </w:r>
      <w:proofErr w:type="gramStart"/>
      <w:r w:rsidRPr="00EC7658">
        <w:rPr>
          <w:highlight w:val="yellow"/>
        </w:rPr>
        <w:t>see</w:t>
      </w:r>
      <w:proofErr w:type="gramEnd"/>
      <w:r w:rsidRPr="00EC7658">
        <w:rPr>
          <w:highlight w:val="yellow"/>
        </w:rPr>
        <w:t xml:space="preserve"> diagrams</w:t>
      </w:r>
      <w:r w:rsidR="00EC7658" w:rsidRPr="00EC7658">
        <w:rPr>
          <w:highlight w:val="yellow"/>
        </w:rPr>
        <w:t xml:space="preserve"> ******* not sure where diagrams are</w:t>
      </w:r>
      <w:r>
        <w:t xml:space="preserve"> </w:t>
      </w:r>
      <w:r w:rsidR="00EC7658">
        <w:t>)</w:t>
      </w:r>
    </w:p>
    <w:p w14:paraId="1E938CA6" w14:textId="77777777" w:rsidR="00090722" w:rsidRPr="009200B1" w:rsidRDefault="00090722" w:rsidP="00090722"/>
    <w:p w14:paraId="1D878E0E" w14:textId="76566357" w:rsidR="00090722" w:rsidRPr="00B66E32" w:rsidRDefault="00B66E32" w:rsidP="00EA3B4E">
      <w:pPr>
        <w:pStyle w:val="ListParagraph"/>
        <w:numPr>
          <w:ilvl w:val="0"/>
          <w:numId w:val="51"/>
        </w:numPr>
        <w:rPr>
          <w:b/>
        </w:rPr>
      </w:pPr>
      <w:r w:rsidRPr="00B66E32">
        <w:rPr>
          <w:b/>
        </w:rPr>
        <w:t>9:05-9:10 (5 MINUTES): JOSHUA</w:t>
      </w:r>
      <w:r w:rsidR="00090722" w:rsidRPr="00B66E32">
        <w:rPr>
          <w:b/>
        </w:rPr>
        <w:t xml:space="preserve"> PRESENTATION</w:t>
      </w:r>
    </w:p>
    <w:p w14:paraId="580914BB" w14:textId="77777777" w:rsidR="00090722" w:rsidRPr="009200B1" w:rsidRDefault="00090722" w:rsidP="00090722"/>
    <w:p w14:paraId="3262590D" w14:textId="70A0B4CC" w:rsidR="00B66E32" w:rsidRPr="00B66E32" w:rsidRDefault="00B66E32" w:rsidP="00EA3B4E">
      <w:pPr>
        <w:pStyle w:val="ListParagraph"/>
        <w:numPr>
          <w:ilvl w:val="0"/>
          <w:numId w:val="51"/>
        </w:numPr>
        <w:rPr>
          <w:b/>
        </w:rPr>
      </w:pPr>
      <w:r w:rsidRPr="00B66E32">
        <w:rPr>
          <w:b/>
        </w:rPr>
        <w:t>9:10-9:22 (</w:t>
      </w:r>
      <w:r w:rsidR="00090722" w:rsidRPr="00B66E32">
        <w:rPr>
          <w:b/>
        </w:rPr>
        <w:t>12 MINUTES</w:t>
      </w:r>
      <w:r w:rsidRPr="00B66E32">
        <w:rPr>
          <w:b/>
        </w:rPr>
        <w:t>)</w:t>
      </w:r>
      <w:r w:rsidR="00090722" w:rsidRPr="00B66E32">
        <w:rPr>
          <w:b/>
        </w:rPr>
        <w:t xml:space="preserve">: </w:t>
      </w:r>
      <w:r w:rsidRPr="00B66E32">
        <w:rPr>
          <w:b/>
        </w:rPr>
        <w:t xml:space="preserve">WATCH </w:t>
      </w:r>
      <w:r w:rsidR="00123450">
        <w:rPr>
          <w:b/>
        </w:rPr>
        <w:t>BIBLE PROJECT VIDEO ON THE BOOK OF JOSHUA</w:t>
      </w:r>
    </w:p>
    <w:p w14:paraId="1F9DDF86" w14:textId="49D3B825" w:rsidR="0069152B" w:rsidRPr="00123450" w:rsidRDefault="0069152B" w:rsidP="003C5B98">
      <w:pPr>
        <w:pStyle w:val="ListParagraph"/>
        <w:widowControl w:val="0"/>
        <w:numPr>
          <w:ilvl w:val="0"/>
          <w:numId w:val="85"/>
        </w:numPr>
        <w:spacing w:before="1"/>
        <w:ind w:left="1080" w:right="128"/>
        <w:contextualSpacing w:val="0"/>
      </w:pPr>
      <w:r>
        <w:t xml:space="preserve">Introduce the video by saying, </w:t>
      </w:r>
      <w:r w:rsidRPr="00123450">
        <w:rPr>
          <w:color w:val="76923C" w:themeColor="accent3" w:themeShade="BF"/>
        </w:rPr>
        <w:t xml:space="preserve">“You may be familiar with some of the stories from the Book of Joshua, such as </w:t>
      </w:r>
      <w:proofErr w:type="spellStart"/>
      <w:r w:rsidRPr="00123450">
        <w:rPr>
          <w:color w:val="76923C" w:themeColor="accent3" w:themeShade="BF"/>
        </w:rPr>
        <w:t>Rahab</w:t>
      </w:r>
      <w:proofErr w:type="spellEnd"/>
      <w:r w:rsidRPr="00123450">
        <w:rPr>
          <w:color w:val="76923C" w:themeColor="accent3" w:themeShade="BF"/>
        </w:rPr>
        <w:t xml:space="preserve"> and Jericho, but stories from Joshua are often sterilized for children. Frankly, there are parts of Joshua and other parts of the Old Testament that can be confusing and disturbing. For some of the cities that the Israelites conquered when they settled into the Promised Land, God ordered them to destroy the whole city and every breathing thing in it. Reading stories like this can be difficult and hard to reconcile with what we know about</w:t>
      </w:r>
      <w:r w:rsidRPr="00123450">
        <w:rPr>
          <w:color w:val="76923C" w:themeColor="accent3" w:themeShade="BF"/>
          <w:spacing w:val="-35"/>
        </w:rPr>
        <w:t xml:space="preserve"> </w:t>
      </w:r>
      <w:r w:rsidRPr="00123450">
        <w:rPr>
          <w:color w:val="76923C" w:themeColor="accent3" w:themeShade="BF"/>
        </w:rPr>
        <w:t xml:space="preserve">God through Jesus and the New Testament. They make us ask questions and wrestle with </w:t>
      </w:r>
      <w:proofErr w:type="gramStart"/>
      <w:r w:rsidRPr="00123450">
        <w:rPr>
          <w:color w:val="76923C" w:themeColor="accent3" w:themeShade="BF"/>
        </w:rPr>
        <w:t>who</w:t>
      </w:r>
      <w:proofErr w:type="gramEnd"/>
      <w:r w:rsidRPr="00123450">
        <w:rPr>
          <w:color w:val="76923C" w:themeColor="accent3" w:themeShade="BF"/>
        </w:rPr>
        <w:t xml:space="preserve"> God is – and that’s a good thing.</w:t>
      </w:r>
      <w:r w:rsidR="00123450">
        <w:rPr>
          <w:color w:val="76923C" w:themeColor="accent3" w:themeShade="BF"/>
        </w:rPr>
        <w:t xml:space="preserve"> The following video will address some of these questions, and give us a sense of what is going on through these difficult stories</w:t>
      </w:r>
      <w:r w:rsidRPr="00123450">
        <w:rPr>
          <w:color w:val="76923C" w:themeColor="accent3" w:themeShade="BF"/>
        </w:rPr>
        <w:t>”</w:t>
      </w:r>
    </w:p>
    <w:p w14:paraId="5A4C3184" w14:textId="38147922" w:rsidR="00123450" w:rsidRPr="00123450" w:rsidRDefault="00123450" w:rsidP="003C5B98">
      <w:pPr>
        <w:pStyle w:val="ListParagraph"/>
        <w:widowControl w:val="0"/>
        <w:numPr>
          <w:ilvl w:val="0"/>
          <w:numId w:val="85"/>
        </w:numPr>
        <w:spacing w:before="1"/>
        <w:ind w:left="1080" w:right="128"/>
        <w:contextualSpacing w:val="0"/>
      </w:pPr>
      <w:r w:rsidRPr="00123450">
        <w:t>Show video</w:t>
      </w:r>
    </w:p>
    <w:p w14:paraId="673E5099" w14:textId="77777777" w:rsidR="0069152B" w:rsidRDefault="0069152B" w:rsidP="0069152B">
      <w:pPr>
        <w:pStyle w:val="ListParagraph"/>
        <w:ind w:left="720"/>
        <w:rPr>
          <w:b/>
        </w:rPr>
      </w:pPr>
    </w:p>
    <w:p w14:paraId="1B6D5142" w14:textId="3667CF95" w:rsidR="00090722" w:rsidRPr="00B66E32" w:rsidRDefault="00123450" w:rsidP="00EA3B4E">
      <w:pPr>
        <w:pStyle w:val="ListParagraph"/>
        <w:numPr>
          <w:ilvl w:val="0"/>
          <w:numId w:val="51"/>
        </w:numPr>
        <w:rPr>
          <w:b/>
        </w:rPr>
      </w:pPr>
      <w:r>
        <w:rPr>
          <w:b/>
        </w:rPr>
        <w:t>9:</w:t>
      </w:r>
      <w:r w:rsidR="009A25A0">
        <w:rPr>
          <w:b/>
        </w:rPr>
        <w:t>22-9:32</w:t>
      </w:r>
      <w:r w:rsidR="00B66E32" w:rsidRPr="00B66E32">
        <w:rPr>
          <w:b/>
        </w:rPr>
        <w:t xml:space="preserve"> (</w:t>
      </w:r>
      <w:r w:rsidR="009A25A0">
        <w:rPr>
          <w:b/>
        </w:rPr>
        <w:t>10</w:t>
      </w:r>
      <w:r w:rsidR="00090722" w:rsidRPr="00B66E32">
        <w:rPr>
          <w:b/>
        </w:rPr>
        <w:t xml:space="preserve"> MINUTES</w:t>
      </w:r>
      <w:r w:rsidR="00B66E32" w:rsidRPr="00B66E32">
        <w:rPr>
          <w:b/>
        </w:rPr>
        <w:t>)</w:t>
      </w:r>
      <w:r w:rsidR="00090722" w:rsidRPr="00B66E32">
        <w:rPr>
          <w:b/>
        </w:rPr>
        <w:t xml:space="preserve">: </w:t>
      </w:r>
      <w:r>
        <w:rPr>
          <w:b/>
        </w:rPr>
        <w:t>DEBRIEF JOSHUA VIDEO</w:t>
      </w:r>
    </w:p>
    <w:p w14:paraId="79D3C805" w14:textId="216B7FB7" w:rsidR="00123450" w:rsidRDefault="00123450" w:rsidP="00090722">
      <w:pPr>
        <w:numPr>
          <w:ilvl w:val="0"/>
          <w:numId w:val="50"/>
        </w:numPr>
      </w:pPr>
      <w:r>
        <w:t xml:space="preserve">Ask students, </w:t>
      </w:r>
      <w:r w:rsidRPr="00123450">
        <w:rPr>
          <w:color w:val="76923C" w:themeColor="accent3" w:themeShade="BF"/>
        </w:rPr>
        <w:t>“What are your thoughts on the video?”</w:t>
      </w:r>
    </w:p>
    <w:p w14:paraId="78E8CD1D" w14:textId="08599C80" w:rsidR="00090722" w:rsidRPr="009200B1" w:rsidRDefault="00123450" w:rsidP="00090722">
      <w:pPr>
        <w:numPr>
          <w:ilvl w:val="0"/>
          <w:numId w:val="50"/>
        </w:numPr>
      </w:pPr>
      <w:r>
        <w:t xml:space="preserve">Some questions collected from the first session might be related to the idea of genocide or God’s violent treatment of the Canaanites. </w:t>
      </w:r>
      <w:r w:rsidR="00090722" w:rsidRPr="009200B1">
        <w:t>Read out loud some of the</w:t>
      </w:r>
      <w:r>
        <w:t>se</w:t>
      </w:r>
      <w:r w:rsidR="00090722" w:rsidRPr="009200B1">
        <w:t xml:space="preserve"> relevant questions.</w:t>
      </w:r>
    </w:p>
    <w:p w14:paraId="412A198D" w14:textId="0466E109" w:rsidR="00090722" w:rsidRPr="009200B1" w:rsidRDefault="00B66E32" w:rsidP="00090722">
      <w:pPr>
        <w:numPr>
          <w:ilvl w:val="0"/>
          <w:numId w:val="50"/>
        </w:numPr>
      </w:pPr>
      <w:r>
        <w:t>Direct them to turn to PG p.</w:t>
      </w:r>
      <w:r w:rsidR="00090722" w:rsidRPr="009200B1">
        <w:t xml:space="preserve"> 56. Briefly teach through the pages.</w:t>
      </w:r>
    </w:p>
    <w:p w14:paraId="07231F47" w14:textId="77777777" w:rsidR="00090722" w:rsidRPr="009200B1" w:rsidRDefault="00090722" w:rsidP="003C5B98">
      <w:pPr>
        <w:numPr>
          <w:ilvl w:val="0"/>
          <w:numId w:val="86"/>
        </w:numPr>
        <w:ind w:left="1710"/>
      </w:pPr>
      <w:r w:rsidRPr="009200B1">
        <w:t>Note these reasons for destroying the Canaanites:</w:t>
      </w:r>
    </w:p>
    <w:p w14:paraId="69738D3B" w14:textId="77777777" w:rsidR="00090722" w:rsidRPr="009200B1" w:rsidRDefault="00090722" w:rsidP="003C5B98">
      <w:pPr>
        <w:numPr>
          <w:ilvl w:val="2"/>
          <w:numId w:val="87"/>
        </w:numPr>
      </w:pPr>
      <w:r w:rsidRPr="009200B1">
        <w:t xml:space="preserve">Judgment. God delayed delivering his people from slavery for 400 years, waiting until the judgment of the Canaanites was fully justified. A holy and just God cannot let wickedness like child </w:t>
      </w:r>
      <w:proofErr w:type="gramStart"/>
      <w:r w:rsidRPr="009200B1">
        <w:t>sacrifice go</w:t>
      </w:r>
      <w:proofErr w:type="gramEnd"/>
      <w:r w:rsidRPr="009200B1">
        <w:t xml:space="preserve"> on forever (see info on Canaanite gods on pages 46 and 47). This judgment prefigures the eschatological judgment Jesus will bring on all the nations of the earth (e.g., Revelation 20:11-15).</w:t>
      </w:r>
    </w:p>
    <w:p w14:paraId="10FDF13F" w14:textId="77777777" w:rsidR="00090722" w:rsidRPr="009200B1" w:rsidRDefault="00090722" w:rsidP="003C5B98">
      <w:pPr>
        <w:numPr>
          <w:ilvl w:val="2"/>
          <w:numId w:val="87"/>
        </w:numPr>
      </w:pPr>
      <w:r w:rsidRPr="009200B1">
        <w:t>Intermarriage</w:t>
      </w:r>
    </w:p>
    <w:p w14:paraId="5AF5A3AA" w14:textId="29DCA748" w:rsidR="00090722" w:rsidRPr="009200B1" w:rsidRDefault="00090722" w:rsidP="003C5B98">
      <w:pPr>
        <w:numPr>
          <w:ilvl w:val="2"/>
          <w:numId w:val="87"/>
        </w:numPr>
      </w:pPr>
      <w:r w:rsidRPr="009200B1">
        <w:t>Idolatry</w:t>
      </w:r>
    </w:p>
    <w:p w14:paraId="3BC061E4" w14:textId="32660894" w:rsidR="00090722" w:rsidRPr="00355A30" w:rsidRDefault="009A25A0" w:rsidP="003C5B98">
      <w:pPr>
        <w:pStyle w:val="ListParagraph"/>
        <w:numPr>
          <w:ilvl w:val="0"/>
          <w:numId w:val="88"/>
        </w:numPr>
      </w:pPr>
      <w:r>
        <w:t xml:space="preserve">End this section by saying, </w:t>
      </w:r>
      <w:r w:rsidRPr="00355A30">
        <w:rPr>
          <w:color w:val="76923C" w:themeColor="accent3" w:themeShade="BF"/>
        </w:rPr>
        <w:t>“</w:t>
      </w:r>
      <w:r w:rsidR="00355A30" w:rsidRPr="00355A30">
        <w:rPr>
          <w:color w:val="76923C" w:themeColor="accent3" w:themeShade="BF"/>
        </w:rPr>
        <w:t>I know that these stories of violence and apparent genocide are difficult for many, Christians and non-Christians alike. I don’t think there are easy answers, though I do think the video helps a bit, and it might be worth looking at those Scriptures mentioned on your own at some point.”</w:t>
      </w:r>
    </w:p>
    <w:p w14:paraId="0F63F527" w14:textId="24BFF2A7" w:rsidR="00355A30" w:rsidRDefault="00355A30" w:rsidP="003C5B98">
      <w:pPr>
        <w:pStyle w:val="ListParagraph"/>
        <w:numPr>
          <w:ilvl w:val="0"/>
          <w:numId w:val="88"/>
        </w:numPr>
      </w:pPr>
      <w:r>
        <w:t>Offer further resources and support:</w:t>
      </w:r>
    </w:p>
    <w:p w14:paraId="19B08A8D" w14:textId="35621052" w:rsidR="00355A30" w:rsidRDefault="00355A30" w:rsidP="003C5B98">
      <w:pPr>
        <w:pStyle w:val="ListParagraph"/>
        <w:numPr>
          <w:ilvl w:val="1"/>
          <w:numId w:val="88"/>
        </w:numPr>
      </w:pPr>
      <w:r>
        <w:t>A lunch discussion to wrestle with these questions further</w:t>
      </w:r>
    </w:p>
    <w:p w14:paraId="72CCC9AE" w14:textId="22AF2138" w:rsidR="00355A30" w:rsidRDefault="00355A30" w:rsidP="003C5B98">
      <w:pPr>
        <w:pStyle w:val="ListParagraph"/>
        <w:numPr>
          <w:ilvl w:val="1"/>
          <w:numId w:val="88"/>
        </w:numPr>
      </w:pPr>
      <w:r>
        <w:t>The article “Gentiles in the Hands of a Genocidal God” on PG pp. 58-61</w:t>
      </w:r>
    </w:p>
    <w:p w14:paraId="034900C4" w14:textId="3D6EEA31" w:rsidR="00355A30" w:rsidRDefault="00355A30" w:rsidP="003C5B98">
      <w:pPr>
        <w:pStyle w:val="ListParagraph"/>
        <w:numPr>
          <w:ilvl w:val="1"/>
          <w:numId w:val="88"/>
        </w:numPr>
      </w:pPr>
      <w:r w:rsidRPr="00355A30">
        <w:rPr>
          <w:highlight w:val="yellow"/>
        </w:rPr>
        <w:t>***** I’m looking for another article by a POC for a different perspective.</w:t>
      </w:r>
    </w:p>
    <w:p w14:paraId="47C6259E" w14:textId="77777777" w:rsidR="00B66E32" w:rsidRDefault="00B66E32" w:rsidP="00B66E32">
      <w:pPr>
        <w:ind w:left="1023"/>
      </w:pPr>
    </w:p>
    <w:p w14:paraId="5E7837DA" w14:textId="77777777" w:rsidR="00090722" w:rsidRPr="009200B1" w:rsidRDefault="00090722" w:rsidP="00B66E32">
      <w:pPr>
        <w:ind w:left="720"/>
        <w:rPr>
          <w:i/>
        </w:rPr>
      </w:pPr>
      <w:r w:rsidRPr="009200B1">
        <w:rPr>
          <w:i/>
        </w:rPr>
        <w:t>Note: Your goal is not to settle this question once and for all, but to create a place for honest discussion and offer sound biblical perspective. Not everyone will leave this session in agreement.</w:t>
      </w:r>
    </w:p>
    <w:p w14:paraId="45037FBC" w14:textId="77777777" w:rsidR="00090722" w:rsidRPr="009200B1" w:rsidRDefault="00090722" w:rsidP="00090722">
      <w:pPr>
        <w:rPr>
          <w:i/>
        </w:rPr>
      </w:pPr>
    </w:p>
    <w:p w14:paraId="32482B76" w14:textId="22D669B7" w:rsidR="00090722" w:rsidRPr="00B66E32" w:rsidRDefault="00355A30" w:rsidP="00EA3B4E">
      <w:pPr>
        <w:pStyle w:val="ListParagraph"/>
        <w:numPr>
          <w:ilvl w:val="0"/>
          <w:numId w:val="51"/>
        </w:numPr>
        <w:rPr>
          <w:b/>
        </w:rPr>
      </w:pPr>
      <w:r>
        <w:rPr>
          <w:b/>
        </w:rPr>
        <w:t>9:32-9:42</w:t>
      </w:r>
      <w:r w:rsidR="00B66E32" w:rsidRPr="00B66E32">
        <w:rPr>
          <w:b/>
        </w:rPr>
        <w:t xml:space="preserve"> (</w:t>
      </w:r>
      <w:r w:rsidR="00090722" w:rsidRPr="00B66E32">
        <w:rPr>
          <w:b/>
        </w:rPr>
        <w:t>10 MINUTES</w:t>
      </w:r>
      <w:r w:rsidR="00B66E32" w:rsidRPr="00B66E32">
        <w:rPr>
          <w:b/>
        </w:rPr>
        <w:t>)</w:t>
      </w:r>
      <w:r w:rsidR="00090722" w:rsidRPr="00B66E32">
        <w:rPr>
          <w:b/>
        </w:rPr>
        <w:t xml:space="preserve">: </w:t>
      </w:r>
      <w:r w:rsidR="00123450">
        <w:rPr>
          <w:b/>
        </w:rPr>
        <w:t>WATCH BIBLE PROJECT VIDEO ON THE BOOK OF JUDGES</w:t>
      </w:r>
    </w:p>
    <w:p w14:paraId="517F82F7" w14:textId="16AEE80E" w:rsidR="00090722" w:rsidRPr="009200B1" w:rsidRDefault="00355A30" w:rsidP="00EA3B4E">
      <w:pPr>
        <w:pStyle w:val="ListParagraph"/>
        <w:numPr>
          <w:ilvl w:val="0"/>
          <w:numId w:val="56"/>
        </w:numPr>
      </w:pPr>
      <w:r w:rsidRPr="00355A30">
        <w:t>Introduce the video by saying,</w:t>
      </w:r>
      <w:r>
        <w:rPr>
          <w:color w:val="76923C" w:themeColor="accent3" w:themeShade="BF"/>
        </w:rPr>
        <w:t xml:space="preserve"> </w:t>
      </w:r>
      <w:r w:rsidR="00123450">
        <w:rPr>
          <w:color w:val="76923C" w:themeColor="accent3" w:themeShade="BF"/>
        </w:rPr>
        <w:t>“</w:t>
      </w:r>
      <w:r w:rsidR="00090722" w:rsidRPr="00123450">
        <w:rPr>
          <w:color w:val="76923C" w:themeColor="accent3" w:themeShade="BF"/>
        </w:rPr>
        <w:t>Israel was not obedient in driving out the other nations and abandoned the Lord to worship Canaanite gods</w:t>
      </w:r>
      <w:r w:rsidR="00123450">
        <w:rPr>
          <w:color w:val="76923C" w:themeColor="accent3" w:themeShade="BF"/>
        </w:rPr>
        <w:t>”</w:t>
      </w:r>
      <w:r w:rsidR="00090722" w:rsidRPr="009200B1">
        <w:t xml:space="preserve"> (e.g., Judges 2:11-13).</w:t>
      </w:r>
    </w:p>
    <w:p w14:paraId="01250DB7" w14:textId="1D85ABAC" w:rsidR="00090722" w:rsidRPr="00123450" w:rsidRDefault="00123450" w:rsidP="00EA3B4E">
      <w:pPr>
        <w:pStyle w:val="ListParagraph"/>
        <w:numPr>
          <w:ilvl w:val="0"/>
          <w:numId w:val="56"/>
        </w:numPr>
        <w:rPr>
          <w:color w:val="76923C" w:themeColor="accent3" w:themeShade="BF"/>
        </w:rPr>
      </w:pPr>
      <w:r>
        <w:rPr>
          <w:color w:val="76923C" w:themeColor="accent3" w:themeShade="BF"/>
        </w:rPr>
        <w:t>“</w:t>
      </w:r>
      <w:r w:rsidR="00090722" w:rsidRPr="00123450">
        <w:rPr>
          <w:color w:val="76923C" w:themeColor="accent3" w:themeShade="BF"/>
        </w:rPr>
        <w:t>The book of Judges describes various political-military leaders, referred to as judges, who delivered God’s people from oppressors. These judges were regional figures, not national ones. Many operated concurrently, not sequentially.</w:t>
      </w:r>
      <w:r>
        <w:rPr>
          <w:color w:val="76923C" w:themeColor="accent3" w:themeShade="BF"/>
        </w:rPr>
        <w:t xml:space="preserve"> This video will give us a summary of this period of Israel’s history”</w:t>
      </w:r>
    </w:p>
    <w:p w14:paraId="01F35665" w14:textId="2C1794D7" w:rsidR="00090722" w:rsidRDefault="00123450" w:rsidP="00123450">
      <w:pPr>
        <w:pStyle w:val="ListParagraph"/>
        <w:numPr>
          <w:ilvl w:val="0"/>
          <w:numId w:val="56"/>
        </w:numPr>
      </w:pPr>
      <w:r>
        <w:t>Show video</w:t>
      </w:r>
    </w:p>
    <w:p w14:paraId="07802D42" w14:textId="4824404B" w:rsidR="00B51CB2" w:rsidRPr="009200B1" w:rsidRDefault="00B51CB2" w:rsidP="00123450">
      <w:pPr>
        <w:pStyle w:val="ListParagraph"/>
        <w:numPr>
          <w:ilvl w:val="0"/>
          <w:numId w:val="56"/>
        </w:numPr>
      </w:pPr>
      <w:r>
        <w:t>After the video</w:t>
      </w:r>
      <w:r w:rsidR="009A25A0">
        <w:t>,</w:t>
      </w:r>
      <w:r>
        <w:t xml:space="preserve"> m</w:t>
      </w:r>
      <w:r w:rsidRPr="009200B1">
        <w:t xml:space="preserve">ention that if they choose to come back and read Judges, the outline on </w:t>
      </w:r>
      <w:r>
        <w:t>PG p.</w:t>
      </w:r>
      <w:r w:rsidRPr="009200B1">
        <w:t xml:space="preserve"> 62 will be a useful reference.</w:t>
      </w:r>
    </w:p>
    <w:p w14:paraId="6F460D59" w14:textId="77777777" w:rsidR="00090722" w:rsidRPr="009200B1" w:rsidRDefault="00090722" w:rsidP="00090722"/>
    <w:p w14:paraId="25B413A8" w14:textId="76D6F0C7" w:rsidR="009A25A0" w:rsidRDefault="00D4403B" w:rsidP="00EA3B4E">
      <w:pPr>
        <w:pStyle w:val="ListParagraph"/>
        <w:numPr>
          <w:ilvl w:val="0"/>
          <w:numId w:val="51"/>
        </w:numPr>
        <w:rPr>
          <w:b/>
        </w:rPr>
      </w:pPr>
      <w:r>
        <w:rPr>
          <w:b/>
        </w:rPr>
        <w:t>9:42-9:50 (8</w:t>
      </w:r>
      <w:r w:rsidR="009A25A0">
        <w:rPr>
          <w:b/>
        </w:rPr>
        <w:t xml:space="preserve"> MINUTES): </w:t>
      </w:r>
      <w:r w:rsidR="00355A30">
        <w:rPr>
          <w:b/>
        </w:rPr>
        <w:t>SUMMARIZE RUTH AND 1</w:t>
      </w:r>
      <w:r w:rsidR="00355A30" w:rsidRPr="00355A30">
        <w:rPr>
          <w:b/>
          <w:vertAlign w:val="superscript"/>
        </w:rPr>
        <w:t>ST</w:t>
      </w:r>
      <w:r w:rsidR="00355A30">
        <w:rPr>
          <w:b/>
        </w:rPr>
        <w:t xml:space="preserve"> SAMUEL</w:t>
      </w:r>
    </w:p>
    <w:p w14:paraId="3700DC4C" w14:textId="57DCEE1F" w:rsidR="00355A30" w:rsidRPr="00355A30" w:rsidRDefault="00355A30" w:rsidP="003C5B98">
      <w:pPr>
        <w:pStyle w:val="ListParagraph"/>
        <w:widowControl w:val="0"/>
        <w:numPr>
          <w:ilvl w:val="0"/>
          <w:numId w:val="89"/>
        </w:numPr>
        <w:ind w:right="109"/>
        <w:rPr>
          <w:color w:val="76923C" w:themeColor="accent3" w:themeShade="BF"/>
        </w:rPr>
      </w:pPr>
      <w:r w:rsidRPr="00355A30">
        <w:rPr>
          <w:color w:val="76923C" w:themeColor="accent3" w:themeShade="BF"/>
        </w:rPr>
        <w:t>“The Book of Ruth was actually written during the time period of the judges. In fac</w:t>
      </w:r>
      <w:r>
        <w:rPr>
          <w:color w:val="76923C" w:themeColor="accent3" w:themeShade="BF"/>
        </w:rPr>
        <w:t>t, the whole book begins with ‘I</w:t>
      </w:r>
      <w:r w:rsidRPr="00355A30">
        <w:rPr>
          <w:color w:val="76923C" w:themeColor="accent3" w:themeShade="BF"/>
        </w:rPr>
        <w:t>n the d</w:t>
      </w:r>
      <w:r>
        <w:rPr>
          <w:color w:val="76923C" w:themeColor="accent3" w:themeShade="BF"/>
        </w:rPr>
        <w:t xml:space="preserve">ays when the judges </w:t>
      </w:r>
      <w:proofErr w:type="gramStart"/>
      <w:r>
        <w:rPr>
          <w:color w:val="76923C" w:themeColor="accent3" w:themeShade="BF"/>
        </w:rPr>
        <w:t>judged.</w:t>
      </w:r>
      <w:proofErr w:type="gramEnd"/>
      <w:r>
        <w:rPr>
          <w:color w:val="76923C" w:themeColor="accent3" w:themeShade="BF"/>
        </w:rPr>
        <w:t xml:space="preserve"> . .’</w:t>
      </w:r>
      <w:r w:rsidRPr="00355A30">
        <w:rPr>
          <w:color w:val="76923C" w:themeColor="accent3" w:themeShade="BF"/>
        </w:rPr>
        <w:t xml:space="preserve"> </w:t>
      </w:r>
      <w:r w:rsidRPr="00355A30">
        <w:rPr>
          <w:color w:val="76923C" w:themeColor="accent3" w:themeShade="BF"/>
          <w:spacing w:val="-1"/>
        </w:rPr>
        <w:t>(Ruth</w:t>
      </w:r>
      <w:r w:rsidRPr="00355A30">
        <w:rPr>
          <w:color w:val="76923C" w:themeColor="accent3" w:themeShade="BF"/>
        </w:rPr>
        <w:t xml:space="preserve"> 1:1), </w:t>
      </w:r>
      <w:r w:rsidRPr="00355A30">
        <w:rPr>
          <w:color w:val="76923C" w:themeColor="accent3" w:themeShade="BF"/>
          <w:spacing w:val="-1"/>
        </w:rPr>
        <w:t>and</w:t>
      </w:r>
      <w:r w:rsidRPr="00355A30">
        <w:rPr>
          <w:color w:val="76923C" w:themeColor="accent3" w:themeShade="BF"/>
        </w:rPr>
        <w:t xml:space="preserve"> the whole book is about God’s loyal </w:t>
      </w:r>
      <w:r w:rsidRPr="00355A30">
        <w:rPr>
          <w:color w:val="76923C" w:themeColor="accent3" w:themeShade="BF"/>
          <w:spacing w:val="-1"/>
          <w:w w:val="88"/>
        </w:rPr>
        <w:t>loving-­</w:t>
      </w:r>
      <w:r w:rsidRPr="00355A30">
        <w:rPr>
          <w:rFonts w:ascii="Noteworthy Bold" w:hAnsi="Noteworthy Bold" w:cs="Noteworthy Bold"/>
          <w:color w:val="76923C" w:themeColor="accent3" w:themeShade="BF"/>
          <w:spacing w:val="-1"/>
          <w:w w:val="88"/>
        </w:rPr>
        <w:t>‐</w:t>
      </w:r>
      <w:r w:rsidRPr="00355A30">
        <w:rPr>
          <w:color w:val="76923C" w:themeColor="accent3" w:themeShade="BF"/>
          <w:spacing w:val="-1"/>
          <w:w w:val="88"/>
        </w:rPr>
        <w:t>kindness</w:t>
      </w:r>
      <w:r w:rsidRPr="00355A30">
        <w:rPr>
          <w:color w:val="76923C" w:themeColor="accent3" w:themeShade="BF"/>
          <w:w w:val="88"/>
        </w:rPr>
        <w:t xml:space="preserve"> </w:t>
      </w:r>
      <w:r w:rsidRPr="00355A30">
        <w:rPr>
          <w:color w:val="76923C" w:themeColor="accent3" w:themeShade="BF"/>
          <w:spacing w:val="-1"/>
        </w:rPr>
        <w:t>(Hebrew:</w:t>
      </w:r>
      <w:r w:rsidRPr="00355A30">
        <w:rPr>
          <w:color w:val="76923C" w:themeColor="accent3" w:themeShade="BF"/>
        </w:rPr>
        <w:t xml:space="preserve"> </w:t>
      </w:r>
      <w:proofErr w:type="spellStart"/>
      <w:r w:rsidRPr="00355A30">
        <w:rPr>
          <w:color w:val="76923C" w:themeColor="accent3" w:themeShade="BF"/>
        </w:rPr>
        <w:t>hesed</w:t>
      </w:r>
      <w:proofErr w:type="spellEnd"/>
      <w:r w:rsidRPr="00355A30">
        <w:rPr>
          <w:color w:val="76923C" w:themeColor="accent3" w:themeShade="BF"/>
        </w:rPr>
        <w:t>) during this time of tumult and idolatry.”</w:t>
      </w:r>
    </w:p>
    <w:p w14:paraId="4A4DE0BC" w14:textId="370222DB" w:rsidR="00355A30" w:rsidRPr="00355A30" w:rsidRDefault="00355A30" w:rsidP="003C5B98">
      <w:pPr>
        <w:pStyle w:val="ListParagraph"/>
        <w:widowControl w:val="0"/>
        <w:numPr>
          <w:ilvl w:val="0"/>
          <w:numId w:val="89"/>
        </w:numPr>
        <w:spacing w:before="3"/>
        <w:ind w:right="259"/>
        <w:rPr>
          <w:color w:val="76923C" w:themeColor="accent3" w:themeShade="BF"/>
        </w:rPr>
      </w:pPr>
      <w:r w:rsidRPr="00355A30">
        <w:rPr>
          <w:color w:val="76923C" w:themeColor="accent3" w:themeShade="BF"/>
        </w:rPr>
        <w:t xml:space="preserve">“Did you know that both </w:t>
      </w:r>
      <w:proofErr w:type="spellStart"/>
      <w:r w:rsidRPr="00355A30">
        <w:rPr>
          <w:color w:val="76923C" w:themeColor="accent3" w:themeShade="BF"/>
        </w:rPr>
        <w:t>Rahab</w:t>
      </w:r>
      <w:proofErr w:type="spellEnd"/>
      <w:r w:rsidRPr="00355A30">
        <w:rPr>
          <w:color w:val="76923C" w:themeColor="accent3" w:themeShade="BF"/>
        </w:rPr>
        <w:t>, the woman from Jericho whose story is told in Joshua, and Ruth, a Moabite woman, both appear in the genealogy of Jesus?</w:t>
      </w:r>
      <w:r>
        <w:rPr>
          <w:color w:val="76923C" w:themeColor="accent3" w:themeShade="BF"/>
        </w:rPr>
        <w:t xml:space="preserve"> These women remind us of God’s promise of redemption for his people, even in the midst of the cycle of sin.</w:t>
      </w:r>
    </w:p>
    <w:p w14:paraId="1CA09A1C" w14:textId="3F621A17" w:rsidR="00355A30" w:rsidRDefault="00355A30" w:rsidP="003C5B98">
      <w:pPr>
        <w:pStyle w:val="ListParagraph"/>
        <w:widowControl w:val="0"/>
        <w:numPr>
          <w:ilvl w:val="0"/>
          <w:numId w:val="89"/>
        </w:numPr>
        <w:tabs>
          <w:tab w:val="left" w:pos="-1890"/>
        </w:tabs>
        <w:spacing w:before="3"/>
        <w:ind w:right="259"/>
      </w:pPr>
      <w:r w:rsidRPr="00355A30">
        <w:rPr>
          <w:color w:val="76923C" w:themeColor="accent3" w:themeShade="BF"/>
        </w:rPr>
        <w:t>“In this time of the judges, after the people cycled through judge after judge and things got particularly bad, God raised up a prophet named Samuel to call His people back to the LORD as their King.</w:t>
      </w:r>
      <w:r>
        <w:t xml:space="preserve"> (</w:t>
      </w:r>
      <w:proofErr w:type="gramStart"/>
      <w:r>
        <w:t>reference</w:t>
      </w:r>
      <w:proofErr w:type="gramEnd"/>
      <w:r>
        <w:t xml:space="preserve"> the Book of 1 Samuel). </w:t>
      </w:r>
      <w:r w:rsidRPr="00D4403B">
        <w:rPr>
          <w:color w:val="76923C" w:themeColor="accent3" w:themeShade="BF"/>
        </w:rPr>
        <w:t>But in the end, the people continued to reject God as their king, and they demanded a human king like the other nations had (1</w:t>
      </w:r>
      <w:r w:rsidRPr="00D4403B">
        <w:rPr>
          <w:color w:val="76923C" w:themeColor="accent3" w:themeShade="BF"/>
          <w:spacing w:val="-2"/>
        </w:rPr>
        <w:t xml:space="preserve"> </w:t>
      </w:r>
      <w:r w:rsidRPr="00D4403B">
        <w:rPr>
          <w:color w:val="76923C" w:themeColor="accent3" w:themeShade="BF"/>
        </w:rPr>
        <w:t>Samuel).</w:t>
      </w:r>
      <w:r w:rsidR="00D4403B">
        <w:rPr>
          <w:color w:val="76923C" w:themeColor="accent3" w:themeShade="BF"/>
        </w:rPr>
        <w:t>”</w:t>
      </w:r>
    </w:p>
    <w:p w14:paraId="36850F1C" w14:textId="54679DA0" w:rsidR="00355A30" w:rsidRDefault="00D4403B" w:rsidP="003C5B98">
      <w:pPr>
        <w:pStyle w:val="ListParagraph"/>
        <w:widowControl w:val="0"/>
        <w:numPr>
          <w:ilvl w:val="0"/>
          <w:numId w:val="89"/>
        </w:numPr>
        <w:spacing w:before="53"/>
        <w:ind w:right="135"/>
      </w:pPr>
      <w:r w:rsidRPr="00D4403B">
        <w:rPr>
          <w:color w:val="76923C" w:themeColor="accent3" w:themeShade="BF"/>
        </w:rPr>
        <w:t>“</w:t>
      </w:r>
      <w:r w:rsidR="00355A30" w:rsidRPr="00D4403B">
        <w:rPr>
          <w:color w:val="76923C" w:themeColor="accent3" w:themeShade="BF"/>
        </w:rPr>
        <w:t>The Lord conceded to their request for a king. God anointed Saul as Israel’s first human king, and He placed His Spirit upon Saul, but King Saul turned out to be a disaster because of his lack of submission to God, so God removed His Spirit from Saul and anointed David with His Spirit, and God called David “a man after God’s own heart”</w:t>
      </w:r>
      <w:r w:rsidR="00355A30">
        <w:t xml:space="preserve"> (1 Samuel 13:14).</w:t>
      </w:r>
    </w:p>
    <w:p w14:paraId="15585A9C" w14:textId="75745A27" w:rsidR="00355A30" w:rsidRPr="00D4403B" w:rsidRDefault="00355A30" w:rsidP="003C5B98">
      <w:pPr>
        <w:pStyle w:val="ListParagraph"/>
        <w:widowControl w:val="0"/>
        <w:numPr>
          <w:ilvl w:val="0"/>
          <w:numId w:val="89"/>
        </w:numPr>
        <w:tabs>
          <w:tab w:val="left" w:pos="-2070"/>
        </w:tabs>
        <w:ind w:right="383"/>
        <w:rPr>
          <w:color w:val="76923C" w:themeColor="accent3" w:themeShade="BF"/>
        </w:rPr>
      </w:pPr>
      <w:r w:rsidRPr="00D4403B">
        <w:rPr>
          <w:color w:val="76923C" w:themeColor="accent3" w:themeShade="BF"/>
        </w:rPr>
        <w:t>“The remainder of 1 Samuel follows the struggle between Saul and David.</w:t>
      </w:r>
      <w:r w:rsidR="00D4403B">
        <w:rPr>
          <w:color w:val="76923C" w:themeColor="accent3" w:themeShade="BF"/>
        </w:rPr>
        <w:t>”</w:t>
      </w:r>
    </w:p>
    <w:p w14:paraId="0B47E0C0" w14:textId="77777777" w:rsidR="009A25A0" w:rsidRPr="009A25A0" w:rsidRDefault="009A25A0" w:rsidP="009A25A0">
      <w:pPr>
        <w:pStyle w:val="ListParagraph"/>
        <w:ind w:left="720"/>
      </w:pPr>
    </w:p>
    <w:p w14:paraId="6D7AF310" w14:textId="07ED26C1" w:rsidR="00090722" w:rsidRPr="00B66E32" w:rsidRDefault="00D4403B" w:rsidP="00EA3B4E">
      <w:pPr>
        <w:pStyle w:val="ListParagraph"/>
        <w:numPr>
          <w:ilvl w:val="0"/>
          <w:numId w:val="51"/>
        </w:numPr>
        <w:rPr>
          <w:b/>
        </w:rPr>
      </w:pPr>
      <w:r>
        <w:rPr>
          <w:b/>
        </w:rPr>
        <w:t>9:50-10:00</w:t>
      </w:r>
      <w:r w:rsidR="00B66E32" w:rsidRPr="00B66E32">
        <w:rPr>
          <w:b/>
        </w:rPr>
        <w:t xml:space="preserve"> (</w:t>
      </w:r>
      <w:r>
        <w:rPr>
          <w:b/>
        </w:rPr>
        <w:t>10</w:t>
      </w:r>
      <w:r w:rsidR="00090722" w:rsidRPr="00B66E32">
        <w:rPr>
          <w:b/>
        </w:rPr>
        <w:t xml:space="preserve"> MINUTES</w:t>
      </w:r>
      <w:r w:rsidR="00B66E32" w:rsidRPr="00B66E32">
        <w:rPr>
          <w:b/>
        </w:rPr>
        <w:t>)</w:t>
      </w:r>
      <w:r w:rsidR="00090722" w:rsidRPr="00B66E32">
        <w:rPr>
          <w:b/>
        </w:rPr>
        <w:t>: SELAH</w:t>
      </w:r>
    </w:p>
    <w:p w14:paraId="20CB9497" w14:textId="0BB3729F" w:rsidR="00090722" w:rsidRDefault="00090722" w:rsidP="00B66E32">
      <w:pPr>
        <w:ind w:left="720"/>
      </w:pPr>
      <w:r w:rsidRPr="009200B1">
        <w:t>Give a few minutes for participants to write their reflections on the Selah sheet</w:t>
      </w:r>
      <w:r w:rsidR="00D4403B">
        <w:t>, PG p. 64</w:t>
      </w:r>
      <w:r w:rsidRPr="009200B1">
        <w:t>.</w:t>
      </w:r>
    </w:p>
    <w:p w14:paraId="30DA2D0D" w14:textId="77777777" w:rsidR="00B66E32" w:rsidRDefault="00B66E32" w:rsidP="00B66E32">
      <w:pPr>
        <w:ind w:left="720"/>
      </w:pPr>
    </w:p>
    <w:p w14:paraId="3D102E5C" w14:textId="1D6E9BCD" w:rsidR="00090722" w:rsidRPr="001E25D4" w:rsidRDefault="00D4403B" w:rsidP="00090722">
      <w:pPr>
        <w:pStyle w:val="ListParagraph"/>
        <w:numPr>
          <w:ilvl w:val="0"/>
          <w:numId w:val="51"/>
        </w:numPr>
        <w:rPr>
          <w:b/>
        </w:rPr>
      </w:pPr>
      <w:r>
        <w:rPr>
          <w:b/>
        </w:rPr>
        <w:t>10:00-10:1</w:t>
      </w:r>
      <w:r w:rsidR="003509CA">
        <w:rPr>
          <w:b/>
        </w:rPr>
        <w:t>5</w:t>
      </w:r>
      <w:r w:rsidR="00384F68" w:rsidRPr="00384F68">
        <w:rPr>
          <w:b/>
        </w:rPr>
        <w:t xml:space="preserve"> (15 MINUTES): BREAK</w:t>
      </w:r>
    </w:p>
    <w:p w14:paraId="22C01D50" w14:textId="716CDBB0" w:rsidR="00384F68" w:rsidRPr="008C50DD" w:rsidRDefault="00B66E32" w:rsidP="00384F68">
      <w:pPr>
        <w:pStyle w:val="Heading3"/>
        <w:ind w:left="360"/>
        <w:rPr>
          <w:sz w:val="32"/>
          <w:szCs w:val="32"/>
        </w:rPr>
      </w:pPr>
      <w:r w:rsidRPr="008C50DD">
        <w:rPr>
          <w:sz w:val="32"/>
          <w:szCs w:val="32"/>
        </w:rPr>
        <w:t>United Monarchy and Temple (</w:t>
      </w:r>
      <w:r w:rsidR="00D4403B">
        <w:rPr>
          <w:sz w:val="32"/>
          <w:szCs w:val="32"/>
        </w:rPr>
        <w:t>10:1</w:t>
      </w:r>
      <w:r w:rsidR="003509CA" w:rsidRPr="008C50DD">
        <w:rPr>
          <w:sz w:val="32"/>
          <w:szCs w:val="32"/>
        </w:rPr>
        <w:t>5</w:t>
      </w:r>
      <w:r w:rsidR="00384F68" w:rsidRPr="008C50DD">
        <w:rPr>
          <w:sz w:val="32"/>
          <w:szCs w:val="32"/>
        </w:rPr>
        <w:t>-12:15)</w:t>
      </w:r>
    </w:p>
    <w:p w14:paraId="7147933E" w14:textId="77777777" w:rsidR="00384F68" w:rsidRDefault="00384F68" w:rsidP="00384F68"/>
    <w:p w14:paraId="61E89AA5" w14:textId="3381A627" w:rsidR="00384F68" w:rsidRPr="00384F68" w:rsidRDefault="00384F68" w:rsidP="00384F68">
      <w:pPr>
        <w:ind w:left="360"/>
        <w:rPr>
          <w:b/>
        </w:rPr>
      </w:pPr>
      <w:r>
        <w:rPr>
          <w:b/>
        </w:rPr>
        <w:t>LEADER NOTES</w:t>
      </w:r>
    </w:p>
    <w:p w14:paraId="5C4C74B5" w14:textId="77777777" w:rsidR="00384F68" w:rsidRDefault="00384F68" w:rsidP="00384F68">
      <w:pPr>
        <w:ind w:left="360"/>
      </w:pPr>
      <w:r w:rsidRPr="009200B1">
        <w:t xml:space="preserve">This is a spiritually and emotionally powerful session. It works particularly well as an evening session. Most of the time will be spent working in small groups, with a worship service following. It won’t be as heavy as the “Settling in the Land” session, but there should be a sense of weightiness during worship that matches the atmosphere of 1 Kings 8. The main activity is writing a vision statement for the Temple. </w:t>
      </w:r>
    </w:p>
    <w:p w14:paraId="60BF7A0E" w14:textId="77777777" w:rsidR="00384F68" w:rsidRDefault="00384F68" w:rsidP="00384F68">
      <w:pPr>
        <w:ind w:left="360"/>
      </w:pPr>
    </w:p>
    <w:p w14:paraId="2B84470A" w14:textId="4FDB1501" w:rsidR="00384F68" w:rsidRPr="00384F68" w:rsidRDefault="00384F68" w:rsidP="00384F68">
      <w:pPr>
        <w:ind w:left="360"/>
      </w:pPr>
      <w:r>
        <w:t>[</w:t>
      </w:r>
      <w:r w:rsidRPr="009200B1">
        <w:rPr>
          <w:i/>
        </w:rPr>
        <w:t>Note: Limited time is spent on David—via the Jonathan presentation—in order to make space for the Temple exercise.</w:t>
      </w:r>
      <w:r>
        <w:t>]</w:t>
      </w:r>
    </w:p>
    <w:p w14:paraId="71E9F584" w14:textId="77777777" w:rsidR="00384F68" w:rsidRDefault="00384F68" w:rsidP="00384F68"/>
    <w:p w14:paraId="377CC1F7" w14:textId="77777777" w:rsidR="00384F68" w:rsidRPr="009200B1" w:rsidRDefault="00384F68" w:rsidP="00384F68">
      <w:pPr>
        <w:ind w:left="360"/>
        <w:rPr>
          <w:b/>
          <w:bCs/>
        </w:rPr>
      </w:pPr>
      <w:r w:rsidRPr="009200B1">
        <w:rPr>
          <w:b/>
          <w:bCs/>
          <w:u w:val="single"/>
        </w:rPr>
        <w:t>PREPARATION</w:t>
      </w:r>
      <w:r w:rsidRPr="009200B1">
        <w:rPr>
          <w:b/>
          <w:bCs/>
          <w:u w:val="single"/>
        </w:rPr>
        <w:tab/>
      </w:r>
    </w:p>
    <w:p w14:paraId="4829E1B1" w14:textId="77777777" w:rsidR="00384F68" w:rsidRPr="009200B1" w:rsidRDefault="00384F68" w:rsidP="00EA3B4E">
      <w:pPr>
        <w:numPr>
          <w:ilvl w:val="0"/>
          <w:numId w:val="52"/>
        </w:numPr>
        <w:ind w:left="900"/>
      </w:pPr>
      <w:r w:rsidRPr="009200B1">
        <w:t>Set up a small “altar” near the front of the room. A card table with a cloth and a plant or vase of flowers is sufficient.</w:t>
      </w:r>
    </w:p>
    <w:p w14:paraId="09C42FA7" w14:textId="77777777" w:rsidR="00384F68" w:rsidRPr="009200B1" w:rsidRDefault="00384F68" w:rsidP="00EA3B4E">
      <w:pPr>
        <w:numPr>
          <w:ilvl w:val="0"/>
          <w:numId w:val="52"/>
        </w:numPr>
        <w:ind w:left="900"/>
      </w:pPr>
      <w:r w:rsidRPr="009200B1">
        <w:t>Let the group presenting the performance about Jonathan know when they come in the schedule.</w:t>
      </w:r>
    </w:p>
    <w:p w14:paraId="4664BFCE" w14:textId="77777777" w:rsidR="00384F68" w:rsidRPr="009200B1" w:rsidRDefault="00384F68" w:rsidP="00EA3B4E">
      <w:pPr>
        <w:numPr>
          <w:ilvl w:val="0"/>
          <w:numId w:val="52"/>
        </w:numPr>
        <w:ind w:left="900"/>
      </w:pPr>
      <w:r w:rsidRPr="009200B1">
        <w:t>Set out tribe table tents.</w:t>
      </w:r>
    </w:p>
    <w:p w14:paraId="221F2D23" w14:textId="77777777" w:rsidR="00384F68" w:rsidRPr="009200B1" w:rsidRDefault="00384F68" w:rsidP="00EA3B4E">
      <w:pPr>
        <w:numPr>
          <w:ilvl w:val="0"/>
          <w:numId w:val="52"/>
        </w:numPr>
        <w:ind w:left="900"/>
      </w:pPr>
      <w:r w:rsidRPr="009200B1">
        <w:t>Set aside one large piece of poster/plain paper for each table group. Put out the wide-tip markers and tape or pins.</w:t>
      </w:r>
    </w:p>
    <w:p w14:paraId="21134F64" w14:textId="77777777" w:rsidR="00384F68" w:rsidRPr="009200B1" w:rsidRDefault="00384F68" w:rsidP="00EA3B4E">
      <w:pPr>
        <w:numPr>
          <w:ilvl w:val="0"/>
          <w:numId w:val="52"/>
        </w:numPr>
        <w:ind w:left="900"/>
      </w:pPr>
      <w:r w:rsidRPr="009200B1">
        <w:t>Add “United Monarchy” and “Temple” to the time line poster.</w:t>
      </w:r>
    </w:p>
    <w:p w14:paraId="7CD9613A" w14:textId="77777777" w:rsidR="00384F68" w:rsidRPr="009200B1" w:rsidRDefault="00384F68" w:rsidP="00EA3B4E">
      <w:pPr>
        <w:numPr>
          <w:ilvl w:val="0"/>
          <w:numId w:val="52"/>
        </w:numPr>
      </w:pPr>
      <w:r w:rsidRPr="009200B1">
        <w:t>Confirm with the worship leader the number and type of songs for the Temple dedication.</w:t>
      </w:r>
    </w:p>
    <w:p w14:paraId="3A73ED39" w14:textId="77777777" w:rsidR="00384F68" w:rsidRPr="009200B1" w:rsidRDefault="00384F68" w:rsidP="00EA3B4E">
      <w:pPr>
        <w:numPr>
          <w:ilvl w:val="0"/>
          <w:numId w:val="52"/>
        </w:numPr>
      </w:pPr>
      <w:r w:rsidRPr="009200B1">
        <w:t>If you have prayer ministers, ask them to be available during the time of dedication.</w:t>
      </w:r>
    </w:p>
    <w:p w14:paraId="201888F6" w14:textId="77777777" w:rsidR="00384F68" w:rsidRDefault="00384F68"/>
    <w:p w14:paraId="2ACA01B7" w14:textId="31C7C107" w:rsidR="00384F68" w:rsidRPr="00384F68" w:rsidRDefault="00D4403B" w:rsidP="00EA3B4E">
      <w:pPr>
        <w:pStyle w:val="ListParagraph"/>
        <w:numPr>
          <w:ilvl w:val="0"/>
          <w:numId w:val="51"/>
        </w:numPr>
        <w:rPr>
          <w:b/>
        </w:rPr>
      </w:pPr>
      <w:r>
        <w:rPr>
          <w:b/>
        </w:rPr>
        <w:t>10:15-10:2</w:t>
      </w:r>
      <w:r w:rsidR="003509CA">
        <w:rPr>
          <w:b/>
        </w:rPr>
        <w:t>5</w:t>
      </w:r>
      <w:r w:rsidR="00384F68" w:rsidRPr="00384F68">
        <w:rPr>
          <w:b/>
        </w:rPr>
        <w:t xml:space="preserve"> (10 MINUTES): INTRODUCTION TO THE UNITED MONARCHY</w:t>
      </w:r>
    </w:p>
    <w:p w14:paraId="22B0A545" w14:textId="39024AF4" w:rsidR="00384F68" w:rsidRPr="009200B1" w:rsidRDefault="00384F68" w:rsidP="00EA3B4E">
      <w:pPr>
        <w:numPr>
          <w:ilvl w:val="0"/>
          <w:numId w:val="55"/>
        </w:numPr>
      </w:pPr>
      <w:r w:rsidRPr="009200B1">
        <w:t>Have the group turn to the first two pages of the “United Monarchy and the Temple” session</w:t>
      </w:r>
      <w:r w:rsidR="00E52C4E">
        <w:t>, PG p. 66-67</w:t>
      </w:r>
      <w:r w:rsidRPr="009200B1">
        <w:t>.</w:t>
      </w:r>
    </w:p>
    <w:p w14:paraId="6DC10F19" w14:textId="77777777" w:rsidR="00384F68" w:rsidRPr="009200B1" w:rsidRDefault="00384F68" w:rsidP="00384F68"/>
    <w:p w14:paraId="226D136B" w14:textId="77777777" w:rsidR="00384F68" w:rsidRPr="009200B1" w:rsidRDefault="00384F68" w:rsidP="00EA3B4E">
      <w:pPr>
        <w:numPr>
          <w:ilvl w:val="0"/>
          <w:numId w:val="55"/>
        </w:numPr>
      </w:pPr>
      <w:r w:rsidRPr="009200B1">
        <w:t>Frame this portion with: “</w:t>
      </w:r>
      <w:r w:rsidRPr="00194621">
        <w:rPr>
          <w:color w:val="76923C" w:themeColor="accent3" w:themeShade="BF"/>
        </w:rPr>
        <w:t xml:space="preserve">We come now to the period of the United Kingdom under Saul, David, and Solomon, as well as the construction of the Temple.” </w:t>
      </w:r>
      <w:r w:rsidRPr="00194621">
        <w:rPr>
          <w:i/>
          <w:color w:val="76923C" w:themeColor="accent3" w:themeShade="BF"/>
        </w:rPr>
        <w:t xml:space="preserve">Point to the time line poster. </w:t>
      </w:r>
      <w:r w:rsidRPr="00194621">
        <w:rPr>
          <w:color w:val="76923C" w:themeColor="accent3" w:themeShade="BF"/>
        </w:rPr>
        <w:t>“Just prior to this was the period of the judges, a time that was a lot like the Wild West—without order or rule of law. God confirmed Samuel as a prophet at the end of this period, but Israel continued to be buffeted by the armies of the surrounding people, especially the Philistines. As Samuel became old, the people cried for a king.</w:t>
      </w:r>
      <w:r w:rsidRPr="009200B1">
        <w:t xml:space="preserve"> </w:t>
      </w:r>
      <w:r w:rsidRPr="00AC4405">
        <w:rPr>
          <w:i/>
        </w:rPr>
        <w:t xml:space="preserve">(Have the group chant, “We want a king! We want a king!”) </w:t>
      </w:r>
      <w:r w:rsidRPr="00194621">
        <w:rPr>
          <w:color w:val="76923C" w:themeColor="accent3" w:themeShade="BF"/>
        </w:rPr>
        <w:t>The first king, Saul, turned out to be a disaster because of his lack of submission to God. The next king, David, was a successful military leader and expanded Israel’s territory and wealth.”</w:t>
      </w:r>
      <w:r w:rsidRPr="009200B1">
        <w:t xml:space="preserve"> </w:t>
      </w:r>
      <w:r w:rsidRPr="00AC4405">
        <w:rPr>
          <w:i/>
        </w:rPr>
        <w:t>Point</w:t>
      </w:r>
      <w:r>
        <w:t xml:space="preserve"> </w:t>
      </w:r>
      <w:r w:rsidRPr="00AC4405">
        <w:rPr>
          <w:i/>
        </w:rPr>
        <w:t xml:space="preserve">out the map. </w:t>
      </w:r>
      <w:r w:rsidRPr="009200B1">
        <w:t>“He moved the capital of Israel to Jerusalem, a more central location.”</w:t>
      </w:r>
    </w:p>
    <w:p w14:paraId="4D8EA18C" w14:textId="77777777" w:rsidR="00384F68" w:rsidRPr="009200B1" w:rsidRDefault="00384F68" w:rsidP="00384F68"/>
    <w:p w14:paraId="73D8621B" w14:textId="5DDFEE3F" w:rsidR="00384F68" w:rsidRPr="00384F68" w:rsidRDefault="00D4403B" w:rsidP="00EA3B4E">
      <w:pPr>
        <w:pStyle w:val="ListParagraph"/>
        <w:numPr>
          <w:ilvl w:val="0"/>
          <w:numId w:val="51"/>
        </w:numPr>
        <w:rPr>
          <w:b/>
        </w:rPr>
      </w:pPr>
      <w:r>
        <w:rPr>
          <w:b/>
        </w:rPr>
        <w:t>10:25-10:3</w:t>
      </w:r>
      <w:r w:rsidR="003509CA">
        <w:rPr>
          <w:b/>
        </w:rPr>
        <w:t>0</w:t>
      </w:r>
      <w:r w:rsidR="00384F68" w:rsidRPr="00384F68">
        <w:rPr>
          <w:b/>
        </w:rPr>
        <w:t xml:space="preserve"> (5 MINUTES)</w:t>
      </w:r>
      <w:r w:rsidR="00384F68">
        <w:rPr>
          <w:b/>
        </w:rPr>
        <w:t>: JONATHAN</w:t>
      </w:r>
      <w:r w:rsidR="00384F68" w:rsidRPr="00384F68">
        <w:rPr>
          <w:b/>
        </w:rPr>
        <w:t xml:space="preserve"> PRESENTATION</w:t>
      </w:r>
    </w:p>
    <w:p w14:paraId="4F389560" w14:textId="77777777" w:rsidR="00384F68" w:rsidRPr="009200B1" w:rsidRDefault="00384F68" w:rsidP="00384F68">
      <w:pPr>
        <w:ind w:left="720"/>
      </w:pPr>
      <w:r w:rsidRPr="009200B1">
        <w:t>Frame with: “We’ll hear now from Jonathan, Saul’s son and David’s best friend.”</w:t>
      </w:r>
    </w:p>
    <w:p w14:paraId="48C76F8C" w14:textId="77777777" w:rsidR="00384F68" w:rsidRPr="009200B1" w:rsidRDefault="00384F68" w:rsidP="00384F68"/>
    <w:p w14:paraId="260F2860" w14:textId="21A58B12" w:rsidR="00384F68" w:rsidRPr="00384F68" w:rsidRDefault="00D4403B" w:rsidP="00EA3B4E">
      <w:pPr>
        <w:pStyle w:val="ListParagraph"/>
        <w:numPr>
          <w:ilvl w:val="0"/>
          <w:numId w:val="51"/>
        </w:numPr>
        <w:rPr>
          <w:b/>
        </w:rPr>
      </w:pPr>
      <w:r>
        <w:rPr>
          <w:b/>
        </w:rPr>
        <w:t>10:30-11:25 (55</w:t>
      </w:r>
      <w:r w:rsidR="00384F68" w:rsidRPr="00384F68">
        <w:rPr>
          <w:b/>
        </w:rPr>
        <w:t xml:space="preserve"> MINUTES): TEMPLE VISION STATEMENT</w:t>
      </w:r>
    </w:p>
    <w:p w14:paraId="160A33BF" w14:textId="727939B5" w:rsidR="00910E17" w:rsidRDefault="00D4403B" w:rsidP="00910E17">
      <w:pPr>
        <w:ind w:left="819"/>
      </w:pPr>
      <w:r>
        <w:t>10:30-10:3</w:t>
      </w:r>
      <w:r w:rsidR="003509CA">
        <w:t>5</w:t>
      </w:r>
      <w:r w:rsidR="00910E17">
        <w:t xml:space="preserve"> (5 MINUTES): INSTRUCTIONS</w:t>
      </w:r>
    </w:p>
    <w:p w14:paraId="2E8CAE89" w14:textId="206FE09C" w:rsidR="00384F68" w:rsidRPr="009200B1" w:rsidRDefault="00384F68" w:rsidP="00EA3B4E">
      <w:pPr>
        <w:numPr>
          <w:ilvl w:val="0"/>
          <w:numId w:val="54"/>
        </w:numPr>
      </w:pPr>
      <w:r w:rsidRPr="009200B1">
        <w:t xml:space="preserve">Frame this time with: </w:t>
      </w:r>
      <w:r w:rsidRPr="00A72A91">
        <w:rPr>
          <w:color w:val="76923C" w:themeColor="accent3" w:themeShade="BF"/>
        </w:rPr>
        <w:t>“Once Israel had peace, wealth, and stability, David wanted to honor the Lord by building him a proper temple.”</w:t>
      </w:r>
      <w:r w:rsidRPr="009200B1">
        <w:t xml:space="preserve"> Have someone read out loud</w:t>
      </w:r>
      <w:r>
        <w:t xml:space="preserve"> </w:t>
      </w:r>
      <w:r w:rsidRPr="009200B1">
        <w:t xml:space="preserve">2 Samuel 7:1-17 and someone else read “God’s Covenant with David” on page 67. Share with students: </w:t>
      </w:r>
      <w:r w:rsidRPr="00A72A91">
        <w:rPr>
          <w:color w:val="76923C" w:themeColor="accent3" w:themeShade="BF"/>
        </w:rPr>
        <w:t>“Solomon, David’s son, fulfilled David’s dream of building a temple for the Lord. The high watermark of Israel’s history was the dedication of the Temple. Today we will write a Temple vision statement by looking at Solomon’s prayer of dedication. At the end we will have a longer block of worship dedicating ourselves to God.”</w:t>
      </w:r>
    </w:p>
    <w:p w14:paraId="6610986E" w14:textId="77777777" w:rsidR="00384F68" w:rsidRPr="009200B1" w:rsidRDefault="00384F68" w:rsidP="00384F68"/>
    <w:p w14:paraId="25B4ABEC" w14:textId="77777777" w:rsidR="00384F68" w:rsidRPr="009200B1" w:rsidRDefault="00384F68" w:rsidP="00EA3B4E">
      <w:pPr>
        <w:numPr>
          <w:ilvl w:val="0"/>
          <w:numId w:val="54"/>
        </w:numPr>
      </w:pPr>
      <w:r w:rsidRPr="009200B1">
        <w:t>Capturing the scene: Instruct the group to close their eyes and use their imagination</w:t>
      </w:r>
      <w:r>
        <w:t xml:space="preserve"> </w:t>
      </w:r>
      <w:r w:rsidRPr="009200B1">
        <w:t>to picture a magnificent, glorious building (like a cathedral). While their eyes are closed, read 1 Kings 8:1-13 out loud.</w:t>
      </w:r>
    </w:p>
    <w:p w14:paraId="1F344F28" w14:textId="77777777" w:rsidR="00384F68" w:rsidRPr="009200B1" w:rsidRDefault="00384F68" w:rsidP="00384F68"/>
    <w:p w14:paraId="34CD83E1" w14:textId="77777777" w:rsidR="00384F68" w:rsidRDefault="00384F68" w:rsidP="00D4403B">
      <w:pPr>
        <w:numPr>
          <w:ilvl w:val="0"/>
          <w:numId w:val="54"/>
        </w:numPr>
        <w:ind w:hanging="213"/>
      </w:pPr>
      <w:r w:rsidRPr="009200B1">
        <w:t xml:space="preserve">Give these instructions: </w:t>
      </w:r>
      <w:r w:rsidRPr="00A72A91">
        <w:rPr>
          <w:color w:val="76923C" w:themeColor="accent3" w:themeShade="BF"/>
        </w:rPr>
        <w:t>“In your table groups, I’d like you to read out loud 1 Kings 8:22-53 (in your guide starting on page 68).”</w:t>
      </w:r>
    </w:p>
    <w:p w14:paraId="4B491A1E" w14:textId="77777777" w:rsidR="00384F68" w:rsidRDefault="00384F68" w:rsidP="00384F68">
      <w:pPr>
        <w:ind w:left="819"/>
      </w:pPr>
    </w:p>
    <w:p w14:paraId="4E7BC066" w14:textId="64B010A8" w:rsidR="00384F68" w:rsidRPr="009200B1" w:rsidRDefault="00384F68" w:rsidP="00D4403B">
      <w:pPr>
        <w:pStyle w:val="ListParagraph"/>
        <w:numPr>
          <w:ilvl w:val="0"/>
          <w:numId w:val="57"/>
        </w:numPr>
        <w:ind w:hanging="270"/>
      </w:pPr>
      <w:r>
        <w:t xml:space="preserve">Divide </w:t>
      </w:r>
      <w:r w:rsidRPr="009200B1">
        <w:t xml:space="preserve">the table groups evenly. To half of the groups say, </w:t>
      </w:r>
      <w:r w:rsidRPr="00A72A91">
        <w:rPr>
          <w:color w:val="76923C" w:themeColor="accent3" w:themeShade="BF"/>
        </w:rPr>
        <w:t>“As you read together, pay attention to what Solomon says about God.”</w:t>
      </w:r>
      <w:r w:rsidRPr="009200B1">
        <w:t xml:space="preserve"> To the other groups say, </w:t>
      </w:r>
      <w:r w:rsidRPr="00A72A91">
        <w:rPr>
          <w:color w:val="76923C" w:themeColor="accent3" w:themeShade="BF"/>
        </w:rPr>
        <w:t>“Pay attention to what Solomon asks for.”</w:t>
      </w:r>
      <w:r w:rsidRPr="009200B1">
        <w:t xml:space="preserve"> </w:t>
      </w:r>
      <w:r w:rsidR="00EF2401">
        <w:t xml:space="preserve">Have both groups discuss why it is important to have a physical Temple. </w:t>
      </w:r>
      <w:r w:rsidRPr="009200B1">
        <w:t xml:space="preserve">Explain that you’ll be passing around poster paper for them to make a list of their findings. </w:t>
      </w:r>
      <w:proofErr w:type="gramStart"/>
      <w:r w:rsidRPr="009200B1">
        <w:t>When</w:t>
      </w:r>
      <w:proofErr w:type="gramEnd"/>
      <w:r w:rsidRPr="009200B1">
        <w:t xml:space="preserve"> they are done, they should post their paper on a designated wall for everyone to see.</w:t>
      </w:r>
    </w:p>
    <w:p w14:paraId="7C90D82D" w14:textId="77777777" w:rsidR="00384F68" w:rsidRDefault="00384F68" w:rsidP="00384F68"/>
    <w:p w14:paraId="17B710A6" w14:textId="18DE5A50" w:rsidR="00910E17" w:rsidRPr="009200B1" w:rsidRDefault="00D4403B" w:rsidP="00910E17">
      <w:pPr>
        <w:ind w:left="720"/>
      </w:pPr>
      <w:r>
        <w:t>10:35-10:5</w:t>
      </w:r>
      <w:r w:rsidR="003509CA">
        <w:t>5</w:t>
      </w:r>
      <w:r w:rsidR="00910E17">
        <w:t xml:space="preserve"> (20 MINUTES): POSTER ASSIGNMENT</w:t>
      </w:r>
    </w:p>
    <w:p w14:paraId="5BC22F5B" w14:textId="77777777" w:rsidR="00384F68" w:rsidRPr="009200B1" w:rsidRDefault="00384F68" w:rsidP="00EA3B4E">
      <w:pPr>
        <w:numPr>
          <w:ilvl w:val="0"/>
          <w:numId w:val="54"/>
        </w:numPr>
      </w:pPr>
      <w:r w:rsidRPr="009200B1">
        <w:t>Table groups: Give the groups about 20 minutes to complete their assignment. Walk around the room, listening in on their conversations and providing guidance as needed. Encourage them to title their sheet “What God Is Like” or “Solomon’s Request,” respectively, if they haven’t already titled the paper. As groups finish, encourage them to post their paper.</w:t>
      </w:r>
    </w:p>
    <w:p w14:paraId="439F9D63" w14:textId="77777777" w:rsidR="00384F68" w:rsidRPr="009200B1" w:rsidRDefault="00384F68" w:rsidP="00384F68"/>
    <w:p w14:paraId="07755853" w14:textId="03A072D2" w:rsidR="00D4403B" w:rsidRDefault="00D4403B" w:rsidP="00D4403B">
      <w:pPr>
        <w:ind w:left="720"/>
      </w:pPr>
      <w:r>
        <w:t>10:55-11:00 (5 MINUTES): READ EACH OTHER’S POSTERS</w:t>
      </w:r>
    </w:p>
    <w:p w14:paraId="5D65A4F2" w14:textId="3BCA206D" w:rsidR="00384F68" w:rsidRPr="009200B1" w:rsidRDefault="00384F68" w:rsidP="00D4403B">
      <w:pPr>
        <w:pStyle w:val="ListParagraph"/>
        <w:numPr>
          <w:ilvl w:val="0"/>
          <w:numId w:val="57"/>
        </w:numPr>
        <w:ind w:left="990" w:hanging="180"/>
      </w:pPr>
      <w:r w:rsidRPr="009200B1">
        <w:t>Give the students 5 minutes to walk around the room and read each other’s posters.</w:t>
      </w:r>
    </w:p>
    <w:p w14:paraId="1F75CAC8" w14:textId="77777777" w:rsidR="00384F68" w:rsidRDefault="00384F68" w:rsidP="00384F68"/>
    <w:p w14:paraId="76871747" w14:textId="7E483318" w:rsidR="00910E17" w:rsidRPr="009200B1" w:rsidRDefault="00D4403B" w:rsidP="00910E17">
      <w:pPr>
        <w:ind w:left="819"/>
      </w:pPr>
      <w:r>
        <w:t>11:00-11:20</w:t>
      </w:r>
      <w:r w:rsidR="00910E17">
        <w:t xml:space="preserve"> (20 MINUTES): WRITING A VISION STATEMENT</w:t>
      </w:r>
    </w:p>
    <w:p w14:paraId="04F11F98" w14:textId="77777777" w:rsidR="00384F68" w:rsidRPr="009200B1" w:rsidRDefault="00384F68" w:rsidP="00EA3B4E">
      <w:pPr>
        <w:numPr>
          <w:ilvl w:val="0"/>
          <w:numId w:val="54"/>
        </w:numPr>
      </w:pPr>
      <w:r w:rsidRPr="009200B1">
        <w:t>Large group: Lead the group in filling in the first two parts of “The Temple” worksheet on page 72 by sharing with each other what they found. Keep this time moving and don’t make a lot of commentary. Tell them that you want them to get back into table groups to write a vision statement for the Temple in light of what they have learned from each other. A vision statement is a short, memorable statement that expresses the desired outcome of an organization. Reiterate InterVarsity’s vision statement, which is on the bottom of the worksheet.</w:t>
      </w:r>
    </w:p>
    <w:p w14:paraId="3155C1E4" w14:textId="77777777" w:rsidR="00384F68" w:rsidRPr="009200B1" w:rsidRDefault="00384F68" w:rsidP="00384F68"/>
    <w:p w14:paraId="41FC2018" w14:textId="77E1DA55" w:rsidR="00384F68" w:rsidRDefault="00384F68" w:rsidP="00EA3B4E">
      <w:pPr>
        <w:numPr>
          <w:ilvl w:val="0"/>
          <w:numId w:val="54"/>
        </w:numPr>
      </w:pPr>
      <w:r w:rsidRPr="009200B1">
        <w:t>Table groups: Give the group 10</w:t>
      </w:r>
      <w:r w:rsidR="00910E17">
        <w:t xml:space="preserve"> or so</w:t>
      </w:r>
      <w:r w:rsidRPr="009200B1">
        <w:t xml:space="preserve"> minutes to write a vision statement. The statement must be “</w:t>
      </w:r>
      <w:proofErr w:type="spellStart"/>
      <w:r w:rsidRPr="009200B1">
        <w:t>tweetable</w:t>
      </w:r>
      <w:proofErr w:type="spellEnd"/>
      <w:r w:rsidRPr="009200B1">
        <w:t>.”</w:t>
      </w:r>
      <w:r w:rsidR="00EF2401">
        <w:t xml:space="preserve"> You can give them poster paper to write out their tweet, and post them around the room.</w:t>
      </w:r>
    </w:p>
    <w:p w14:paraId="40F74DF4" w14:textId="77777777" w:rsidR="00027C0A" w:rsidRDefault="00027C0A" w:rsidP="00027C0A">
      <w:pPr>
        <w:ind w:left="1023"/>
      </w:pPr>
    </w:p>
    <w:p w14:paraId="5EEF08E5" w14:textId="77777777" w:rsidR="00027C0A" w:rsidRPr="009200B1" w:rsidRDefault="00027C0A" w:rsidP="00EA3B4E">
      <w:pPr>
        <w:pStyle w:val="ListParagraph"/>
        <w:numPr>
          <w:ilvl w:val="0"/>
          <w:numId w:val="54"/>
        </w:numPr>
      </w:pPr>
      <w:r w:rsidRPr="009200B1">
        <w:t>Some examples of Temple vision statements:</w:t>
      </w:r>
    </w:p>
    <w:p w14:paraId="1335319B" w14:textId="77777777" w:rsidR="00027C0A" w:rsidRPr="009200B1" w:rsidRDefault="00027C0A" w:rsidP="00EA3B4E">
      <w:pPr>
        <w:numPr>
          <w:ilvl w:val="1"/>
          <w:numId w:val="54"/>
        </w:numPr>
      </w:pPr>
      <w:r w:rsidRPr="009200B1">
        <w:t>Where God hears, forgives, and acts on behalf of people</w:t>
      </w:r>
    </w:p>
    <w:p w14:paraId="7ABCB6CF" w14:textId="77777777" w:rsidR="00027C0A" w:rsidRPr="009200B1" w:rsidRDefault="00027C0A" w:rsidP="00EA3B4E">
      <w:pPr>
        <w:numPr>
          <w:ilvl w:val="1"/>
          <w:numId w:val="54"/>
        </w:numPr>
      </w:pPr>
      <w:r w:rsidRPr="009200B1">
        <w:t>House of prayer for Israel and all nations</w:t>
      </w:r>
    </w:p>
    <w:p w14:paraId="34BE298C" w14:textId="77777777" w:rsidR="00027C0A" w:rsidRPr="009200B1" w:rsidRDefault="00027C0A" w:rsidP="00EA3B4E">
      <w:pPr>
        <w:numPr>
          <w:ilvl w:val="1"/>
          <w:numId w:val="54"/>
        </w:numPr>
      </w:pPr>
      <w:r w:rsidRPr="009200B1">
        <w:t>One God, One House, Many Nations, Together in Prayer</w:t>
      </w:r>
    </w:p>
    <w:p w14:paraId="7E4CAD8E" w14:textId="77777777" w:rsidR="00027C0A" w:rsidRDefault="00027C0A" w:rsidP="00EA3B4E">
      <w:pPr>
        <w:numPr>
          <w:ilvl w:val="1"/>
          <w:numId w:val="54"/>
        </w:numPr>
      </w:pPr>
      <w:r w:rsidRPr="009200B1">
        <w:t>God’s character displayed</w:t>
      </w:r>
    </w:p>
    <w:p w14:paraId="5EAB2EA6" w14:textId="77777777" w:rsidR="00027C0A" w:rsidRDefault="00027C0A" w:rsidP="00EA3B4E">
      <w:pPr>
        <w:numPr>
          <w:ilvl w:val="1"/>
          <w:numId w:val="54"/>
        </w:numPr>
      </w:pPr>
      <w:r w:rsidRPr="009200B1">
        <w:t>Bridging the gap between God and man</w:t>
      </w:r>
    </w:p>
    <w:p w14:paraId="00681183" w14:textId="77777777" w:rsidR="00384F68" w:rsidRPr="009200B1" w:rsidRDefault="00384F68" w:rsidP="00384F68"/>
    <w:p w14:paraId="68806B82" w14:textId="14B0C3A9" w:rsidR="00910E17" w:rsidRDefault="00D4403B" w:rsidP="00910E17">
      <w:pPr>
        <w:ind w:left="819"/>
      </w:pPr>
      <w:r>
        <w:t>11:20-11:25</w:t>
      </w:r>
      <w:r w:rsidR="00910E17">
        <w:t xml:space="preserve"> (5 MINUTES): SHARING VISION STATEMENTS AND DISCUSSION</w:t>
      </w:r>
    </w:p>
    <w:p w14:paraId="33748B6F" w14:textId="21A950EA" w:rsidR="00384F68" w:rsidRPr="009200B1" w:rsidRDefault="00384F68" w:rsidP="00EA3B4E">
      <w:pPr>
        <w:numPr>
          <w:ilvl w:val="0"/>
          <w:numId w:val="54"/>
        </w:numPr>
      </w:pPr>
      <w:r w:rsidRPr="009200B1">
        <w:t>Large group: Ask each table to read their vision statement. Optional: Write the statements on a poster as they share them. This only works well if the groups have come up with concise statements. Ask the group, “Why was it important to have a physical Temple?” Follow-up questions might include, “What did having a temple do for Israel? What did it do for the surrounding nations?” Use the remainder of your hour discussing this. If you run out of time, it’s fine to only discuss the first question.</w:t>
      </w:r>
    </w:p>
    <w:p w14:paraId="1915E7B0" w14:textId="77777777" w:rsidR="00384F68" w:rsidRDefault="00384F68" w:rsidP="00384F68"/>
    <w:p w14:paraId="7865FBF0" w14:textId="2A67032E" w:rsidR="00384F68" w:rsidRPr="00E52C4E" w:rsidRDefault="00EF2401" w:rsidP="00EA3B4E">
      <w:pPr>
        <w:pStyle w:val="ListParagraph"/>
        <w:numPr>
          <w:ilvl w:val="0"/>
          <w:numId w:val="51"/>
        </w:numPr>
        <w:rPr>
          <w:b/>
        </w:rPr>
      </w:pPr>
      <w:r>
        <w:rPr>
          <w:b/>
        </w:rPr>
        <w:t>11:25</w:t>
      </w:r>
      <w:r w:rsidR="00BD0A52">
        <w:rPr>
          <w:b/>
        </w:rPr>
        <w:t>-11:5</w:t>
      </w:r>
      <w:r w:rsidR="003509CA">
        <w:rPr>
          <w:b/>
        </w:rPr>
        <w:t>5</w:t>
      </w:r>
      <w:r w:rsidR="00E52C4E" w:rsidRPr="00E52C4E">
        <w:rPr>
          <w:b/>
        </w:rPr>
        <w:t xml:space="preserve"> (</w:t>
      </w:r>
      <w:r>
        <w:rPr>
          <w:b/>
        </w:rPr>
        <w:t>30</w:t>
      </w:r>
      <w:r w:rsidR="00384F68" w:rsidRPr="00E52C4E">
        <w:rPr>
          <w:b/>
        </w:rPr>
        <w:t xml:space="preserve"> MINUTES</w:t>
      </w:r>
      <w:r w:rsidR="00E52C4E" w:rsidRPr="00E52C4E">
        <w:rPr>
          <w:b/>
        </w:rPr>
        <w:t>)</w:t>
      </w:r>
      <w:r w:rsidR="00384F68" w:rsidRPr="00E52C4E">
        <w:rPr>
          <w:b/>
        </w:rPr>
        <w:t xml:space="preserve">: </w:t>
      </w:r>
      <w:r w:rsidR="00D4403B">
        <w:rPr>
          <w:b/>
        </w:rPr>
        <w:t xml:space="preserve">QUIET TIME: </w:t>
      </w:r>
      <w:r w:rsidR="00384F68" w:rsidRPr="00E52C4E">
        <w:rPr>
          <w:b/>
        </w:rPr>
        <w:t>PREPARING THE OFFERING</w:t>
      </w:r>
    </w:p>
    <w:p w14:paraId="69D79B47" w14:textId="47D9BAC0" w:rsidR="00EF2401" w:rsidRDefault="00EF2401" w:rsidP="00EF2401">
      <w:pPr>
        <w:pStyle w:val="ListParagraph"/>
        <w:numPr>
          <w:ilvl w:val="0"/>
          <w:numId w:val="57"/>
        </w:numPr>
      </w:pPr>
      <w:r w:rsidRPr="00EF2401">
        <w:rPr>
          <w:color w:val="76923C" w:themeColor="accent3" w:themeShade="BF"/>
        </w:rPr>
        <w:t>“When the people dedicated the Temple, they also rededicated themselves with a prayer and sacrifice. Hear Solomon’s prayer on behalf of the people.”</w:t>
      </w:r>
      <w:r>
        <w:t xml:space="preserve"> Have someone read 1 </w:t>
      </w:r>
      <w:proofErr w:type="gramStart"/>
      <w:r>
        <w:t>Kings</w:t>
      </w:r>
      <w:proofErr w:type="gramEnd"/>
      <w:r>
        <w:t xml:space="preserve"> 8:54-61.</w:t>
      </w:r>
    </w:p>
    <w:p w14:paraId="72FF4663" w14:textId="0BA76ACF" w:rsidR="00EF2401" w:rsidRPr="00EF2401" w:rsidRDefault="00EF2401" w:rsidP="00EF2401">
      <w:pPr>
        <w:pStyle w:val="ListParagraph"/>
        <w:numPr>
          <w:ilvl w:val="0"/>
          <w:numId w:val="57"/>
        </w:numPr>
        <w:rPr>
          <w:color w:val="76923C" w:themeColor="accent3" w:themeShade="BF"/>
        </w:rPr>
      </w:pPr>
      <w:r w:rsidRPr="00EF2401">
        <w:rPr>
          <w:color w:val="76923C" w:themeColor="accent3" w:themeShade="BF"/>
        </w:rPr>
        <w:t>“We are about halfway through our Origins Journey, and this is a good time to pause and reflect on who God is and where our hearts and our lives are in relation to Him. Like people in Solomon’s time, we will end this session with a time of worshiping God and rededicating ourselves to Him with a wholehearted love and obedience to Him. For everyone who follows Jesus, our hearts are the Temple where God’s Spirit dwells, and we have the opportunity to say Yes to God every day.”</w:t>
      </w:r>
    </w:p>
    <w:p w14:paraId="7B7F1E72" w14:textId="67585E8E" w:rsidR="00384F68" w:rsidRPr="009200B1" w:rsidRDefault="00EF2401" w:rsidP="00EF2401">
      <w:pPr>
        <w:pStyle w:val="ListParagraph"/>
        <w:numPr>
          <w:ilvl w:val="0"/>
          <w:numId w:val="57"/>
        </w:numPr>
      </w:pPr>
      <w:r w:rsidRPr="00EF2401">
        <w:rPr>
          <w:color w:val="76923C" w:themeColor="accent3" w:themeShade="BF"/>
        </w:rPr>
        <w:t>“</w:t>
      </w:r>
      <w:r w:rsidR="00DC33C3">
        <w:rPr>
          <w:color w:val="76923C" w:themeColor="accent3" w:themeShade="BF"/>
        </w:rPr>
        <w:t>Our quiet time today will be a time of personal to reflection to prepare an offering for the Temple.  In this next 25 minutes or so</w:t>
      </w:r>
      <w:r w:rsidRPr="00EF2401">
        <w:rPr>
          <w:color w:val="76923C" w:themeColor="accent3" w:themeShade="BF"/>
        </w:rPr>
        <w:t>,</w:t>
      </w:r>
      <w:r w:rsidR="00DC33C3">
        <w:rPr>
          <w:color w:val="76923C" w:themeColor="accent3" w:themeShade="BF"/>
        </w:rPr>
        <w:t xml:space="preserve"> reflect on what you might need to do to rededicate yourself to God. In this time, prayerfully select an </w:t>
      </w:r>
      <w:r w:rsidRPr="00EF2401">
        <w:rPr>
          <w:color w:val="76923C" w:themeColor="accent3" w:themeShade="BF"/>
        </w:rPr>
        <w:t>object</w:t>
      </w:r>
      <w:r w:rsidR="00DC33C3">
        <w:rPr>
          <w:color w:val="76923C" w:themeColor="accent3" w:themeShade="BF"/>
        </w:rPr>
        <w:t xml:space="preserve"> to symbolize this</w:t>
      </w:r>
      <w:r w:rsidRPr="00EF2401">
        <w:rPr>
          <w:color w:val="76923C" w:themeColor="accent3" w:themeShade="BF"/>
        </w:rPr>
        <w:t>.</w:t>
      </w:r>
      <w:r w:rsidRPr="00EF2401">
        <w:t xml:space="preserve"> </w:t>
      </w:r>
      <w:r w:rsidRPr="00EF2401">
        <w:rPr>
          <w:color w:val="76923C" w:themeColor="accent3" w:themeShade="BF"/>
        </w:rPr>
        <w:t>We want to devote ourselves completely to our good and faithful God. This object might be a possession that is meaningful to you, something you find outside, a drawing, writing on a piece of paper an area of sin you are turning away from, or a way you want to trust Jesus more fully. Please come back at (s</w:t>
      </w:r>
      <w:r>
        <w:rPr>
          <w:color w:val="76923C" w:themeColor="accent3" w:themeShade="BF"/>
        </w:rPr>
        <w:t>pecific time) with your object</w:t>
      </w:r>
      <w:r w:rsidRPr="00EF2401">
        <w:rPr>
          <w:color w:val="76923C" w:themeColor="accent3" w:themeShade="BF"/>
        </w:rPr>
        <w:t>”</w:t>
      </w:r>
      <w:r>
        <w:t xml:space="preserve"> </w:t>
      </w:r>
      <w:r w:rsidR="00DC33C3">
        <w:rPr>
          <w:i/>
        </w:rPr>
        <w:t>(Note: You might not want to</w:t>
      </w:r>
      <w:r w:rsidR="00384F68" w:rsidRPr="00EF2401">
        <w:rPr>
          <w:i/>
        </w:rPr>
        <w:t xml:space="preserve"> put out art supplies on tables as this can direct attention away from engaging with God.) </w:t>
      </w:r>
    </w:p>
    <w:p w14:paraId="56BFE9C8" w14:textId="6B0DDD2F" w:rsidR="00384F68" w:rsidRPr="00DC33C3" w:rsidRDefault="00DC33C3" w:rsidP="00EF2401">
      <w:pPr>
        <w:pStyle w:val="ListParagraph"/>
        <w:numPr>
          <w:ilvl w:val="0"/>
          <w:numId w:val="57"/>
        </w:numPr>
        <w:rPr>
          <w:color w:val="76923C" w:themeColor="accent3" w:themeShade="BF"/>
        </w:rPr>
      </w:pPr>
      <w:r w:rsidRPr="00DC33C3">
        <w:rPr>
          <w:color w:val="76923C" w:themeColor="accent3" w:themeShade="BF"/>
        </w:rPr>
        <w:t>“Come back at 11:55 with your object for a time of worship together.”</w:t>
      </w:r>
    </w:p>
    <w:p w14:paraId="1B788CED" w14:textId="77777777" w:rsidR="00384F68" w:rsidRPr="009200B1" w:rsidRDefault="00384F68" w:rsidP="00384F68"/>
    <w:p w14:paraId="7AC32FD1" w14:textId="240EB424" w:rsidR="00384F68" w:rsidRPr="00E52C4E" w:rsidRDefault="00BD0A52" w:rsidP="00EA3B4E">
      <w:pPr>
        <w:pStyle w:val="ListParagraph"/>
        <w:numPr>
          <w:ilvl w:val="0"/>
          <w:numId w:val="51"/>
        </w:numPr>
        <w:rPr>
          <w:b/>
        </w:rPr>
      </w:pPr>
      <w:r>
        <w:rPr>
          <w:b/>
        </w:rPr>
        <w:t>11:5</w:t>
      </w:r>
      <w:r w:rsidR="003509CA">
        <w:rPr>
          <w:b/>
        </w:rPr>
        <w:t xml:space="preserve">5-12:15 </w:t>
      </w:r>
      <w:r w:rsidR="00E52C4E" w:rsidRPr="00E52C4E">
        <w:rPr>
          <w:b/>
        </w:rPr>
        <w:t>(</w:t>
      </w:r>
      <w:r>
        <w:rPr>
          <w:b/>
        </w:rPr>
        <w:t>2</w:t>
      </w:r>
      <w:r w:rsidR="003509CA">
        <w:rPr>
          <w:b/>
        </w:rPr>
        <w:t>0</w:t>
      </w:r>
      <w:r w:rsidR="00384F68" w:rsidRPr="00E52C4E">
        <w:rPr>
          <w:b/>
        </w:rPr>
        <w:t xml:space="preserve"> MINUTES</w:t>
      </w:r>
      <w:r w:rsidR="00E52C4E" w:rsidRPr="00E52C4E">
        <w:rPr>
          <w:b/>
        </w:rPr>
        <w:t>)</w:t>
      </w:r>
      <w:r w:rsidR="00384F68" w:rsidRPr="00E52C4E">
        <w:rPr>
          <w:b/>
        </w:rPr>
        <w:t>: WORSHIP</w:t>
      </w:r>
    </w:p>
    <w:p w14:paraId="2D0E6F52" w14:textId="1983D66F" w:rsidR="00384F68" w:rsidRPr="009200B1" w:rsidRDefault="00BD0A52" w:rsidP="00EA3B4E">
      <w:pPr>
        <w:numPr>
          <w:ilvl w:val="0"/>
          <w:numId w:val="53"/>
        </w:numPr>
      </w:pPr>
      <w:r>
        <w:t>3</w:t>
      </w:r>
      <w:r w:rsidR="00384F68" w:rsidRPr="009200B1">
        <w:t xml:space="preserve"> songs (songs about God’s greatness and majesty are appropriate)</w:t>
      </w:r>
    </w:p>
    <w:p w14:paraId="1DD16326" w14:textId="77777777" w:rsidR="00384F68" w:rsidRPr="009200B1" w:rsidRDefault="00384F68" w:rsidP="00EA3B4E">
      <w:pPr>
        <w:numPr>
          <w:ilvl w:val="0"/>
          <w:numId w:val="53"/>
        </w:numPr>
      </w:pPr>
      <w:r w:rsidRPr="009200B1">
        <w:t>Read 1 Kings 8:56-61 as a blessing over the group.</w:t>
      </w:r>
    </w:p>
    <w:p w14:paraId="04D571CA" w14:textId="77777777" w:rsidR="00384F68" w:rsidRPr="009200B1" w:rsidRDefault="00384F68" w:rsidP="00EA3B4E">
      <w:pPr>
        <w:numPr>
          <w:ilvl w:val="0"/>
          <w:numId w:val="53"/>
        </w:numPr>
      </w:pPr>
      <w:r w:rsidRPr="009200B1">
        <w:t>Invite them to lay their offering on the altar.</w:t>
      </w:r>
    </w:p>
    <w:p w14:paraId="0B7B02B7" w14:textId="71C61226" w:rsidR="00384F68" w:rsidRPr="009200B1" w:rsidRDefault="00BD0A52" w:rsidP="00EA3B4E">
      <w:pPr>
        <w:numPr>
          <w:ilvl w:val="0"/>
          <w:numId w:val="53"/>
        </w:numPr>
      </w:pPr>
      <w:r>
        <w:t>1-</w:t>
      </w:r>
      <w:r w:rsidR="00384F68" w:rsidRPr="009200B1">
        <w:t>2 songs (songs of commitment or trust are appropriate)</w:t>
      </w:r>
    </w:p>
    <w:p w14:paraId="0F7DFDF4" w14:textId="49FCE3BD" w:rsidR="00384F68" w:rsidRDefault="00384F68"/>
    <w:p w14:paraId="53890689" w14:textId="77777777" w:rsidR="00890AA9" w:rsidRDefault="00890AA9">
      <w:pPr>
        <w:rPr>
          <w:rFonts w:eastAsiaTheme="majorEastAsia" w:cstheme="majorBidi"/>
          <w:bCs/>
          <w:color w:val="4F81BD" w:themeColor="accent1"/>
          <w:sz w:val="32"/>
          <w:szCs w:val="26"/>
        </w:rPr>
      </w:pPr>
      <w:r>
        <w:br w:type="page"/>
      </w:r>
    </w:p>
    <w:p w14:paraId="1D72D0BE" w14:textId="05EC4112" w:rsidR="00EA3B4E" w:rsidRDefault="00EA3B4E" w:rsidP="00EA3B4E">
      <w:pPr>
        <w:pStyle w:val="Heading2"/>
      </w:pPr>
      <w:r>
        <w:t>Session 6 Details: Wednesday 9:00-12:15: Divided Monarchy and Prophets</w:t>
      </w:r>
    </w:p>
    <w:p w14:paraId="3CE7C100" w14:textId="77777777" w:rsidR="00EA3B4E" w:rsidRDefault="00EA3B4E" w:rsidP="00EA3B4E">
      <w:pPr>
        <w:ind w:left="360"/>
      </w:pPr>
    </w:p>
    <w:p w14:paraId="7EEAFE7A" w14:textId="77777777" w:rsidR="00EA3B4E" w:rsidRPr="00B573EB" w:rsidRDefault="00EA3B4E" w:rsidP="00EA3B4E">
      <w:pPr>
        <w:ind w:left="360"/>
        <w:rPr>
          <w:b/>
          <w:bCs/>
        </w:rPr>
      </w:pPr>
      <w:r w:rsidRPr="00B573EB">
        <w:rPr>
          <w:b/>
          <w:bCs/>
        </w:rPr>
        <w:t>LEADER NOTES</w:t>
      </w:r>
    </w:p>
    <w:p w14:paraId="3C4B889C" w14:textId="1831933F" w:rsidR="00EA3B4E" w:rsidRDefault="00EA3B4E" w:rsidP="00EA3B4E">
      <w:pPr>
        <w:ind w:left="360"/>
      </w:pPr>
      <w:r w:rsidRPr="00B573EB">
        <w:t>This is a tragic phase of Israel’s history as the kingdom breaks apart and the nation deteriorates under bad leaders and idolatry. Many participants will not have realized that much of the Old Testament literature is about two different kingdoms. This session is designed to be experiential and connect participants emotionally to Israel’s rejection of the prophets; it should be somewhat jarring to match the topic.</w:t>
      </w:r>
    </w:p>
    <w:p w14:paraId="0C97DF9C" w14:textId="77777777" w:rsidR="00C127AF" w:rsidRDefault="00C127AF" w:rsidP="00EA3B4E">
      <w:pPr>
        <w:ind w:left="360"/>
        <w:rPr>
          <w:b/>
          <w:bCs/>
          <w:u w:val="single"/>
        </w:rPr>
      </w:pPr>
    </w:p>
    <w:p w14:paraId="3A14DB7D" w14:textId="1C278C13" w:rsidR="00EA3B4E" w:rsidRPr="00B573EB" w:rsidRDefault="00EA3B4E" w:rsidP="00EA3B4E">
      <w:pPr>
        <w:ind w:left="360"/>
        <w:rPr>
          <w:b/>
          <w:bCs/>
        </w:rPr>
      </w:pPr>
      <w:r w:rsidRPr="00B573EB">
        <w:rPr>
          <w:b/>
          <w:bCs/>
          <w:u w:val="single"/>
        </w:rPr>
        <w:t>PREPARATION</w:t>
      </w:r>
    </w:p>
    <w:p w14:paraId="4D350C1F" w14:textId="77777777" w:rsidR="00EA3B4E" w:rsidRPr="00B573EB" w:rsidRDefault="00EA3B4E" w:rsidP="00EA3B4E">
      <w:pPr>
        <w:numPr>
          <w:ilvl w:val="0"/>
          <w:numId w:val="53"/>
        </w:numPr>
      </w:pPr>
      <w:r w:rsidRPr="00B573EB">
        <w:t>Straighten up the altar used during the Temple dedication service. Hopefully many participants will have left their offerings there. There is no need to draw attention to it, but it should stay up until it is knocked over in the next session.</w:t>
      </w:r>
    </w:p>
    <w:p w14:paraId="071EE692" w14:textId="77777777" w:rsidR="00EA3B4E" w:rsidRPr="00B573EB" w:rsidRDefault="00EA3B4E" w:rsidP="00EA3B4E">
      <w:pPr>
        <w:numPr>
          <w:ilvl w:val="0"/>
          <w:numId w:val="53"/>
        </w:numPr>
      </w:pPr>
      <w:r w:rsidRPr="00B573EB">
        <w:t xml:space="preserve">Let the group performing the Ahab </w:t>
      </w:r>
      <w:proofErr w:type="gramStart"/>
      <w:r w:rsidRPr="00B573EB">
        <w:t>presentation know</w:t>
      </w:r>
      <w:proofErr w:type="gramEnd"/>
      <w:r w:rsidRPr="00B573EB">
        <w:t xml:space="preserve"> when they come in the schedule.</w:t>
      </w:r>
    </w:p>
    <w:p w14:paraId="47801255" w14:textId="77777777" w:rsidR="00EA3B4E" w:rsidRPr="00B573EB" w:rsidRDefault="00EA3B4E" w:rsidP="00EA3B4E">
      <w:pPr>
        <w:numPr>
          <w:ilvl w:val="0"/>
          <w:numId w:val="53"/>
        </w:numPr>
      </w:pPr>
      <w:r w:rsidRPr="00B573EB">
        <w:t xml:space="preserve">Rearrange the tribe table tents so that half of the tables represent the nation of Judah in the south </w:t>
      </w:r>
      <w:proofErr w:type="gramStart"/>
      <w:r w:rsidRPr="00B573EB">
        <w:t>( Judah</w:t>
      </w:r>
      <w:proofErr w:type="gramEnd"/>
      <w:r w:rsidRPr="00B573EB">
        <w:t>, Benjamin, and Simeon), and the other half represent the nation of Israel in the north (rest of the tribes). Do not put a table tent on the table farthest away from the front of the room.</w:t>
      </w:r>
    </w:p>
    <w:p w14:paraId="174C0F90" w14:textId="77777777" w:rsidR="00EA3B4E" w:rsidRPr="00B573EB" w:rsidRDefault="00EA3B4E" w:rsidP="00EA3B4E">
      <w:pPr>
        <w:numPr>
          <w:ilvl w:val="0"/>
          <w:numId w:val="53"/>
        </w:numPr>
      </w:pPr>
      <w:r w:rsidRPr="00B573EB">
        <w:t>Add “930,” “Split,” “Israel,” and “Judah” to the time line poster.</w:t>
      </w:r>
    </w:p>
    <w:p w14:paraId="1801A5CE" w14:textId="77777777" w:rsidR="00EA3B4E" w:rsidRDefault="00EA3B4E" w:rsidP="00EA3B4E">
      <w:pPr>
        <w:numPr>
          <w:ilvl w:val="0"/>
          <w:numId w:val="53"/>
        </w:numPr>
      </w:pPr>
      <w:r w:rsidRPr="00B573EB">
        <w:t>Hang the “Moral Assessment” poster up where it can be easily seen. Divide the kings listed on the “Moral Assessment” chart by the number of tables. Set out a few thick markers.</w:t>
      </w:r>
    </w:p>
    <w:p w14:paraId="40EA945B" w14:textId="06AAAA2B" w:rsidR="00EA3B4E" w:rsidRDefault="00EA3B4E" w:rsidP="00EA3B4E">
      <w:pPr>
        <w:numPr>
          <w:ilvl w:val="0"/>
          <w:numId w:val="53"/>
        </w:numPr>
      </w:pPr>
      <w:r w:rsidRPr="00B573EB">
        <w:t xml:space="preserve">Just before the session, as people are taking their seats, </w:t>
      </w:r>
      <w:r w:rsidR="00C127AF">
        <w:t>invite four people to play the roles of prophets</w:t>
      </w:r>
      <w:r w:rsidRPr="00B573EB">
        <w:t>. Tell them they will be taking turns delivering God’s message to the people. Have them</w:t>
      </w:r>
      <w:r w:rsidR="00786A53">
        <w:t xml:space="preserve"> sit at the back of the room, and</w:t>
      </w:r>
      <w:r w:rsidRPr="00B573EB">
        <w:t xml:space="preserve"> divide the six readings listed on page 80 of the</w:t>
      </w:r>
      <w:r>
        <w:t xml:space="preserve"> </w:t>
      </w:r>
      <w:r w:rsidRPr="00B573EB">
        <w:t>Participant Guide between themselves. When you give the cue for each, they are to stand up before the group of tables representing Israel or Judah and read the passage emphatically.</w:t>
      </w:r>
    </w:p>
    <w:p w14:paraId="30FC2682" w14:textId="53696A0A" w:rsidR="00C127AF" w:rsidRDefault="00C127AF" w:rsidP="003C5B98">
      <w:pPr>
        <w:numPr>
          <w:ilvl w:val="0"/>
          <w:numId w:val="91"/>
        </w:numPr>
        <w:ind w:left="1350"/>
      </w:pPr>
      <w:r>
        <w:t>Encourage them to read through their assignment once or so and make sure they are comfortable with the names of people and places (or at least encourage them not to get hung up on pronouncing them when they are reading for the group). Also, encourage them to put themselves into the shoes of an actual prophet of God – to read it dramatically and with appropriate emotion.</w:t>
      </w:r>
    </w:p>
    <w:p w14:paraId="71D315EC" w14:textId="77777777" w:rsidR="00EA3B4E" w:rsidRDefault="00EA3B4E"/>
    <w:p w14:paraId="4DAEFF90" w14:textId="6D7D29AD" w:rsidR="00DA1D8C" w:rsidRDefault="00B9207C" w:rsidP="003C5B98">
      <w:pPr>
        <w:pStyle w:val="ListParagraph"/>
        <w:numPr>
          <w:ilvl w:val="0"/>
          <w:numId w:val="59"/>
        </w:numPr>
        <w:rPr>
          <w:b/>
        </w:rPr>
      </w:pPr>
      <w:r>
        <w:rPr>
          <w:b/>
        </w:rPr>
        <w:t>9:00-9:15 (15</w:t>
      </w:r>
      <w:r w:rsidR="00DA1D8C">
        <w:rPr>
          <w:b/>
        </w:rPr>
        <w:t xml:space="preserve"> MINUTES): BIBLE PROJECT VIDEO</w:t>
      </w:r>
      <w:r>
        <w:rPr>
          <w:b/>
        </w:rPr>
        <w:t>S</w:t>
      </w:r>
      <w:r w:rsidR="00DA1D8C">
        <w:rPr>
          <w:b/>
        </w:rPr>
        <w:t xml:space="preserve"> ON 1</w:t>
      </w:r>
      <w:r>
        <w:rPr>
          <w:b/>
        </w:rPr>
        <w:t xml:space="preserve"> &amp; 2</w:t>
      </w:r>
      <w:r w:rsidR="00DA1D8C">
        <w:rPr>
          <w:b/>
        </w:rPr>
        <w:t xml:space="preserve"> SAMUEL</w:t>
      </w:r>
    </w:p>
    <w:p w14:paraId="4D8F0C48" w14:textId="77777777" w:rsidR="00DA1D8C" w:rsidRDefault="00DA1D8C" w:rsidP="00DA1D8C">
      <w:pPr>
        <w:pStyle w:val="ListParagraph"/>
        <w:ind w:left="720"/>
        <w:rPr>
          <w:b/>
        </w:rPr>
      </w:pPr>
    </w:p>
    <w:p w14:paraId="3E833B22" w14:textId="726B86BA" w:rsidR="00EA3B4E" w:rsidRPr="00EA3B4E" w:rsidRDefault="00B9207C" w:rsidP="003C5B98">
      <w:pPr>
        <w:pStyle w:val="ListParagraph"/>
        <w:numPr>
          <w:ilvl w:val="0"/>
          <w:numId w:val="59"/>
        </w:numPr>
        <w:rPr>
          <w:b/>
        </w:rPr>
      </w:pPr>
      <w:r>
        <w:rPr>
          <w:b/>
        </w:rPr>
        <w:t>9:15</w:t>
      </w:r>
      <w:r w:rsidR="00DA1D8C">
        <w:rPr>
          <w:b/>
        </w:rPr>
        <w:t>-9:2</w:t>
      </w:r>
      <w:r>
        <w:rPr>
          <w:b/>
        </w:rPr>
        <w:t>5</w:t>
      </w:r>
      <w:r w:rsidR="00157A67">
        <w:rPr>
          <w:b/>
        </w:rPr>
        <w:t xml:space="preserve"> (1</w:t>
      </w:r>
      <w:r w:rsidR="0040653B">
        <w:rPr>
          <w:b/>
        </w:rPr>
        <w:t>0</w:t>
      </w:r>
      <w:r w:rsidR="00EA3B4E" w:rsidRPr="00EA3B4E">
        <w:rPr>
          <w:b/>
        </w:rPr>
        <w:t xml:space="preserve"> MINUTES): SELAH REFLECTION ON UNITED MONARCHY AND THE TEMPLE</w:t>
      </w:r>
    </w:p>
    <w:p w14:paraId="4B806131" w14:textId="77777777" w:rsidR="00EA3B4E" w:rsidRPr="00B573EB" w:rsidRDefault="00EA3B4E" w:rsidP="00EA3B4E"/>
    <w:p w14:paraId="171D667A" w14:textId="74D45493" w:rsidR="00EA3B4E" w:rsidRPr="00EA3B4E" w:rsidRDefault="00B9207C" w:rsidP="003C5B98">
      <w:pPr>
        <w:pStyle w:val="ListParagraph"/>
        <w:numPr>
          <w:ilvl w:val="0"/>
          <w:numId w:val="59"/>
        </w:numPr>
        <w:rPr>
          <w:b/>
        </w:rPr>
      </w:pPr>
      <w:r>
        <w:rPr>
          <w:b/>
        </w:rPr>
        <w:t>9:25-9:35</w:t>
      </w:r>
      <w:r w:rsidR="00EA3B4E" w:rsidRPr="00EA3B4E">
        <w:rPr>
          <w:b/>
        </w:rPr>
        <w:t xml:space="preserve"> (10 MINUTES): THE DIVIDED MONARCHY</w:t>
      </w:r>
    </w:p>
    <w:p w14:paraId="7CC3B0A4" w14:textId="77777777" w:rsidR="00C127AF" w:rsidRPr="00C127AF" w:rsidRDefault="00EA3B4E" w:rsidP="003C5B98">
      <w:pPr>
        <w:pStyle w:val="ListParagraph"/>
        <w:numPr>
          <w:ilvl w:val="0"/>
          <w:numId w:val="90"/>
        </w:numPr>
        <w:ind w:left="1080"/>
      </w:pPr>
      <w:r w:rsidRPr="00B573EB">
        <w:t xml:space="preserve">Frame this time with: </w:t>
      </w:r>
      <w:r w:rsidRPr="00C127AF">
        <w:rPr>
          <w:color w:val="76923C" w:themeColor="accent3" w:themeShade="BF"/>
        </w:rPr>
        <w:t>“Israel’s glory under David and Solomon was short lived. Solomon consolidated his power by marrying 700 wives. This led to trouble.”</w:t>
      </w:r>
      <w:r w:rsidRPr="00B573EB">
        <w:t xml:space="preserve"> </w:t>
      </w:r>
      <w:r w:rsidRPr="00C127AF">
        <w:rPr>
          <w:i/>
        </w:rPr>
        <w:t>Read out loud 1 Kings 11:1-13.</w:t>
      </w:r>
    </w:p>
    <w:p w14:paraId="0F64B6BB" w14:textId="77777777" w:rsidR="00C127AF" w:rsidRPr="00C127AF" w:rsidRDefault="00EA3B4E" w:rsidP="003C5B98">
      <w:pPr>
        <w:pStyle w:val="ListParagraph"/>
        <w:numPr>
          <w:ilvl w:val="0"/>
          <w:numId w:val="90"/>
        </w:numPr>
        <w:ind w:left="1080"/>
      </w:pPr>
      <w:r w:rsidRPr="00C127AF">
        <w:rPr>
          <w:color w:val="76923C" w:themeColor="accent3" w:themeShade="BF"/>
        </w:rPr>
        <w:t xml:space="preserve">“True to God’s word, when Solomon died and his son </w:t>
      </w:r>
      <w:proofErr w:type="spellStart"/>
      <w:r w:rsidRPr="00C127AF">
        <w:rPr>
          <w:color w:val="76923C" w:themeColor="accent3" w:themeShade="BF"/>
        </w:rPr>
        <w:t>Rehoboam</w:t>
      </w:r>
      <w:proofErr w:type="spellEnd"/>
      <w:r w:rsidRPr="00C127AF">
        <w:rPr>
          <w:color w:val="76923C" w:themeColor="accent3" w:themeShade="BF"/>
        </w:rPr>
        <w:t xml:space="preserve"> came to power, there was a rebellion that led to a split into two kingdoms: the kingdom of Judah in the south and Israel in the north.”</w:t>
      </w:r>
      <w:r w:rsidRPr="00B573EB">
        <w:t xml:space="preserve"> </w:t>
      </w:r>
      <w:r w:rsidRPr="00C127AF">
        <w:rPr>
          <w:i/>
        </w:rPr>
        <w:t>Motion to the two sets of tables.</w:t>
      </w:r>
    </w:p>
    <w:p w14:paraId="5DF10958" w14:textId="40A333BD" w:rsidR="00EA3B4E" w:rsidRPr="00FA223D" w:rsidRDefault="00EA3B4E" w:rsidP="003C5B98">
      <w:pPr>
        <w:pStyle w:val="ListParagraph"/>
        <w:numPr>
          <w:ilvl w:val="0"/>
          <w:numId w:val="90"/>
        </w:numPr>
        <w:ind w:left="1080"/>
      </w:pPr>
      <w:r w:rsidRPr="00C127AF">
        <w:rPr>
          <w:color w:val="76923C" w:themeColor="accent3" w:themeShade="BF"/>
        </w:rPr>
        <w:t>“The southern kingdom had control of Jerusalem and the Temple. David’s line continued to reign there. The northern kingdom established the city of Samaria as its capital and quickly built other altars to discourage people from traveling to Judah to worship at the Temple.”</w:t>
      </w:r>
      <w:r w:rsidRPr="00B573EB">
        <w:t xml:space="preserve"> </w:t>
      </w:r>
      <w:r w:rsidRPr="00C127AF">
        <w:rPr>
          <w:i/>
        </w:rPr>
        <w:t>Point out the period on</w:t>
      </w:r>
      <w:r>
        <w:t xml:space="preserve"> </w:t>
      </w:r>
      <w:r w:rsidRPr="00C127AF">
        <w:rPr>
          <w:i/>
        </w:rPr>
        <w:t>the time line poster, noting that the northern kingdom came under God’s judgment earlier than the</w:t>
      </w:r>
      <w:r>
        <w:t xml:space="preserve"> </w:t>
      </w:r>
      <w:r w:rsidRPr="00C127AF">
        <w:rPr>
          <w:i/>
        </w:rPr>
        <w:t>southern. Also point out the map and chronology of the kings of Israel on pp. 76-77.)</w:t>
      </w:r>
    </w:p>
    <w:p w14:paraId="03006990" w14:textId="77777777" w:rsidR="00EA3B4E" w:rsidRPr="00B573EB" w:rsidRDefault="00EA3B4E" w:rsidP="00EA3B4E">
      <w:pPr>
        <w:rPr>
          <w:i/>
        </w:rPr>
      </w:pPr>
    </w:p>
    <w:p w14:paraId="41DE5EB4" w14:textId="7669967C" w:rsidR="00EA3B4E" w:rsidRPr="00EA3B4E" w:rsidRDefault="00B9207C" w:rsidP="003C5B98">
      <w:pPr>
        <w:pStyle w:val="ListParagraph"/>
        <w:numPr>
          <w:ilvl w:val="0"/>
          <w:numId w:val="59"/>
        </w:numPr>
        <w:rPr>
          <w:b/>
        </w:rPr>
      </w:pPr>
      <w:r>
        <w:rPr>
          <w:b/>
        </w:rPr>
        <w:t>9:35-9:50</w:t>
      </w:r>
      <w:r w:rsidR="00EA3B4E" w:rsidRPr="00EA3B4E">
        <w:rPr>
          <w:b/>
        </w:rPr>
        <w:t xml:space="preserve"> (15 MINUTES): MORAL ASSESSMENT OF THE KINGS OF ISRAEL</w:t>
      </w:r>
    </w:p>
    <w:p w14:paraId="0AE3EB60" w14:textId="77777777" w:rsidR="00EA3B4E" w:rsidRPr="00B573EB" w:rsidRDefault="00EA3B4E" w:rsidP="00EA3B4E">
      <w:pPr>
        <w:ind w:left="720"/>
      </w:pPr>
      <w:r w:rsidRPr="00B573EB">
        <w:t>Assign each table a set of kings to read about and rate as “good,” “bad,” or “mixed.” When they are done, a representative should add their assessment to the wall chart. Ask a participant to total up the number of good kings for each nation. Then ask, “What makes a king good or bad?”</w:t>
      </w:r>
    </w:p>
    <w:p w14:paraId="64C96D08" w14:textId="77777777" w:rsidR="00EA3B4E" w:rsidRPr="00B573EB" w:rsidRDefault="00EA3B4E" w:rsidP="00EA3B4E"/>
    <w:p w14:paraId="1E68BDBA" w14:textId="36269FC1" w:rsidR="00EA3B4E" w:rsidRPr="008F4BCA" w:rsidRDefault="00B9207C" w:rsidP="003C5B98">
      <w:pPr>
        <w:pStyle w:val="ListParagraph"/>
        <w:numPr>
          <w:ilvl w:val="0"/>
          <w:numId w:val="59"/>
        </w:numPr>
        <w:rPr>
          <w:b/>
        </w:rPr>
      </w:pPr>
      <w:r>
        <w:rPr>
          <w:b/>
        </w:rPr>
        <w:t>9:50</w:t>
      </w:r>
      <w:r w:rsidR="008F4BCA" w:rsidRPr="008F4BCA">
        <w:rPr>
          <w:b/>
        </w:rPr>
        <w:t>-</w:t>
      </w:r>
      <w:r>
        <w:rPr>
          <w:b/>
        </w:rPr>
        <w:t>9:55</w:t>
      </w:r>
      <w:r w:rsidR="008F4BCA" w:rsidRPr="008F4BCA">
        <w:rPr>
          <w:b/>
        </w:rPr>
        <w:t xml:space="preserve"> (5 </w:t>
      </w:r>
      <w:r w:rsidR="00EA3B4E" w:rsidRPr="008F4BCA">
        <w:rPr>
          <w:b/>
        </w:rPr>
        <w:t>MINUTES</w:t>
      </w:r>
      <w:r w:rsidR="008F4BCA" w:rsidRPr="008F4BCA">
        <w:rPr>
          <w:b/>
        </w:rPr>
        <w:t>)</w:t>
      </w:r>
      <w:r w:rsidR="00F11F70">
        <w:rPr>
          <w:b/>
        </w:rPr>
        <w:t xml:space="preserve">:  </w:t>
      </w:r>
      <w:r w:rsidR="00EA3B4E" w:rsidRPr="008F4BCA">
        <w:rPr>
          <w:b/>
        </w:rPr>
        <w:t>AHAB PRESENTATION</w:t>
      </w:r>
    </w:p>
    <w:p w14:paraId="278D8DBE" w14:textId="77777777" w:rsidR="008F4BCA" w:rsidRDefault="00EA3B4E" w:rsidP="008F4BCA">
      <w:pPr>
        <w:ind w:left="720"/>
      </w:pPr>
      <w:r w:rsidRPr="00B573EB">
        <w:t>Introduce Ahab as a particularly bad king before the presentation.</w:t>
      </w:r>
      <w:r>
        <w:t xml:space="preserve"> </w:t>
      </w:r>
      <w:r w:rsidRPr="00B573EB">
        <w:t xml:space="preserve"> </w:t>
      </w:r>
    </w:p>
    <w:p w14:paraId="1CC24ABD" w14:textId="77777777" w:rsidR="008F4BCA" w:rsidRDefault="008F4BCA" w:rsidP="00EA3B4E"/>
    <w:p w14:paraId="47D445A2" w14:textId="61451E0C" w:rsidR="00D66F9A" w:rsidRDefault="00D66F9A" w:rsidP="003C5B98">
      <w:pPr>
        <w:pStyle w:val="ListParagraph"/>
        <w:numPr>
          <w:ilvl w:val="0"/>
          <w:numId w:val="59"/>
        </w:numPr>
        <w:rPr>
          <w:b/>
        </w:rPr>
      </w:pPr>
      <w:r>
        <w:rPr>
          <w:b/>
        </w:rPr>
        <w:t>9:55-10:05 (10 MINITES): BIBLE PROJECT VIDEO ON 1 &amp; 2 KINGS</w:t>
      </w:r>
    </w:p>
    <w:p w14:paraId="43850607" w14:textId="77777777" w:rsidR="00D66F9A" w:rsidRPr="00D66F9A" w:rsidRDefault="00D66F9A" w:rsidP="00D66F9A">
      <w:pPr>
        <w:rPr>
          <w:b/>
        </w:rPr>
      </w:pPr>
    </w:p>
    <w:p w14:paraId="008079BF" w14:textId="2094B8CB" w:rsidR="00D66F9A" w:rsidRDefault="00D66F9A" w:rsidP="003C5B98">
      <w:pPr>
        <w:pStyle w:val="ListParagraph"/>
        <w:numPr>
          <w:ilvl w:val="0"/>
          <w:numId w:val="59"/>
        </w:numPr>
        <w:rPr>
          <w:b/>
        </w:rPr>
      </w:pPr>
      <w:r>
        <w:rPr>
          <w:b/>
        </w:rPr>
        <w:t>10:05-10:20 (15 MINUTES): BREAK</w:t>
      </w:r>
    </w:p>
    <w:p w14:paraId="5BCB3A86" w14:textId="77777777" w:rsidR="00D66F9A" w:rsidRPr="00D66F9A" w:rsidRDefault="00D66F9A" w:rsidP="00D66F9A">
      <w:pPr>
        <w:rPr>
          <w:b/>
        </w:rPr>
      </w:pPr>
    </w:p>
    <w:p w14:paraId="334338AD" w14:textId="6B44EA82" w:rsidR="00EA3B4E" w:rsidRPr="008F4BCA" w:rsidRDefault="00D66F9A" w:rsidP="003C5B98">
      <w:pPr>
        <w:pStyle w:val="ListParagraph"/>
        <w:numPr>
          <w:ilvl w:val="0"/>
          <w:numId w:val="59"/>
        </w:numPr>
        <w:rPr>
          <w:b/>
        </w:rPr>
      </w:pPr>
      <w:r>
        <w:rPr>
          <w:b/>
        </w:rPr>
        <w:t>10:20-10:55</w:t>
      </w:r>
      <w:r w:rsidR="008F4BCA" w:rsidRPr="008F4BCA">
        <w:rPr>
          <w:b/>
        </w:rPr>
        <w:t xml:space="preserve"> (35 </w:t>
      </w:r>
      <w:r w:rsidR="00EA3B4E" w:rsidRPr="008F4BCA">
        <w:rPr>
          <w:b/>
        </w:rPr>
        <w:t>MINUTES</w:t>
      </w:r>
      <w:r w:rsidR="008F4BCA" w:rsidRPr="008F4BCA">
        <w:rPr>
          <w:b/>
        </w:rPr>
        <w:t>)</w:t>
      </w:r>
      <w:r w:rsidR="00EA3B4E" w:rsidRPr="008F4BCA">
        <w:rPr>
          <w:b/>
        </w:rPr>
        <w:t>: LISTENING TO THE PROPHETS</w:t>
      </w:r>
    </w:p>
    <w:p w14:paraId="34E20FDA" w14:textId="335DFF29" w:rsidR="00EA3B4E" w:rsidRPr="00786A53" w:rsidRDefault="00786A53" w:rsidP="003C5B98">
      <w:pPr>
        <w:numPr>
          <w:ilvl w:val="0"/>
          <w:numId w:val="58"/>
        </w:numPr>
        <w:ind w:left="900"/>
        <w:rPr>
          <w:color w:val="76923C" w:themeColor="accent3" w:themeShade="BF"/>
        </w:rPr>
      </w:pPr>
      <w:r w:rsidRPr="00786A53">
        <w:rPr>
          <w:color w:val="76923C" w:themeColor="accent3" w:themeShade="BF"/>
        </w:rPr>
        <w:t>“</w:t>
      </w:r>
      <w:r w:rsidR="00EA3B4E" w:rsidRPr="00786A53">
        <w:rPr>
          <w:color w:val="76923C" w:themeColor="accent3" w:themeShade="BF"/>
        </w:rPr>
        <w:t xml:space="preserve">Throughout the time of the kings, God raised up prophets to speak on his behalf to the kings and to the people. When reading the prophetic books of the Old Testament, it is important to remember that there is a story behind each one. Each spoke into a specific situation and a specific audience. The chart on </w:t>
      </w:r>
      <w:r w:rsidR="008F4BCA" w:rsidRPr="00786A53">
        <w:rPr>
          <w:color w:val="76923C" w:themeColor="accent3" w:themeShade="BF"/>
        </w:rPr>
        <w:t>PG p.</w:t>
      </w:r>
      <w:r w:rsidR="00EA3B4E" w:rsidRPr="00786A53">
        <w:rPr>
          <w:color w:val="76923C" w:themeColor="accent3" w:themeShade="BF"/>
        </w:rPr>
        <w:t xml:space="preserve"> 79 lists the prophetic books in chronological order and shows which king(s) they spoke to. On the right side you will find the Old Testament history references that provide the context for understanding what you are reading.</w:t>
      </w:r>
      <w:r w:rsidRPr="00786A53">
        <w:rPr>
          <w:color w:val="76923C" w:themeColor="accent3" w:themeShade="BF"/>
        </w:rPr>
        <w:t>”</w:t>
      </w:r>
    </w:p>
    <w:p w14:paraId="215CF5EF" w14:textId="028761DA" w:rsidR="00786A53" w:rsidRDefault="00786A53" w:rsidP="003C5B98">
      <w:pPr>
        <w:pStyle w:val="ListParagraph"/>
        <w:numPr>
          <w:ilvl w:val="0"/>
          <w:numId w:val="58"/>
        </w:numPr>
        <w:ind w:left="900"/>
        <w:rPr>
          <w:color w:val="76923C" w:themeColor="accent3" w:themeShade="BF"/>
        </w:rPr>
      </w:pPr>
      <w:r w:rsidRPr="00786A53">
        <w:rPr>
          <w:color w:val="76923C" w:themeColor="accent3" w:themeShade="BF"/>
        </w:rPr>
        <w:t xml:space="preserve">“There were actually many </w:t>
      </w:r>
      <w:proofErr w:type="spellStart"/>
      <w:r w:rsidRPr="00786A53">
        <w:rPr>
          <w:color w:val="76923C" w:themeColor="accent3" w:themeShade="BF"/>
        </w:rPr>
        <w:t>many</w:t>
      </w:r>
      <w:proofErr w:type="spellEnd"/>
      <w:r w:rsidRPr="00786A53">
        <w:rPr>
          <w:color w:val="76923C" w:themeColor="accent3" w:themeShade="BF"/>
        </w:rPr>
        <w:t xml:space="preserve"> more prophets than those “with their own books” and those whose stories are told in other parts of Scripture. And there were many false prophets, too. The prophets weren’t solitary figures, but members of a community called a band of prophets.</w:t>
      </w:r>
      <w:r>
        <w:rPr>
          <w:color w:val="76923C" w:themeColor="accent3" w:themeShade="BF"/>
        </w:rPr>
        <w:t>”</w:t>
      </w:r>
    </w:p>
    <w:p w14:paraId="77BEEC70" w14:textId="0653A440" w:rsidR="00786A53" w:rsidRPr="00786A53" w:rsidRDefault="00786A53" w:rsidP="003C5B98">
      <w:pPr>
        <w:pStyle w:val="ListParagraph"/>
        <w:numPr>
          <w:ilvl w:val="0"/>
          <w:numId w:val="58"/>
        </w:numPr>
        <w:ind w:left="900"/>
        <w:rPr>
          <w:color w:val="76923C" w:themeColor="accent3" w:themeShade="BF"/>
        </w:rPr>
      </w:pPr>
      <w:r w:rsidRPr="00786A53">
        <w:rPr>
          <w:color w:val="76923C" w:themeColor="accent3" w:themeShade="BF"/>
        </w:rPr>
        <w:t>“When reading the prophetic books of the Old Testament, once again it is essential to take into account genre, which is prophetic and almost always in the form of poetic oracles, blessings and woes. A few of the key things you need to remember regarding prophetic genre are these:</w:t>
      </w:r>
    </w:p>
    <w:p w14:paraId="72818C28" w14:textId="77777777" w:rsidR="00786A53" w:rsidRPr="00786A53" w:rsidRDefault="00786A53" w:rsidP="003C5B98">
      <w:pPr>
        <w:pStyle w:val="ListParagraph"/>
        <w:numPr>
          <w:ilvl w:val="1"/>
          <w:numId w:val="92"/>
        </w:numPr>
        <w:ind w:left="1440"/>
        <w:rPr>
          <w:color w:val="76923C" w:themeColor="accent3" w:themeShade="BF"/>
        </w:rPr>
      </w:pPr>
      <w:proofErr w:type="gramStart"/>
      <w:r w:rsidRPr="00786A53">
        <w:rPr>
          <w:color w:val="76923C" w:themeColor="accent3" w:themeShade="BF"/>
        </w:rPr>
        <w:t>it</w:t>
      </w:r>
      <w:proofErr w:type="gramEnd"/>
      <w:r w:rsidRPr="00786A53">
        <w:rPr>
          <w:color w:val="76923C" w:themeColor="accent3" w:themeShade="BF"/>
        </w:rPr>
        <w:t xml:space="preserve"> is full of intense imagery</w:t>
      </w:r>
    </w:p>
    <w:p w14:paraId="6EEAC3F4" w14:textId="77777777" w:rsidR="00786A53" w:rsidRPr="00786A53" w:rsidRDefault="00786A53" w:rsidP="003C5B98">
      <w:pPr>
        <w:pStyle w:val="ListParagraph"/>
        <w:numPr>
          <w:ilvl w:val="1"/>
          <w:numId w:val="92"/>
        </w:numPr>
        <w:ind w:left="1440"/>
        <w:rPr>
          <w:color w:val="76923C" w:themeColor="accent3" w:themeShade="BF"/>
        </w:rPr>
      </w:pPr>
      <w:proofErr w:type="gramStart"/>
      <w:r w:rsidRPr="00786A53">
        <w:rPr>
          <w:color w:val="76923C" w:themeColor="accent3" w:themeShade="BF"/>
        </w:rPr>
        <w:t>it</w:t>
      </w:r>
      <w:proofErr w:type="gramEnd"/>
      <w:r w:rsidRPr="00786A53">
        <w:rPr>
          <w:color w:val="76923C" w:themeColor="accent3" w:themeShade="BF"/>
        </w:rPr>
        <w:t xml:space="preserve"> is written in the form of Hebrew poetry, which itself has particular characteristics and forms </w:t>
      </w:r>
    </w:p>
    <w:p w14:paraId="6388194F" w14:textId="77777777" w:rsidR="00786A53" w:rsidRPr="00786A53" w:rsidRDefault="00786A53" w:rsidP="003C5B98">
      <w:pPr>
        <w:pStyle w:val="ListParagraph"/>
        <w:numPr>
          <w:ilvl w:val="1"/>
          <w:numId w:val="92"/>
        </w:numPr>
        <w:ind w:left="1440"/>
        <w:rPr>
          <w:color w:val="76923C" w:themeColor="accent3" w:themeShade="BF"/>
        </w:rPr>
      </w:pPr>
      <w:proofErr w:type="gramStart"/>
      <w:r w:rsidRPr="00786A53">
        <w:rPr>
          <w:color w:val="76923C" w:themeColor="accent3" w:themeShade="BF"/>
        </w:rPr>
        <w:t>the</w:t>
      </w:r>
      <w:proofErr w:type="gramEnd"/>
      <w:r w:rsidRPr="00786A53">
        <w:rPr>
          <w:color w:val="76923C" w:themeColor="accent3" w:themeShade="BF"/>
        </w:rPr>
        <w:t xml:space="preserve"> prophets were not primarily predicting far future events, but rather warning God’s people and the leaders about the immediate future</w:t>
      </w:r>
    </w:p>
    <w:p w14:paraId="059A17ED" w14:textId="53C4B38F" w:rsidR="00786A53" w:rsidRPr="00786A53" w:rsidRDefault="00786A53" w:rsidP="003C5B98">
      <w:pPr>
        <w:pStyle w:val="ListParagraph"/>
        <w:numPr>
          <w:ilvl w:val="1"/>
          <w:numId w:val="92"/>
        </w:numPr>
        <w:ind w:left="1440"/>
        <w:rPr>
          <w:color w:val="76923C" w:themeColor="accent3" w:themeShade="BF"/>
        </w:rPr>
      </w:pPr>
      <w:proofErr w:type="gramStart"/>
      <w:r w:rsidRPr="00786A53">
        <w:rPr>
          <w:color w:val="76923C" w:themeColor="accent3" w:themeShade="BF"/>
        </w:rPr>
        <w:t>each</w:t>
      </w:r>
      <w:proofErr w:type="gramEnd"/>
      <w:r w:rsidRPr="00786A53">
        <w:rPr>
          <w:color w:val="76923C" w:themeColor="accent3" w:themeShade="BF"/>
        </w:rPr>
        <w:t xml:space="preserve"> prophet spoke into a specific situation and to a specific audience</w:t>
      </w:r>
      <w:r>
        <w:rPr>
          <w:color w:val="76923C" w:themeColor="accent3" w:themeShade="BF"/>
        </w:rPr>
        <w:t>”</w:t>
      </w:r>
    </w:p>
    <w:p w14:paraId="5F86F137" w14:textId="026D4152" w:rsidR="00EA3B4E" w:rsidRPr="00786A53" w:rsidRDefault="00786A53" w:rsidP="003C5B98">
      <w:pPr>
        <w:numPr>
          <w:ilvl w:val="0"/>
          <w:numId w:val="58"/>
        </w:numPr>
        <w:ind w:left="900"/>
        <w:rPr>
          <w:color w:val="76923C" w:themeColor="accent3" w:themeShade="BF"/>
        </w:rPr>
      </w:pPr>
      <w:r w:rsidRPr="00786A53">
        <w:rPr>
          <w:color w:val="76923C" w:themeColor="accent3" w:themeShade="BF"/>
        </w:rPr>
        <w:t>“</w:t>
      </w:r>
      <w:r w:rsidR="00EA3B4E" w:rsidRPr="00786A53">
        <w:rPr>
          <w:color w:val="76923C" w:themeColor="accent3" w:themeShade="BF"/>
        </w:rPr>
        <w:t>We have our own band of prophets in the back of the room. As they speak to us, put yourselves into the shoes of your tribe. When each is finished, we will</w:t>
      </w:r>
      <w:r w:rsidRPr="00786A53">
        <w:rPr>
          <w:color w:val="76923C" w:themeColor="accent3" w:themeShade="BF"/>
        </w:rPr>
        <w:t xml:space="preserve"> respond in unison by yelling, ‘Forget you!’”</w:t>
      </w:r>
    </w:p>
    <w:p w14:paraId="56E0AEB5" w14:textId="657B1B21" w:rsidR="00EA3B4E" w:rsidRPr="00B573EB" w:rsidRDefault="00EA3B4E" w:rsidP="003C5B98">
      <w:pPr>
        <w:numPr>
          <w:ilvl w:val="0"/>
          <w:numId w:val="58"/>
        </w:numPr>
        <w:ind w:left="900"/>
      </w:pPr>
      <w:r w:rsidRPr="00B573EB">
        <w:t>Signal to the prophets to deliver their messages in the order listed on “Listening to the Prophets” (</w:t>
      </w:r>
      <w:r w:rsidR="008F4BCA">
        <w:t xml:space="preserve">PG </w:t>
      </w:r>
      <w:r w:rsidRPr="00B573EB">
        <w:t xml:space="preserve">p. 80). Lead the group in yelling, “Forget </w:t>
      </w:r>
      <w:proofErr w:type="gramStart"/>
      <w:r w:rsidRPr="00B573EB">
        <w:t>You</w:t>
      </w:r>
      <w:proofErr w:type="gramEnd"/>
      <w:r w:rsidRPr="00B573EB">
        <w:t>!” after</w:t>
      </w:r>
      <w:r>
        <w:t xml:space="preserve"> </w:t>
      </w:r>
      <w:r w:rsidRPr="00B573EB">
        <w:t>each one. Don’t make any additional comments or explanation. This is to be a dramatic and sobering experience.</w:t>
      </w:r>
    </w:p>
    <w:p w14:paraId="049B4CE5" w14:textId="77777777" w:rsidR="00EA3B4E" w:rsidRPr="00B573EB" w:rsidRDefault="00EA3B4E" w:rsidP="003C5B98">
      <w:pPr>
        <w:numPr>
          <w:ilvl w:val="0"/>
          <w:numId w:val="58"/>
        </w:numPr>
        <w:ind w:left="900"/>
      </w:pPr>
      <w:r w:rsidRPr="00B573EB">
        <w:t xml:space="preserve">After the second Amos reading, read 2 Kings 16:1-16 from up front, without comment </w:t>
      </w:r>
      <w:proofErr w:type="gramStart"/>
      <w:r w:rsidRPr="00B573EB">
        <w:t>Then</w:t>
      </w:r>
      <w:proofErr w:type="gramEnd"/>
      <w:r w:rsidRPr="00B573EB">
        <w:t xml:space="preserve"> have the Joel passage read.</w:t>
      </w:r>
    </w:p>
    <w:p w14:paraId="1D7DB504" w14:textId="43738D2D" w:rsidR="00EA3B4E" w:rsidRDefault="00EA3B4E" w:rsidP="003C5B98">
      <w:pPr>
        <w:numPr>
          <w:ilvl w:val="0"/>
          <w:numId w:val="58"/>
        </w:numPr>
        <w:ind w:left="900"/>
      </w:pPr>
      <w:r w:rsidRPr="00B573EB">
        <w:t>After the Joel reading, read 2 Kings 21:1-16 from up front, without comment. Then have the Isaiah passage read.</w:t>
      </w:r>
    </w:p>
    <w:p w14:paraId="7A961485" w14:textId="77777777" w:rsidR="00EA3B4E" w:rsidRDefault="00EA3B4E" w:rsidP="00EA3B4E"/>
    <w:p w14:paraId="346FA31B" w14:textId="6D96DE30" w:rsidR="00786A53" w:rsidRDefault="00786A53" w:rsidP="003C5B98">
      <w:pPr>
        <w:pStyle w:val="ListParagraph"/>
        <w:numPr>
          <w:ilvl w:val="0"/>
          <w:numId w:val="59"/>
        </w:numPr>
        <w:rPr>
          <w:b/>
        </w:rPr>
      </w:pPr>
      <w:r>
        <w:rPr>
          <w:b/>
        </w:rPr>
        <w:t>10:30-10:40 DEBRIEF LISTENING TO THE PROPHETS</w:t>
      </w:r>
    </w:p>
    <w:p w14:paraId="1B3D9EEC" w14:textId="00B345A1" w:rsidR="00786A53" w:rsidRPr="00B573EB" w:rsidRDefault="00786A53" w:rsidP="003C5B98">
      <w:pPr>
        <w:numPr>
          <w:ilvl w:val="0"/>
          <w:numId w:val="58"/>
        </w:numPr>
        <w:ind w:left="900"/>
      </w:pPr>
      <w:r w:rsidRPr="00B573EB">
        <w:t>Debrief with a large group discussion</w:t>
      </w:r>
      <w:r>
        <w:t xml:space="preserve">. </w:t>
      </w:r>
      <w:r w:rsidR="002F491A">
        <w:t>[</w:t>
      </w:r>
      <w:r w:rsidR="002F491A">
        <w:rPr>
          <w:i/>
        </w:rPr>
        <w:t xml:space="preserve">Note: These questions </w:t>
      </w:r>
      <w:r w:rsidR="002F491A" w:rsidRPr="002F491A">
        <w:rPr>
          <w:i/>
        </w:rPr>
        <w:t>are</w:t>
      </w:r>
      <w:r w:rsidRPr="002F491A">
        <w:rPr>
          <w:i/>
        </w:rPr>
        <w:t xml:space="preserve"> on PG p. 80</w:t>
      </w:r>
      <w:r w:rsidR="002F491A">
        <w:t xml:space="preserve"> </w:t>
      </w:r>
      <w:r w:rsidR="002F491A">
        <w:rPr>
          <w:i/>
        </w:rPr>
        <w:t>but don’t have them turn there yet--those questions will be for their quiet time</w:t>
      </w:r>
      <w:r w:rsidR="002F491A">
        <w:t>]</w:t>
      </w:r>
      <w:r w:rsidRPr="00B573EB">
        <w:t>:</w:t>
      </w:r>
    </w:p>
    <w:p w14:paraId="27BE0B04" w14:textId="40B96E06" w:rsidR="00786A53" w:rsidRDefault="00786A53" w:rsidP="003C5B98">
      <w:pPr>
        <w:numPr>
          <w:ilvl w:val="1"/>
          <w:numId w:val="93"/>
        </w:numPr>
        <w:ind w:left="1440"/>
      </w:pPr>
      <w:r>
        <w:t>What was the experience like for you? (</w:t>
      </w:r>
      <w:proofErr w:type="gramStart"/>
      <w:r>
        <w:t>ask</w:t>
      </w:r>
      <w:proofErr w:type="gramEnd"/>
      <w:r>
        <w:t xml:space="preserve"> the listeners and then the prophets)</w:t>
      </w:r>
    </w:p>
    <w:p w14:paraId="260680CE" w14:textId="24BEA04B" w:rsidR="00786A53" w:rsidRPr="00B573EB" w:rsidRDefault="00786A53" w:rsidP="003C5B98">
      <w:pPr>
        <w:numPr>
          <w:ilvl w:val="1"/>
          <w:numId w:val="93"/>
        </w:numPr>
        <w:ind w:left="1440"/>
      </w:pPr>
      <w:r w:rsidRPr="00B573EB">
        <w:t>What themes</w:t>
      </w:r>
      <w:r>
        <w:t xml:space="preserve"> and repetitions</w:t>
      </w:r>
      <w:r w:rsidRPr="00B573EB">
        <w:t xml:space="preserve"> did you hear?</w:t>
      </w:r>
    </w:p>
    <w:p w14:paraId="628813BC" w14:textId="77777777" w:rsidR="00786A53" w:rsidRPr="00B573EB" w:rsidRDefault="00786A53" w:rsidP="003C5B98">
      <w:pPr>
        <w:numPr>
          <w:ilvl w:val="1"/>
          <w:numId w:val="93"/>
        </w:numPr>
        <w:ind w:left="1440"/>
      </w:pPr>
      <w:r w:rsidRPr="00B573EB">
        <w:t>What was the purpose of the prophets?</w:t>
      </w:r>
    </w:p>
    <w:p w14:paraId="4FD6BB2B" w14:textId="3FD88FC5" w:rsidR="00786A53" w:rsidRDefault="00786A53" w:rsidP="003C5B98">
      <w:pPr>
        <w:pStyle w:val="ListParagraph"/>
        <w:numPr>
          <w:ilvl w:val="0"/>
          <w:numId w:val="58"/>
        </w:numPr>
        <w:ind w:left="900"/>
      </w:pPr>
      <w:r w:rsidRPr="00B573EB">
        <w:t xml:space="preserve">Close by saying, “Prophets are a gift.” (Option: Share a short story from your own life of how God has used </w:t>
      </w:r>
      <w:r w:rsidR="00152999">
        <w:t>someone to call you out of sin.</w:t>
      </w:r>
    </w:p>
    <w:p w14:paraId="1119D99D" w14:textId="77777777" w:rsidR="00786A53" w:rsidRDefault="00786A53" w:rsidP="00786A53">
      <w:pPr>
        <w:pStyle w:val="ListParagraph"/>
        <w:ind w:left="720"/>
        <w:rPr>
          <w:b/>
        </w:rPr>
      </w:pPr>
    </w:p>
    <w:p w14:paraId="6A9E29C0" w14:textId="5F0668E0" w:rsidR="00EA3B4E" w:rsidRPr="008F4BCA" w:rsidRDefault="00152999" w:rsidP="003C5B98">
      <w:pPr>
        <w:pStyle w:val="ListParagraph"/>
        <w:numPr>
          <w:ilvl w:val="0"/>
          <w:numId w:val="59"/>
        </w:numPr>
        <w:rPr>
          <w:b/>
        </w:rPr>
      </w:pPr>
      <w:r>
        <w:rPr>
          <w:b/>
        </w:rPr>
        <w:t>10:4</w:t>
      </w:r>
      <w:r w:rsidR="00B9207C">
        <w:rPr>
          <w:b/>
        </w:rPr>
        <w:t>0</w:t>
      </w:r>
      <w:r w:rsidR="008F4BCA" w:rsidRPr="008F4BCA">
        <w:rPr>
          <w:b/>
        </w:rPr>
        <w:t>-</w:t>
      </w:r>
      <w:r w:rsidR="003C5B98">
        <w:rPr>
          <w:b/>
        </w:rPr>
        <w:t>11:2</w:t>
      </w:r>
      <w:r w:rsidR="00B9207C">
        <w:rPr>
          <w:b/>
        </w:rPr>
        <w:t>0</w:t>
      </w:r>
      <w:r w:rsidR="008F4BCA" w:rsidRPr="008F4BCA">
        <w:rPr>
          <w:b/>
        </w:rPr>
        <w:t xml:space="preserve"> (</w:t>
      </w:r>
      <w:r w:rsidR="003C5B98">
        <w:rPr>
          <w:b/>
        </w:rPr>
        <w:t>4</w:t>
      </w:r>
      <w:r w:rsidR="00EA3B4E" w:rsidRPr="008F4BCA">
        <w:rPr>
          <w:b/>
        </w:rPr>
        <w:t>0 MINUTES</w:t>
      </w:r>
      <w:r w:rsidR="008F4BCA" w:rsidRPr="008F4BCA">
        <w:rPr>
          <w:b/>
        </w:rPr>
        <w:t>)</w:t>
      </w:r>
      <w:r w:rsidR="00EA3B4E" w:rsidRPr="008F4BCA">
        <w:rPr>
          <w:b/>
        </w:rPr>
        <w:t xml:space="preserve">: </w:t>
      </w:r>
      <w:r w:rsidR="002F491A">
        <w:rPr>
          <w:b/>
        </w:rPr>
        <w:t>QUIET TIME: REFLECTING ON PROPHETS AND IDOLS IN OUR OWN LIVES</w:t>
      </w:r>
    </w:p>
    <w:p w14:paraId="5DB74002" w14:textId="5A1F678A" w:rsidR="003C5B98" w:rsidRDefault="003C5B98" w:rsidP="003C5B98">
      <w:pPr>
        <w:ind w:left="720"/>
      </w:pPr>
      <w:r>
        <w:t>10:40-10:50 (10 MINUTES): INTRODUCTION TO QUIET TIME</w:t>
      </w:r>
    </w:p>
    <w:p w14:paraId="26F3C76A" w14:textId="34FA4C8D" w:rsidR="002F491A" w:rsidRPr="003C5B98" w:rsidRDefault="002F491A" w:rsidP="003C5B98">
      <w:pPr>
        <w:pStyle w:val="ListParagraph"/>
        <w:numPr>
          <w:ilvl w:val="0"/>
          <w:numId w:val="94"/>
        </w:numPr>
        <w:ind w:left="1080"/>
        <w:rPr>
          <w:color w:val="76923C" w:themeColor="accent3" w:themeShade="BF"/>
        </w:rPr>
      </w:pPr>
      <w:r w:rsidRPr="003C5B98">
        <w:rPr>
          <w:color w:val="76923C" w:themeColor="accent3" w:themeShade="BF"/>
        </w:rPr>
        <w:t>“When God’s people were blind, the prophets spoke discernment about what and who was from God and what wasn’t.</w:t>
      </w:r>
      <w:r w:rsidR="003C5B98" w:rsidRPr="003C5B98">
        <w:rPr>
          <w:color w:val="76923C" w:themeColor="accent3" w:themeShade="BF"/>
        </w:rPr>
        <w:t xml:space="preserve"> </w:t>
      </w:r>
      <w:r w:rsidRPr="003C5B98">
        <w:rPr>
          <w:color w:val="76923C" w:themeColor="accent3" w:themeShade="BF"/>
        </w:rPr>
        <w:t>The</w:t>
      </w:r>
      <w:r w:rsidR="003C5B98" w:rsidRPr="003C5B98">
        <w:rPr>
          <w:color w:val="76923C" w:themeColor="accent3" w:themeShade="BF"/>
        </w:rPr>
        <w:t>y</w:t>
      </w:r>
      <w:r w:rsidRPr="003C5B98">
        <w:rPr>
          <w:color w:val="76923C" w:themeColor="accent3" w:themeShade="BF"/>
        </w:rPr>
        <w:t xml:space="preserve"> said hard things to God’s people – to expose darkness, sin, and idolatry among them.”</w:t>
      </w:r>
    </w:p>
    <w:p w14:paraId="7135E58D" w14:textId="77777777" w:rsidR="002F491A" w:rsidRPr="003C5B98" w:rsidRDefault="002F491A" w:rsidP="003C5B98">
      <w:pPr>
        <w:pStyle w:val="ListParagraph"/>
        <w:numPr>
          <w:ilvl w:val="0"/>
          <w:numId w:val="94"/>
        </w:numPr>
        <w:ind w:left="1080"/>
        <w:rPr>
          <w:color w:val="76923C" w:themeColor="accent3" w:themeShade="BF"/>
        </w:rPr>
      </w:pPr>
      <w:r w:rsidRPr="003C5B98">
        <w:rPr>
          <w:color w:val="76923C" w:themeColor="accent3" w:themeShade="BF"/>
        </w:rPr>
        <w:t>“By God’s grace, He sends the prophet to warn us and call us back to repentance and whole-hearted love of Him alone.”</w:t>
      </w:r>
    </w:p>
    <w:p w14:paraId="3BB44D55" w14:textId="77777777" w:rsidR="002F491A" w:rsidRPr="003C5B98" w:rsidRDefault="002F491A" w:rsidP="003C5B98">
      <w:pPr>
        <w:pStyle w:val="ListParagraph"/>
        <w:numPr>
          <w:ilvl w:val="0"/>
          <w:numId w:val="95"/>
        </w:numPr>
        <w:ind w:left="1080"/>
        <w:rPr>
          <w:color w:val="76923C" w:themeColor="accent3" w:themeShade="BF"/>
        </w:rPr>
      </w:pPr>
      <w:r w:rsidRPr="003C5B98">
        <w:rPr>
          <w:color w:val="76923C" w:themeColor="accent3" w:themeShade="BF"/>
        </w:rPr>
        <w:t>“Today, the Holy Spirit is the greatest prophet – sent by God to dwell in us, to guide and counsel, teach and rebuke us. We also have God’s Word and the community of faith, indispensable prophetic voices to us.</w:t>
      </w:r>
    </w:p>
    <w:p w14:paraId="0F077A24" w14:textId="77777777" w:rsidR="002F491A" w:rsidRDefault="002F491A" w:rsidP="003C5B98">
      <w:pPr>
        <w:pStyle w:val="ListParagraph"/>
        <w:numPr>
          <w:ilvl w:val="0"/>
          <w:numId w:val="95"/>
        </w:numPr>
        <w:ind w:left="1080"/>
      </w:pPr>
      <w:r w:rsidRPr="003C5B98">
        <w:rPr>
          <w:color w:val="76923C" w:themeColor="accent3" w:themeShade="BF"/>
        </w:rPr>
        <w:t>“Have you ever had a prophet in your life? Someone God sent into your life to give you discernment, expose sin and idolatry, and call you back to Him?”</w:t>
      </w:r>
    </w:p>
    <w:p w14:paraId="2CE57CC3" w14:textId="415FA6CA" w:rsidR="002F491A" w:rsidRDefault="002F491A" w:rsidP="003C5B98">
      <w:pPr>
        <w:pStyle w:val="ListParagraph"/>
        <w:numPr>
          <w:ilvl w:val="0"/>
          <w:numId w:val="95"/>
        </w:numPr>
        <w:ind w:left="1080"/>
      </w:pPr>
      <w:r>
        <w:t>Here is where you should tell a personal st</w:t>
      </w:r>
      <w:r w:rsidR="0079266D">
        <w:t>ory of a prophet in your life. A past teacher in this session has told</w:t>
      </w:r>
      <w:r>
        <w:t xml:space="preserve"> a story from </w:t>
      </w:r>
      <w:r w:rsidR="0079266D">
        <w:t>their</w:t>
      </w:r>
      <w:r>
        <w:t xml:space="preserve"> freshman year in college, when God put a senior named Rachel in </w:t>
      </w:r>
      <w:r w:rsidR="0079266D">
        <w:t>their</w:t>
      </w:r>
      <w:r>
        <w:t xml:space="preserve"> life to expose </w:t>
      </w:r>
      <w:r w:rsidR="0079266D">
        <w:t>their</w:t>
      </w:r>
      <w:r>
        <w:t xml:space="preserve"> pride, insecurity, and ambitions and the idols of “m</w:t>
      </w:r>
      <w:r w:rsidR="0079266D">
        <w:t>y plans” for “my glory.” (</w:t>
      </w:r>
      <w:proofErr w:type="gramStart"/>
      <w:r w:rsidR="0079266D">
        <w:t>as</w:t>
      </w:r>
      <w:proofErr w:type="gramEnd"/>
      <w:r w:rsidR="0079266D">
        <w:t xml:space="preserve"> you share your story, write your idols on wooden blocks and set the on the altar</w:t>
      </w:r>
      <w:r>
        <w:t>)</w:t>
      </w:r>
      <w:r w:rsidR="0079266D">
        <w:t>.</w:t>
      </w:r>
      <w:r>
        <w:t xml:space="preserve"> The story you tell will segue into the </w:t>
      </w:r>
      <w:r w:rsidR="0079266D">
        <w:t xml:space="preserve">quiet time and </w:t>
      </w:r>
      <w:r>
        <w:t xml:space="preserve">last portion of the session when the participants get to listen to the Holy Spirit to expose idols in their lives. </w:t>
      </w:r>
      <w:proofErr w:type="gramStart"/>
      <w:r w:rsidR="0079266D">
        <w:t>Your segue</w:t>
      </w:r>
      <w:proofErr w:type="gramEnd"/>
      <w:r w:rsidR="0079266D">
        <w:t xml:space="preserve"> could go something like this</w:t>
      </w:r>
      <w:r>
        <w:t xml:space="preserve">: </w:t>
      </w:r>
      <w:r w:rsidRPr="0079266D">
        <w:rPr>
          <w:color w:val="76923C" w:themeColor="accent3" w:themeShade="BF"/>
        </w:rPr>
        <w:t xml:space="preserve">“God graciously put </w:t>
      </w:r>
      <w:r w:rsidR="0079266D" w:rsidRPr="0079266D">
        <w:rPr>
          <w:color w:val="76923C" w:themeColor="accent3" w:themeShade="BF"/>
        </w:rPr>
        <w:t>[My Prophet]</w:t>
      </w:r>
      <w:r w:rsidRPr="0079266D">
        <w:rPr>
          <w:color w:val="76923C" w:themeColor="accent3" w:themeShade="BF"/>
        </w:rPr>
        <w:t xml:space="preserve"> in my life to show me the idols that I was worshipping and to draw me back to Himself. Today we are going to take the time to reflect on the prophets God has placed in our lives and listen to the Holy Spirit for how He might be calling out our idols and calling us back to God.”</w:t>
      </w:r>
    </w:p>
    <w:p w14:paraId="7AF01BD4" w14:textId="77777777" w:rsidR="002F491A" w:rsidRPr="003C5B98" w:rsidRDefault="002F491A" w:rsidP="003C5B98">
      <w:pPr>
        <w:pStyle w:val="ListParagraph"/>
        <w:numPr>
          <w:ilvl w:val="0"/>
          <w:numId w:val="95"/>
        </w:numPr>
        <w:ind w:left="1080"/>
        <w:rPr>
          <w:color w:val="76923C" w:themeColor="accent3" w:themeShade="BF"/>
        </w:rPr>
      </w:pPr>
      <w:r w:rsidRPr="003C5B98">
        <w:rPr>
          <w:color w:val="76923C" w:themeColor="accent3" w:themeShade="BF"/>
        </w:rPr>
        <w:t>“Maybe the idea of God placing prophets in your life or the Holy Spirit showing you your idols is new. Let’s pause to pray for openness, humility, and teachability.”</w:t>
      </w:r>
    </w:p>
    <w:p w14:paraId="68688FCC" w14:textId="77777777" w:rsidR="002F491A" w:rsidRDefault="002F491A" w:rsidP="003C5B98">
      <w:pPr>
        <w:pStyle w:val="ListParagraph"/>
        <w:numPr>
          <w:ilvl w:val="0"/>
          <w:numId w:val="95"/>
        </w:numPr>
        <w:ind w:left="1080"/>
      </w:pPr>
      <w:r>
        <w:t>PRAY</w:t>
      </w:r>
    </w:p>
    <w:p w14:paraId="0E6161A6" w14:textId="1B28118B" w:rsidR="002F491A" w:rsidRPr="003C5B98" w:rsidRDefault="002F491A" w:rsidP="003C5B98">
      <w:pPr>
        <w:pStyle w:val="ListParagraph"/>
        <w:numPr>
          <w:ilvl w:val="0"/>
          <w:numId w:val="95"/>
        </w:numPr>
        <w:ind w:left="1080"/>
        <w:rPr>
          <w:color w:val="76923C" w:themeColor="accent3" w:themeShade="BF"/>
        </w:rPr>
      </w:pPr>
      <w:r w:rsidRPr="003C5B98">
        <w:rPr>
          <w:color w:val="76923C" w:themeColor="accent3" w:themeShade="BF"/>
        </w:rPr>
        <w:t>“Maybe you need more clarity. What is an idol? An idol is anything that competes for your wholehearted love of God alone. As I read this list slowly, listen for the Holy Spirit speaking to you and shedding his light on something in your life.</w:t>
      </w:r>
      <w:r w:rsidR="0079266D" w:rsidRPr="0079266D">
        <w:rPr>
          <w:color w:val="76923C" w:themeColor="accent3" w:themeShade="BF"/>
        </w:rPr>
        <w:t xml:space="preserve"> </w:t>
      </w:r>
      <w:r w:rsidR="0079266D" w:rsidRPr="003C5B98">
        <w:rPr>
          <w:color w:val="76923C" w:themeColor="accent3" w:themeShade="BF"/>
        </w:rPr>
        <w:t xml:space="preserve">An idol </w:t>
      </w:r>
      <w:proofErr w:type="gramStart"/>
      <w:r w:rsidR="0079266D" w:rsidRPr="003C5B98">
        <w:rPr>
          <w:color w:val="76923C" w:themeColor="accent3" w:themeShade="BF"/>
        </w:rPr>
        <w:t>is.</w:t>
      </w:r>
      <w:proofErr w:type="gramEnd"/>
      <w:r w:rsidR="0079266D" w:rsidRPr="003C5B98">
        <w:rPr>
          <w:color w:val="76923C" w:themeColor="accent3" w:themeShade="BF"/>
        </w:rPr>
        <w:t xml:space="preserve"> . .</w:t>
      </w:r>
    </w:p>
    <w:p w14:paraId="48EBDD4B" w14:textId="3C417F2F" w:rsidR="002F491A" w:rsidRPr="003C5B98" w:rsidRDefault="0079266D" w:rsidP="003C5B98">
      <w:pPr>
        <w:pStyle w:val="ListParagraph"/>
        <w:numPr>
          <w:ilvl w:val="0"/>
          <w:numId w:val="96"/>
        </w:numPr>
        <w:rPr>
          <w:color w:val="76923C" w:themeColor="accent3" w:themeShade="BF"/>
        </w:rPr>
      </w:pPr>
      <w:r w:rsidRPr="003C5B98">
        <w:rPr>
          <w:color w:val="76923C" w:themeColor="accent3" w:themeShade="BF"/>
        </w:rPr>
        <w:t>Anything</w:t>
      </w:r>
      <w:r w:rsidR="002F491A" w:rsidRPr="003C5B98">
        <w:rPr>
          <w:color w:val="76923C" w:themeColor="accent3" w:themeShade="BF"/>
        </w:rPr>
        <w:t xml:space="preserve"> you worship other than God</w:t>
      </w:r>
    </w:p>
    <w:p w14:paraId="1B9564BC" w14:textId="0422208B" w:rsidR="002F491A" w:rsidRPr="003C5B98" w:rsidRDefault="0079266D" w:rsidP="003C5B98">
      <w:pPr>
        <w:pStyle w:val="ListParagraph"/>
        <w:numPr>
          <w:ilvl w:val="0"/>
          <w:numId w:val="96"/>
        </w:numPr>
        <w:rPr>
          <w:color w:val="76923C" w:themeColor="accent3" w:themeShade="BF"/>
        </w:rPr>
      </w:pPr>
      <w:r w:rsidRPr="003C5B98">
        <w:rPr>
          <w:color w:val="76923C" w:themeColor="accent3" w:themeShade="BF"/>
        </w:rPr>
        <w:t>Anything</w:t>
      </w:r>
      <w:r w:rsidR="002F491A" w:rsidRPr="003C5B98">
        <w:rPr>
          <w:color w:val="76923C" w:themeColor="accent3" w:themeShade="BF"/>
        </w:rPr>
        <w:t xml:space="preserve"> that you look </w:t>
      </w:r>
      <w:r>
        <w:rPr>
          <w:color w:val="76923C" w:themeColor="accent3" w:themeShade="BF"/>
        </w:rPr>
        <w:t>to</w:t>
      </w:r>
      <w:r w:rsidR="002F491A" w:rsidRPr="003C5B98">
        <w:rPr>
          <w:color w:val="76923C" w:themeColor="accent3" w:themeShade="BF"/>
        </w:rPr>
        <w:t xml:space="preserve"> to provide security, love, happiness, wholeness, significance, value, or a sense of self worth other than God</w:t>
      </w:r>
    </w:p>
    <w:p w14:paraId="4D4635A5" w14:textId="3E2EEBA6" w:rsidR="002F491A" w:rsidRPr="003C5B98" w:rsidRDefault="0079266D" w:rsidP="003C5B98">
      <w:pPr>
        <w:pStyle w:val="ListParagraph"/>
        <w:numPr>
          <w:ilvl w:val="0"/>
          <w:numId w:val="96"/>
        </w:numPr>
        <w:rPr>
          <w:color w:val="76923C" w:themeColor="accent3" w:themeShade="BF"/>
        </w:rPr>
      </w:pPr>
      <w:r w:rsidRPr="003C5B98">
        <w:rPr>
          <w:color w:val="76923C" w:themeColor="accent3" w:themeShade="BF"/>
        </w:rPr>
        <w:t>Anything</w:t>
      </w:r>
      <w:r w:rsidR="002F491A" w:rsidRPr="003C5B98">
        <w:rPr>
          <w:color w:val="76923C" w:themeColor="accent3" w:themeShade="BF"/>
        </w:rPr>
        <w:t xml:space="preserve"> more important to you than God</w:t>
      </w:r>
    </w:p>
    <w:p w14:paraId="1984E15F" w14:textId="5EAC9B9C" w:rsidR="002F491A" w:rsidRPr="003C5B98" w:rsidRDefault="0079266D" w:rsidP="003C5B98">
      <w:pPr>
        <w:pStyle w:val="ListParagraph"/>
        <w:numPr>
          <w:ilvl w:val="0"/>
          <w:numId w:val="96"/>
        </w:numPr>
        <w:rPr>
          <w:color w:val="76923C" w:themeColor="accent3" w:themeShade="BF"/>
        </w:rPr>
      </w:pPr>
      <w:r w:rsidRPr="003C5B98">
        <w:rPr>
          <w:color w:val="76923C" w:themeColor="accent3" w:themeShade="BF"/>
        </w:rPr>
        <w:t>Anything</w:t>
      </w:r>
      <w:r w:rsidR="002F491A" w:rsidRPr="003C5B98">
        <w:rPr>
          <w:color w:val="76923C" w:themeColor="accent3" w:themeShade="BF"/>
        </w:rPr>
        <w:t xml:space="preserve"> that absorbs your heart and imagination more than God</w:t>
      </w:r>
    </w:p>
    <w:p w14:paraId="19C6B89B" w14:textId="428F249B" w:rsidR="002F491A" w:rsidRPr="003C5B98" w:rsidRDefault="0079266D" w:rsidP="003C5B98">
      <w:pPr>
        <w:pStyle w:val="ListParagraph"/>
        <w:numPr>
          <w:ilvl w:val="0"/>
          <w:numId w:val="96"/>
        </w:numPr>
        <w:rPr>
          <w:color w:val="76923C" w:themeColor="accent3" w:themeShade="BF"/>
        </w:rPr>
      </w:pPr>
      <w:r w:rsidRPr="003C5B98">
        <w:rPr>
          <w:color w:val="76923C" w:themeColor="accent3" w:themeShade="BF"/>
        </w:rPr>
        <w:t>Anything</w:t>
      </w:r>
      <w:r w:rsidR="002F491A" w:rsidRPr="003C5B98">
        <w:rPr>
          <w:color w:val="76923C" w:themeColor="accent3" w:themeShade="BF"/>
        </w:rPr>
        <w:t xml:space="preserve"> you look for to give you only what God can give you</w:t>
      </w:r>
    </w:p>
    <w:p w14:paraId="77A4C389" w14:textId="77777777" w:rsidR="002F491A" w:rsidRPr="003C5B98" w:rsidRDefault="002F491A" w:rsidP="003C5B98">
      <w:pPr>
        <w:pStyle w:val="ListParagraph"/>
        <w:numPr>
          <w:ilvl w:val="0"/>
          <w:numId w:val="99"/>
        </w:numPr>
        <w:ind w:left="1080"/>
        <w:rPr>
          <w:color w:val="76923C" w:themeColor="accent3" w:themeShade="BF"/>
        </w:rPr>
      </w:pPr>
      <w:r w:rsidRPr="003C5B98">
        <w:rPr>
          <w:color w:val="76923C" w:themeColor="accent3" w:themeShade="BF"/>
        </w:rPr>
        <w:t>“What do you think about the most? How do you spend your money?</w:t>
      </w:r>
    </w:p>
    <w:p w14:paraId="06EE4593" w14:textId="1C28E1FB" w:rsidR="002F491A" w:rsidRDefault="002F491A" w:rsidP="003C5B98">
      <w:pPr>
        <w:pStyle w:val="ListParagraph"/>
        <w:numPr>
          <w:ilvl w:val="0"/>
          <w:numId w:val="98"/>
        </w:numPr>
        <w:ind w:left="1080"/>
      </w:pPr>
      <w:r w:rsidRPr="003C5B98">
        <w:rPr>
          <w:color w:val="76923C" w:themeColor="accent3" w:themeShade="BF"/>
        </w:rPr>
        <w:t>“What thing, if you lost it, would</w:t>
      </w:r>
      <w:r w:rsidR="0079266D">
        <w:rPr>
          <w:color w:val="76923C" w:themeColor="accent3" w:themeShade="BF"/>
        </w:rPr>
        <w:t xml:space="preserve"> make you lose – or almost lose -- </w:t>
      </w:r>
      <w:r w:rsidRPr="003C5B98">
        <w:rPr>
          <w:color w:val="76923C" w:themeColor="accent3" w:themeShade="BF"/>
        </w:rPr>
        <w:t>the will to live?</w:t>
      </w:r>
    </w:p>
    <w:p w14:paraId="677227BB" w14:textId="77777777" w:rsidR="0079266D" w:rsidRDefault="002F491A" w:rsidP="003C5B98">
      <w:pPr>
        <w:pStyle w:val="ListParagraph"/>
        <w:numPr>
          <w:ilvl w:val="0"/>
          <w:numId w:val="97"/>
        </w:numPr>
        <w:ind w:left="1080"/>
        <w:rPr>
          <w:color w:val="76923C" w:themeColor="accent3" w:themeShade="BF"/>
        </w:rPr>
      </w:pPr>
      <w:r w:rsidRPr="003C5B98">
        <w:rPr>
          <w:color w:val="76923C" w:themeColor="accent3" w:themeShade="BF"/>
        </w:rPr>
        <w:t xml:space="preserve">“What thing, if lost, would drain almost all the significance and value from your life? </w:t>
      </w:r>
    </w:p>
    <w:p w14:paraId="7DEFD3F8" w14:textId="216B3110" w:rsidR="002F491A" w:rsidRPr="003C5B98" w:rsidRDefault="002F491A" w:rsidP="003C5B98">
      <w:pPr>
        <w:pStyle w:val="ListParagraph"/>
        <w:numPr>
          <w:ilvl w:val="0"/>
          <w:numId w:val="97"/>
        </w:numPr>
        <w:ind w:left="1080"/>
        <w:rPr>
          <w:color w:val="76923C" w:themeColor="accent3" w:themeShade="BF"/>
        </w:rPr>
      </w:pPr>
      <w:r w:rsidRPr="003C5B98">
        <w:rPr>
          <w:color w:val="76923C" w:themeColor="accent3" w:themeShade="BF"/>
        </w:rPr>
        <w:t>Whatever that is, the Bible calls it an idol – it’s a counterfeit god. And an idol doesn’t have to be inherently bad; when you turn a good thing into an ultimate thing – you make it an idol.”</w:t>
      </w:r>
    </w:p>
    <w:p w14:paraId="74A3BA71" w14:textId="77777777" w:rsidR="002F491A" w:rsidRDefault="002F491A" w:rsidP="003C5B98">
      <w:pPr>
        <w:pStyle w:val="ListParagraph"/>
        <w:numPr>
          <w:ilvl w:val="0"/>
          <w:numId w:val="97"/>
        </w:numPr>
        <w:ind w:left="1080"/>
      </w:pPr>
      <w:r w:rsidRPr="003C5B98">
        <w:rPr>
          <w:color w:val="76923C" w:themeColor="accent3" w:themeShade="BF"/>
        </w:rPr>
        <w:t>“What is the Holy Spirit or the prophets in your life saying? What are the idols in your life?”</w:t>
      </w:r>
    </w:p>
    <w:p w14:paraId="50D580D1" w14:textId="77777777" w:rsidR="00EA3B4E" w:rsidRDefault="00EA3B4E" w:rsidP="002F491A">
      <w:pPr>
        <w:ind w:left="720"/>
      </w:pPr>
    </w:p>
    <w:p w14:paraId="51039032" w14:textId="3308BF1B" w:rsidR="003C5B98" w:rsidRDefault="003C5B98" w:rsidP="002F491A">
      <w:pPr>
        <w:ind w:left="720"/>
      </w:pPr>
      <w:r>
        <w:t>10:50-11:20 SEND THEM OUT FOR QUIET TIME</w:t>
      </w:r>
    </w:p>
    <w:p w14:paraId="47332145" w14:textId="5C353914" w:rsidR="00B627F5" w:rsidRPr="00B627F5" w:rsidRDefault="00B627F5" w:rsidP="003C5B98">
      <w:pPr>
        <w:pStyle w:val="ListParagraph"/>
        <w:numPr>
          <w:ilvl w:val="0"/>
          <w:numId w:val="99"/>
        </w:numPr>
        <w:ind w:left="1080"/>
        <w:rPr>
          <w:color w:val="76923C" w:themeColor="accent3" w:themeShade="BF"/>
        </w:rPr>
      </w:pPr>
      <w:r w:rsidRPr="00B627F5">
        <w:rPr>
          <w:color w:val="76923C" w:themeColor="accent3" w:themeShade="BF"/>
        </w:rPr>
        <w:t>“</w:t>
      </w:r>
      <w:r w:rsidR="003C5B98" w:rsidRPr="00B627F5">
        <w:rPr>
          <w:color w:val="76923C" w:themeColor="accent3" w:themeShade="BF"/>
        </w:rPr>
        <w:t xml:space="preserve">We’re </w:t>
      </w:r>
      <w:r w:rsidR="0079266D">
        <w:rPr>
          <w:color w:val="76923C" w:themeColor="accent3" w:themeShade="BF"/>
        </w:rPr>
        <w:t xml:space="preserve">going to send you out now to reflect on these questions for your </w:t>
      </w:r>
      <w:r w:rsidR="003C5B98" w:rsidRPr="00B627F5">
        <w:rPr>
          <w:color w:val="76923C" w:themeColor="accent3" w:themeShade="BF"/>
        </w:rPr>
        <w:t xml:space="preserve">Quiet Time. Use this time to look again at some of the passages read by our band of prophets. Use the questions on PG p. 80 to journal and reflect. </w:t>
      </w:r>
      <w:r w:rsidRPr="00B627F5">
        <w:rPr>
          <w:color w:val="76923C" w:themeColor="accent3" w:themeShade="BF"/>
        </w:rPr>
        <w:t xml:space="preserve">To the questions on p. 80, also add, </w:t>
      </w:r>
      <w:proofErr w:type="gramStart"/>
      <w:r w:rsidRPr="00B627F5">
        <w:rPr>
          <w:color w:val="76923C" w:themeColor="accent3" w:themeShade="BF"/>
        </w:rPr>
        <w:t>What</w:t>
      </w:r>
      <w:proofErr w:type="gramEnd"/>
      <w:r w:rsidRPr="00B627F5">
        <w:rPr>
          <w:color w:val="76923C" w:themeColor="accent3" w:themeShade="BF"/>
        </w:rPr>
        <w:t xml:space="preserve"> are the prophets saying to you? </w:t>
      </w:r>
      <w:proofErr w:type="gramStart"/>
      <w:r w:rsidRPr="00B627F5">
        <w:rPr>
          <w:color w:val="76923C" w:themeColor="accent3" w:themeShade="BF"/>
        </w:rPr>
        <w:t>and</w:t>
      </w:r>
      <w:proofErr w:type="gramEnd"/>
      <w:r w:rsidRPr="00B627F5">
        <w:rPr>
          <w:color w:val="76923C" w:themeColor="accent3" w:themeShade="BF"/>
        </w:rPr>
        <w:t xml:space="preserve"> What are the idols in your life?”</w:t>
      </w:r>
    </w:p>
    <w:p w14:paraId="76487FEA" w14:textId="3F68DFA2" w:rsidR="003C5B98" w:rsidRDefault="003C5B98" w:rsidP="003C5B98">
      <w:pPr>
        <w:pStyle w:val="ListParagraph"/>
        <w:numPr>
          <w:ilvl w:val="0"/>
          <w:numId w:val="99"/>
        </w:numPr>
        <w:ind w:left="1080"/>
      </w:pPr>
      <w:r>
        <w:t xml:space="preserve"> </w:t>
      </w:r>
      <w:r w:rsidR="00B627F5">
        <w:t>Send students out and ask them to return at 11:20.</w:t>
      </w:r>
    </w:p>
    <w:p w14:paraId="5E9E0A34" w14:textId="77777777" w:rsidR="002F491A" w:rsidRPr="00B573EB" w:rsidRDefault="002F491A" w:rsidP="00EA3B4E"/>
    <w:p w14:paraId="2E6EA4D1" w14:textId="77777777" w:rsidR="0079266D" w:rsidRPr="008F4BCA" w:rsidRDefault="0079266D" w:rsidP="0079266D">
      <w:pPr>
        <w:pStyle w:val="ListParagraph"/>
        <w:numPr>
          <w:ilvl w:val="0"/>
          <w:numId w:val="59"/>
        </w:numPr>
        <w:rPr>
          <w:b/>
        </w:rPr>
      </w:pPr>
      <w:r>
        <w:rPr>
          <w:b/>
        </w:rPr>
        <w:t>11:20-11:35</w:t>
      </w:r>
      <w:r w:rsidRPr="008F4BCA">
        <w:rPr>
          <w:b/>
        </w:rPr>
        <w:t xml:space="preserve"> (</w:t>
      </w:r>
      <w:r>
        <w:rPr>
          <w:b/>
        </w:rPr>
        <w:t>15</w:t>
      </w:r>
      <w:r w:rsidRPr="008F4BCA">
        <w:rPr>
          <w:b/>
        </w:rPr>
        <w:t xml:space="preserve"> MINUTES): </w:t>
      </w:r>
      <w:r>
        <w:rPr>
          <w:b/>
        </w:rPr>
        <w:t xml:space="preserve">SMALL GROUP SHARING </w:t>
      </w:r>
    </w:p>
    <w:p w14:paraId="65B5BE3A" w14:textId="0D5560DB" w:rsidR="0079266D" w:rsidRPr="0079266D" w:rsidRDefault="0079266D" w:rsidP="003F4E66">
      <w:pPr>
        <w:pStyle w:val="ListParagraph"/>
        <w:numPr>
          <w:ilvl w:val="0"/>
          <w:numId w:val="100"/>
        </w:numPr>
        <w:ind w:left="1080"/>
      </w:pPr>
      <w:r>
        <w:t xml:space="preserve">As students return, have them sit in groups of three to share and pray. Encourage students to share vulnerably by saying, </w:t>
      </w:r>
      <w:r>
        <w:rPr>
          <w:color w:val="76923C" w:themeColor="accent3" w:themeShade="BF"/>
        </w:rPr>
        <w:t>“If the Holy Spirit has pointed</w:t>
      </w:r>
      <w:r w:rsidRPr="00B627F5">
        <w:rPr>
          <w:color w:val="76923C" w:themeColor="accent3" w:themeShade="BF"/>
        </w:rPr>
        <w:t xml:space="preserve"> something out to you, step out in courage to share that with your group. James 5:16 </w:t>
      </w:r>
      <w:proofErr w:type="gramStart"/>
      <w:r w:rsidRPr="00B627F5">
        <w:rPr>
          <w:color w:val="76923C" w:themeColor="accent3" w:themeShade="BF"/>
        </w:rPr>
        <w:t>tells</w:t>
      </w:r>
      <w:proofErr w:type="gramEnd"/>
      <w:r w:rsidRPr="00B627F5">
        <w:rPr>
          <w:color w:val="76923C" w:themeColor="accent3" w:themeShade="BF"/>
        </w:rPr>
        <w:t xml:space="preserve"> us to confess to one another and pray for healing. Let’s take some time now to do that.”</w:t>
      </w:r>
    </w:p>
    <w:p w14:paraId="084FA688" w14:textId="77777777" w:rsidR="0079266D" w:rsidRPr="00B627F5" w:rsidRDefault="0079266D" w:rsidP="0079266D">
      <w:pPr>
        <w:pStyle w:val="ListParagraph"/>
        <w:ind w:left="1080"/>
      </w:pPr>
    </w:p>
    <w:p w14:paraId="6BC1DE0B" w14:textId="16DD2555" w:rsidR="0079266D" w:rsidRDefault="007564DC" w:rsidP="003C5B98">
      <w:pPr>
        <w:pStyle w:val="ListParagraph"/>
        <w:numPr>
          <w:ilvl w:val="0"/>
          <w:numId w:val="59"/>
        </w:numPr>
        <w:rPr>
          <w:b/>
        </w:rPr>
      </w:pPr>
      <w:r>
        <w:rPr>
          <w:b/>
        </w:rPr>
        <w:t>11:35- 12:00 (25</w:t>
      </w:r>
      <w:r w:rsidR="0079266D">
        <w:rPr>
          <w:b/>
        </w:rPr>
        <w:t xml:space="preserve"> MINUTES): PLACING OUR IDOLS ON THE ALTAR</w:t>
      </w:r>
    </w:p>
    <w:p w14:paraId="373130BA" w14:textId="77777777" w:rsidR="0079266D" w:rsidRDefault="0079266D" w:rsidP="003F4E66">
      <w:pPr>
        <w:pStyle w:val="ListParagraph"/>
        <w:numPr>
          <w:ilvl w:val="0"/>
          <w:numId w:val="101"/>
        </w:numPr>
        <w:ind w:left="1080"/>
      </w:pPr>
      <w:r>
        <w:t>Come back together as a large group.</w:t>
      </w:r>
    </w:p>
    <w:p w14:paraId="752713C1" w14:textId="2689CFF3" w:rsidR="0079266D" w:rsidRDefault="0079266D" w:rsidP="003F4E66">
      <w:pPr>
        <w:pStyle w:val="ListParagraph"/>
        <w:numPr>
          <w:ilvl w:val="0"/>
          <w:numId w:val="101"/>
        </w:numPr>
        <w:ind w:left="1080"/>
      </w:pPr>
      <w:r>
        <w:t xml:space="preserve">At this point, share a “live”/contemporary story of how God is exposing an idol in your life. It could go something like this: </w:t>
      </w:r>
      <w:r w:rsidRPr="0079266D">
        <w:rPr>
          <w:color w:val="76923C" w:themeColor="accent3" w:themeShade="BF"/>
        </w:rPr>
        <w:t>“I told you the story from my freshman year of college. Well, it turns out, that I had more idols than “my plans and my glory.”</w:t>
      </w:r>
      <w:r>
        <w:t xml:space="preserve"> . . .and then tell a current story of the idolatry God is rooting out of your life and write that idol on another wood block and place it on the altar.</w:t>
      </w:r>
      <w:r w:rsidR="007564DC">
        <w:t xml:space="preserve"> [</w:t>
      </w:r>
      <w:r w:rsidR="007564DC">
        <w:rPr>
          <w:i/>
        </w:rPr>
        <w:t>Note: Your model of vulnerability here will be important to encourage students to share vulnerably as well.</w:t>
      </w:r>
      <w:r w:rsidR="007564DC">
        <w:t>]</w:t>
      </w:r>
    </w:p>
    <w:p w14:paraId="772DB830" w14:textId="1EA83A6F" w:rsidR="0079266D" w:rsidRPr="007564DC" w:rsidRDefault="0079266D" w:rsidP="003F4E66">
      <w:pPr>
        <w:pStyle w:val="ListParagraph"/>
        <w:numPr>
          <w:ilvl w:val="0"/>
          <w:numId w:val="101"/>
        </w:numPr>
        <w:ind w:left="1080"/>
        <w:rPr>
          <w:color w:val="76923C" w:themeColor="accent3" w:themeShade="BF"/>
        </w:rPr>
      </w:pPr>
      <w:r w:rsidRPr="007564DC">
        <w:rPr>
          <w:color w:val="76923C" w:themeColor="accent3" w:themeShade="BF"/>
        </w:rPr>
        <w:t>“The Lord is so gracious with us – that He is patient with us and that He loves us so much that He seeks our complete flourishing and redemption. If He is revealing or highlighting an idol or idols to you right now, I encourage you to have courage and press into that. Naming these idols – in the context of confession is the beginning of the road to life and freedom. And I promise, if you don’t name it and let God bring it into his glorious light, you will continue to be enslaved by these idols – they will eat you up and rob your joy.</w:t>
      </w:r>
      <w:r w:rsidR="007564DC">
        <w:rPr>
          <w:color w:val="76923C" w:themeColor="accent3" w:themeShade="BF"/>
        </w:rPr>
        <w:t xml:space="preserve"> Remember that God sent prophets to his people because he wanted them to turn to Him, so he could free them from the bondage of their sin--not because he wanted to punish them.</w:t>
      </w:r>
      <w:r w:rsidRPr="007564DC">
        <w:rPr>
          <w:color w:val="76923C" w:themeColor="accent3" w:themeShade="BF"/>
        </w:rPr>
        <w:t xml:space="preserve"> </w:t>
      </w:r>
      <w:r w:rsidR="007564DC">
        <w:rPr>
          <w:color w:val="76923C" w:themeColor="accent3" w:themeShade="BF"/>
        </w:rPr>
        <w:t>I</w:t>
      </w:r>
      <w:r w:rsidRPr="007564DC">
        <w:rPr>
          <w:color w:val="76923C" w:themeColor="accent3" w:themeShade="BF"/>
        </w:rPr>
        <w:t>f God is working in your heart, I hope you shared that with your group. If He is making this a sacred space to expose and call out idols, we want to press into that as a whole group – to name those things God is naming and begin the journey of confe</w:t>
      </w:r>
      <w:r w:rsidR="007564DC">
        <w:rPr>
          <w:color w:val="76923C" w:themeColor="accent3" w:themeShade="BF"/>
        </w:rPr>
        <w:t>ssion, repentance, and healing.”</w:t>
      </w:r>
    </w:p>
    <w:p w14:paraId="30000AFD" w14:textId="77777777" w:rsidR="0079266D" w:rsidRPr="007564DC" w:rsidRDefault="0079266D" w:rsidP="003F4E66">
      <w:pPr>
        <w:pStyle w:val="ListParagraph"/>
        <w:numPr>
          <w:ilvl w:val="0"/>
          <w:numId w:val="101"/>
        </w:numPr>
        <w:ind w:left="1080"/>
        <w:rPr>
          <w:color w:val="76923C" w:themeColor="accent3" w:themeShade="BF"/>
        </w:rPr>
      </w:pPr>
      <w:r w:rsidRPr="007564DC">
        <w:rPr>
          <w:color w:val="76923C" w:themeColor="accent3" w:themeShade="BF"/>
        </w:rPr>
        <w:t xml:space="preserve">“We have wood blocks here for each of you. If God is exposing an idol or idols in your heart, this is an opportunity to name them. Take a block or two and you can use words, pictures or symbols – you don’t need to put your name on your block. When you are done, bring your wood block up here and place it on the altar as a symbol of you </w:t>
      </w:r>
      <w:proofErr w:type="gramStart"/>
      <w:r w:rsidRPr="007564DC">
        <w:rPr>
          <w:color w:val="76923C" w:themeColor="accent3" w:themeShade="BF"/>
        </w:rPr>
        <w:t>saying</w:t>
      </w:r>
      <w:proofErr w:type="gramEnd"/>
      <w:r w:rsidRPr="007564DC">
        <w:rPr>
          <w:color w:val="76923C" w:themeColor="accent3" w:themeShade="BF"/>
        </w:rPr>
        <w:t xml:space="preserve"> “yes, God, I hear you – this is an idol, and I want to repent.” It is also a symbol of our divided hearts. We desire to worship God wholeheartedly, yet our hearts worship these counterfeit gods, too, and the work of the Holy Spirit is exposing these idols as part of his ministry of transforming us into Christ-likeness in increasing measure.”</w:t>
      </w:r>
    </w:p>
    <w:p w14:paraId="62C5A423" w14:textId="235AB3BC" w:rsidR="00B627F5" w:rsidRDefault="007564DC" w:rsidP="003F4E66">
      <w:pPr>
        <w:pStyle w:val="ListParagraph"/>
        <w:numPr>
          <w:ilvl w:val="0"/>
          <w:numId w:val="100"/>
        </w:numPr>
        <w:ind w:left="1080"/>
      </w:pPr>
      <w:r>
        <w:t>As students write on their blocks and bring them to the altar have quiet music playing, maybe some songs</w:t>
      </w:r>
      <w:r w:rsidRPr="007564DC">
        <w:t xml:space="preserve"> </w:t>
      </w:r>
      <w:r>
        <w:t>of repentance</w:t>
      </w:r>
      <w:r w:rsidR="0079266D">
        <w:t>.</w:t>
      </w:r>
    </w:p>
    <w:p w14:paraId="69ADE75F" w14:textId="5FEE1B4C" w:rsidR="007564DC" w:rsidRDefault="007564DC" w:rsidP="003F4E66">
      <w:pPr>
        <w:pStyle w:val="ListParagraph"/>
        <w:numPr>
          <w:ilvl w:val="0"/>
          <w:numId w:val="100"/>
        </w:numPr>
        <w:ind w:left="1080"/>
      </w:pPr>
      <w:r>
        <w:t>When all students are finished, gather together to sing a song of gratitude for God’s grace, or pray a prayer over the group.</w:t>
      </w:r>
    </w:p>
    <w:p w14:paraId="3CEDF729" w14:textId="102FAC1A" w:rsidR="007564DC" w:rsidRPr="00B573EB" w:rsidRDefault="007564DC" w:rsidP="003F4E66">
      <w:pPr>
        <w:pStyle w:val="ListParagraph"/>
        <w:numPr>
          <w:ilvl w:val="0"/>
          <w:numId w:val="100"/>
        </w:numPr>
        <w:ind w:left="1080"/>
      </w:pPr>
      <w:r>
        <w:t>This session may end early--encourage students to take some more time if they need it to receive prayer from a friend or track staff. Also encourage them to take some time to fill out the Selah reflection on PG p. 82.</w:t>
      </w:r>
    </w:p>
    <w:p w14:paraId="1721BF29" w14:textId="77777777" w:rsidR="005E0C86" w:rsidRDefault="005E0C86"/>
    <w:p w14:paraId="268B4FE1" w14:textId="77777777" w:rsidR="00890AA9" w:rsidRDefault="00890AA9">
      <w:pPr>
        <w:rPr>
          <w:rFonts w:eastAsiaTheme="majorEastAsia" w:cstheme="majorBidi"/>
          <w:bCs/>
          <w:color w:val="4F81BD" w:themeColor="accent1"/>
          <w:sz w:val="32"/>
          <w:szCs w:val="26"/>
        </w:rPr>
      </w:pPr>
      <w:r>
        <w:br w:type="page"/>
      </w:r>
    </w:p>
    <w:p w14:paraId="5362A7B7" w14:textId="4ACC9C0C" w:rsidR="005E0C86" w:rsidRDefault="005E0C86" w:rsidP="005E0C86">
      <w:pPr>
        <w:pStyle w:val="Heading2"/>
      </w:pPr>
      <w:r>
        <w:t>Session 7 Details: Wednesday 4:00-6:15: Exile (Manuscript Study of Jeremiah 7:1-15)</w:t>
      </w:r>
    </w:p>
    <w:p w14:paraId="1BF291E1" w14:textId="77777777" w:rsidR="005E0C86" w:rsidRDefault="005E0C86" w:rsidP="005E0C86"/>
    <w:p w14:paraId="18D573CC" w14:textId="77777777" w:rsidR="005E0C86" w:rsidRPr="00FA223D" w:rsidRDefault="005E0C86" w:rsidP="005E0C86">
      <w:pPr>
        <w:ind w:left="360"/>
        <w:rPr>
          <w:b/>
          <w:bCs/>
        </w:rPr>
      </w:pPr>
      <w:r w:rsidRPr="00FA223D">
        <w:rPr>
          <w:b/>
          <w:bCs/>
        </w:rPr>
        <w:t>LEADER NOTES</w:t>
      </w:r>
    </w:p>
    <w:p w14:paraId="4FC80936" w14:textId="77777777" w:rsidR="005E0C86" w:rsidRPr="00FA223D" w:rsidRDefault="005E0C86" w:rsidP="005E0C86">
      <w:pPr>
        <w:ind w:left="360"/>
      </w:pPr>
      <w:r w:rsidRPr="00FA223D">
        <w:t>This session hearkens “The United Monarchy and the Temple” session. By looking at Jeremiah, the judgment of the Temple, and the Babylonian exile, participants will understand the reality and appropriateness of God’s judgment. Some astute participants may perceive resonance with Genesis 2 and 3 (God’s desire to dwell with his people, people choosing independence, and the consequences of being kicked out of the garden/land). The tone will be sober.</w:t>
      </w:r>
    </w:p>
    <w:p w14:paraId="1ABA8F92" w14:textId="77777777" w:rsidR="005E0C86" w:rsidRPr="00FA223D" w:rsidRDefault="005E0C86" w:rsidP="00E644BF"/>
    <w:p w14:paraId="02229169" w14:textId="21E2FD77" w:rsidR="005E0C86" w:rsidRPr="00FA223D" w:rsidRDefault="005E0C86" w:rsidP="005E0C86">
      <w:pPr>
        <w:ind w:left="360"/>
        <w:rPr>
          <w:b/>
          <w:bCs/>
        </w:rPr>
      </w:pPr>
      <w:r w:rsidRPr="00FA223D">
        <w:rPr>
          <w:b/>
          <w:bCs/>
          <w:u w:val="single"/>
        </w:rPr>
        <w:t>PREPARATION</w:t>
      </w:r>
    </w:p>
    <w:p w14:paraId="0331138F" w14:textId="77777777" w:rsidR="005E0C86" w:rsidRPr="00FA223D" w:rsidRDefault="005E0C86" w:rsidP="005E0C86">
      <w:pPr>
        <w:pStyle w:val="ListParagraph"/>
        <w:numPr>
          <w:ilvl w:val="0"/>
          <w:numId w:val="57"/>
        </w:numPr>
      </w:pPr>
      <w:r w:rsidRPr="00FA223D">
        <w:t>Move the altar with whatever offerings are left on it to the front of the room where it can be seen. Clear enough space around it so that it won’t hit anything when you knock it over.</w:t>
      </w:r>
    </w:p>
    <w:p w14:paraId="6FDE72F0" w14:textId="77777777" w:rsidR="005E0C86" w:rsidRPr="00FA223D" w:rsidRDefault="005E0C86" w:rsidP="005E0C86">
      <w:pPr>
        <w:pStyle w:val="ListParagraph"/>
        <w:numPr>
          <w:ilvl w:val="0"/>
          <w:numId w:val="57"/>
        </w:numPr>
      </w:pPr>
      <w:r w:rsidRPr="00FA223D">
        <w:t>Place the tribe table tents in the same configuration as the last session. Incorporate the “prophets table” into one of the nations.</w:t>
      </w:r>
    </w:p>
    <w:p w14:paraId="43EC647B" w14:textId="77777777" w:rsidR="005E0C86" w:rsidRPr="00FA223D" w:rsidRDefault="005E0C86" w:rsidP="005E0C86">
      <w:pPr>
        <w:pStyle w:val="ListParagraph"/>
        <w:numPr>
          <w:ilvl w:val="0"/>
          <w:numId w:val="57"/>
        </w:numPr>
      </w:pPr>
      <w:r w:rsidRPr="00FA223D">
        <w:t>On half sheets of paper, make signs that say “Assyria,” “Babylon,” “</w:t>
      </w:r>
      <w:proofErr w:type="spellStart"/>
      <w:r w:rsidRPr="00FA223D">
        <w:t>Cuth</w:t>
      </w:r>
      <w:proofErr w:type="spellEnd"/>
      <w:r w:rsidRPr="00FA223D">
        <w:t>,” “</w:t>
      </w:r>
      <w:proofErr w:type="spellStart"/>
      <w:r w:rsidRPr="00FA223D">
        <w:t>Avva</w:t>
      </w:r>
      <w:proofErr w:type="spellEnd"/>
      <w:r w:rsidRPr="00FA223D">
        <w:t>,” “</w:t>
      </w:r>
      <w:proofErr w:type="spellStart"/>
      <w:r w:rsidRPr="00FA223D">
        <w:t>Hamath</w:t>
      </w:r>
      <w:proofErr w:type="spellEnd"/>
      <w:r w:rsidRPr="00FA223D">
        <w:t>,” and “</w:t>
      </w:r>
      <w:proofErr w:type="spellStart"/>
      <w:r w:rsidRPr="00FA223D">
        <w:t>Sepharvaim</w:t>
      </w:r>
      <w:proofErr w:type="spellEnd"/>
      <w:r w:rsidRPr="00FA223D">
        <w:t>.” Place the “Assyria” sign on a table or seating area some distance outside the room. Set aside the other signs for use during the session.</w:t>
      </w:r>
    </w:p>
    <w:p w14:paraId="5ED79DB8" w14:textId="77777777" w:rsidR="005E0C86" w:rsidRPr="00FA223D" w:rsidRDefault="005E0C86" w:rsidP="005E0C86">
      <w:pPr>
        <w:pStyle w:val="ListParagraph"/>
        <w:numPr>
          <w:ilvl w:val="0"/>
          <w:numId w:val="57"/>
        </w:numPr>
      </w:pPr>
      <w:r w:rsidRPr="00FA223D">
        <w:t>Add “Fall of Samaria,” “722,” “Destruction of the Temple,” “587,” “Exile,” and “Babylonian Empire” to the time line poster.</w:t>
      </w:r>
    </w:p>
    <w:p w14:paraId="10CA9049" w14:textId="77777777" w:rsidR="005E0C86" w:rsidRPr="00FA223D" w:rsidRDefault="005E0C86" w:rsidP="005E0C86">
      <w:pPr>
        <w:pStyle w:val="ListParagraph"/>
        <w:numPr>
          <w:ilvl w:val="0"/>
          <w:numId w:val="57"/>
        </w:numPr>
      </w:pPr>
      <w:r w:rsidRPr="00FA223D">
        <w:t xml:space="preserve">Let the person running projection know when </w:t>
      </w:r>
      <w:r w:rsidRPr="005E0C86">
        <w:rPr>
          <w:i/>
        </w:rPr>
        <w:t xml:space="preserve">The Bible Miniseries </w:t>
      </w:r>
      <w:r w:rsidRPr="00FA223D">
        <w:t>will be shown in the schedule and when to stop.</w:t>
      </w:r>
    </w:p>
    <w:p w14:paraId="460DFE56" w14:textId="77777777" w:rsidR="005E0C86" w:rsidRPr="00FA223D" w:rsidRDefault="005E0C86" w:rsidP="005E0C86">
      <w:pPr>
        <w:pStyle w:val="ListParagraph"/>
        <w:numPr>
          <w:ilvl w:val="0"/>
          <w:numId w:val="57"/>
        </w:numPr>
      </w:pPr>
      <w:r w:rsidRPr="00FA223D">
        <w:t>Pull aside three to six large guys (depending on the size of your group). Tell them they will represent the Assyrian army. They are to wait outside the room for the first few minutes of the session. When you say “Assyrian” loudly, they will burst into the room and aggressively grab two people each from the Israel part of the room. They should be</w:t>
      </w:r>
      <w:r>
        <w:t xml:space="preserve"> intimidating </w:t>
      </w:r>
      <w:r w:rsidRPr="00FA223D">
        <w:t>as they drag them off to the area marked “Assyria” outside the room. They will stay there with their captives until you call them.</w:t>
      </w:r>
    </w:p>
    <w:p w14:paraId="43D33643" w14:textId="77777777" w:rsidR="005E0C86" w:rsidRPr="005E0C86" w:rsidRDefault="005E0C86" w:rsidP="005E0C86">
      <w:pPr>
        <w:ind w:left="360"/>
      </w:pPr>
    </w:p>
    <w:p w14:paraId="779EC63C" w14:textId="167FB7A0" w:rsidR="005E0C86" w:rsidRPr="005E0C86" w:rsidRDefault="005E0C86" w:rsidP="003C5B98">
      <w:pPr>
        <w:pStyle w:val="ListParagraph"/>
        <w:numPr>
          <w:ilvl w:val="0"/>
          <w:numId w:val="61"/>
        </w:numPr>
        <w:rPr>
          <w:b/>
        </w:rPr>
      </w:pPr>
      <w:r w:rsidRPr="005E0C86">
        <w:rPr>
          <w:b/>
        </w:rPr>
        <w:t>4:00-4:10 (10 MINUTES): ENACT THE FALL OF SAMARIA</w:t>
      </w:r>
    </w:p>
    <w:p w14:paraId="2127DAFE" w14:textId="77777777" w:rsidR="005E0C86" w:rsidRPr="00FA223D" w:rsidRDefault="005E0C86" w:rsidP="003C5B98">
      <w:pPr>
        <w:numPr>
          <w:ilvl w:val="0"/>
          <w:numId w:val="60"/>
        </w:numPr>
        <w:rPr>
          <w:i/>
        </w:rPr>
      </w:pPr>
      <w:r w:rsidRPr="00FA223D">
        <w:t xml:space="preserve">Jump into the session by saying, </w:t>
      </w:r>
      <w:r w:rsidRPr="0061401E">
        <w:rPr>
          <w:color w:val="76923C" w:themeColor="accent3" w:themeShade="BF"/>
        </w:rPr>
        <w:t>“Though God sent the prophets over and over again to call for repentance, the people and leaders of the northern nation, Israel, would not turn from their wickedness and idolatry. Eventually, God brought the ASSYRIANs against them.”</w:t>
      </w:r>
      <w:r w:rsidRPr="00FA223D">
        <w:t xml:space="preserve"> </w:t>
      </w:r>
      <w:r w:rsidRPr="00FA223D">
        <w:rPr>
          <w:i/>
        </w:rPr>
        <w:t>As the guys rush in and take people into exile, encourage some of</w:t>
      </w:r>
      <w:r>
        <w:rPr>
          <w:i/>
        </w:rPr>
        <w:t xml:space="preserve"> </w:t>
      </w:r>
      <w:r w:rsidRPr="00FA223D">
        <w:rPr>
          <w:i/>
        </w:rPr>
        <w:t xml:space="preserve">the folks in Israel to escape to Judah. Then interpret what has happened. </w:t>
      </w:r>
      <w:r w:rsidRPr="0061401E">
        <w:rPr>
          <w:color w:val="76923C" w:themeColor="accent3" w:themeShade="BF"/>
        </w:rPr>
        <w:t>“The Assyrian</w:t>
      </w:r>
      <w:r w:rsidRPr="0061401E">
        <w:rPr>
          <w:i/>
          <w:color w:val="76923C" w:themeColor="accent3" w:themeShade="BF"/>
        </w:rPr>
        <w:t xml:space="preserve"> </w:t>
      </w:r>
      <w:r w:rsidRPr="0061401E">
        <w:rPr>
          <w:color w:val="76923C" w:themeColor="accent3" w:themeShade="BF"/>
        </w:rPr>
        <w:t>army conquered Israel and took control of its capital, Samaria. Many of its inhabitants were marched off to exile, never to return. Some of the people were able to flee to Judah and take refuge there. A remnant of farmers and poor people were left to work the land on behalf of the Assyrians. To repopulate the area, the Assyrians sent other conquered peoples to settle in Israel.”</w:t>
      </w:r>
      <w:r w:rsidRPr="00FA223D">
        <w:t xml:space="preserve"> </w:t>
      </w:r>
      <w:r w:rsidRPr="00FA223D">
        <w:rPr>
          <w:i/>
        </w:rPr>
        <w:t>Go to the door and invite those waiting in “Assyria” to come</w:t>
      </w:r>
      <w:r>
        <w:rPr>
          <w:i/>
        </w:rPr>
        <w:t xml:space="preserve"> </w:t>
      </w:r>
      <w:r w:rsidRPr="00FA223D">
        <w:rPr>
          <w:i/>
        </w:rPr>
        <w:t>back. As they walk through the door, hand them the remaining signs you have</w:t>
      </w:r>
      <w:r>
        <w:rPr>
          <w:i/>
        </w:rPr>
        <w:t xml:space="preserve"> </w:t>
      </w:r>
      <w:r w:rsidRPr="00FA223D">
        <w:rPr>
          <w:i/>
        </w:rPr>
        <w:t xml:space="preserve">made. </w:t>
      </w:r>
      <w:r w:rsidRPr="0061401E">
        <w:rPr>
          <w:color w:val="76923C" w:themeColor="accent3" w:themeShade="BF"/>
        </w:rPr>
        <w:t xml:space="preserve">“These new settlers came from Babylon, </w:t>
      </w:r>
      <w:proofErr w:type="spellStart"/>
      <w:r w:rsidRPr="0061401E">
        <w:rPr>
          <w:color w:val="76923C" w:themeColor="accent3" w:themeShade="BF"/>
        </w:rPr>
        <w:t>Cuth</w:t>
      </w:r>
      <w:proofErr w:type="spellEnd"/>
      <w:r w:rsidRPr="0061401E">
        <w:rPr>
          <w:color w:val="76923C" w:themeColor="accent3" w:themeShade="BF"/>
        </w:rPr>
        <w:t xml:space="preserve">, </w:t>
      </w:r>
      <w:proofErr w:type="spellStart"/>
      <w:r w:rsidRPr="0061401E">
        <w:rPr>
          <w:color w:val="76923C" w:themeColor="accent3" w:themeShade="BF"/>
        </w:rPr>
        <w:t>Avva</w:t>
      </w:r>
      <w:proofErr w:type="spellEnd"/>
      <w:r w:rsidRPr="0061401E">
        <w:rPr>
          <w:color w:val="76923C" w:themeColor="accent3" w:themeShade="BF"/>
        </w:rPr>
        <w:t xml:space="preserve">, </w:t>
      </w:r>
      <w:proofErr w:type="spellStart"/>
      <w:r w:rsidRPr="0061401E">
        <w:rPr>
          <w:color w:val="76923C" w:themeColor="accent3" w:themeShade="BF"/>
        </w:rPr>
        <w:t>Hamath</w:t>
      </w:r>
      <w:proofErr w:type="spellEnd"/>
      <w:r w:rsidRPr="0061401E">
        <w:rPr>
          <w:color w:val="76923C" w:themeColor="accent3" w:themeShade="BF"/>
        </w:rPr>
        <w:t xml:space="preserve">, and </w:t>
      </w:r>
      <w:proofErr w:type="spellStart"/>
      <w:r w:rsidRPr="0061401E">
        <w:rPr>
          <w:color w:val="76923C" w:themeColor="accent3" w:themeShade="BF"/>
        </w:rPr>
        <w:t>Sepharvaim</w:t>
      </w:r>
      <w:proofErr w:type="spellEnd"/>
      <w:r w:rsidRPr="0061401E">
        <w:rPr>
          <w:color w:val="76923C" w:themeColor="accent3" w:themeShade="BF"/>
        </w:rPr>
        <w:t>. They intermarried with the remaining Israelites and became the Samaritans who were so despised in the time of Jesus.”</w:t>
      </w:r>
    </w:p>
    <w:p w14:paraId="11090B08" w14:textId="6E0AB8F2" w:rsidR="005E0C86" w:rsidRDefault="005E0C86" w:rsidP="003C5B98">
      <w:pPr>
        <w:numPr>
          <w:ilvl w:val="0"/>
          <w:numId w:val="60"/>
        </w:numPr>
      </w:pPr>
      <w:r w:rsidRPr="00FA223D">
        <w:t xml:space="preserve">Point to the time line, showing the end of the “Israel” block and the “Fall of Samaria” in 722. </w:t>
      </w:r>
    </w:p>
    <w:p w14:paraId="2C65FD79" w14:textId="0B9DCA36" w:rsidR="000F2C35" w:rsidRPr="00FA223D" w:rsidRDefault="000F2C35" w:rsidP="000F2C35">
      <w:pPr>
        <w:numPr>
          <w:ilvl w:val="0"/>
          <w:numId w:val="60"/>
        </w:numPr>
      </w:pPr>
      <w:r>
        <w:t>At this point, you’ll want to clean up the tables and chairs, pull up the dividing tape that you put down to delineate the separation of the two kingdoms, move the altar to the center or front and have all the tables represent the southern kingdom of Judah.</w:t>
      </w:r>
    </w:p>
    <w:p w14:paraId="78639A04" w14:textId="3414B32B" w:rsidR="005E0C86" w:rsidRDefault="005E0C86" w:rsidP="005E0C86"/>
    <w:p w14:paraId="6BF9E623" w14:textId="758093E6" w:rsidR="005E0C86" w:rsidRDefault="005E0C86" w:rsidP="003C5B98">
      <w:pPr>
        <w:pStyle w:val="ListParagraph"/>
        <w:numPr>
          <w:ilvl w:val="0"/>
          <w:numId w:val="61"/>
        </w:numPr>
      </w:pPr>
      <w:r>
        <w:rPr>
          <w:b/>
        </w:rPr>
        <w:t>4:10-4:15</w:t>
      </w:r>
      <w:r w:rsidRPr="005E0C86">
        <w:rPr>
          <w:b/>
        </w:rPr>
        <w:t xml:space="preserve"> (5 minutes): SET THE CONTEXT</w:t>
      </w:r>
      <w:r w:rsidRPr="00CD3E01">
        <w:t xml:space="preserve"> </w:t>
      </w:r>
    </w:p>
    <w:p w14:paraId="3F633BDB" w14:textId="29204628" w:rsidR="000F2C35" w:rsidRPr="009A7218" w:rsidRDefault="000F2C35" w:rsidP="003F4E66">
      <w:pPr>
        <w:pStyle w:val="ListParagraph"/>
        <w:numPr>
          <w:ilvl w:val="0"/>
          <w:numId w:val="102"/>
        </w:numPr>
        <w:ind w:left="1080"/>
      </w:pPr>
      <w:r>
        <w:t>Once everyone is resettled and understands that everyone now represents the southern kingdom of Judah, you can</w:t>
      </w:r>
      <w:r w:rsidR="009A7218">
        <w:t xml:space="preserve"> say something like, </w:t>
      </w:r>
      <w:r w:rsidR="009A7218" w:rsidRPr="009A7218">
        <w:rPr>
          <w:color w:val="76923C" w:themeColor="accent3" w:themeShade="BF"/>
        </w:rPr>
        <w:t>“N</w:t>
      </w:r>
      <w:r w:rsidRPr="009A7218">
        <w:rPr>
          <w:color w:val="76923C" w:themeColor="accent3" w:themeShade="BF"/>
        </w:rPr>
        <w:t>ow we are traveling through space and time about 150 years after the Fall of Samaria” to see what life was like for the people in the southern</w:t>
      </w:r>
      <w:r w:rsidRPr="009A7218">
        <w:rPr>
          <w:color w:val="76923C" w:themeColor="accent3" w:themeShade="BF"/>
          <w:spacing w:val="-1"/>
        </w:rPr>
        <w:t xml:space="preserve"> </w:t>
      </w:r>
      <w:r w:rsidRPr="009A7218">
        <w:rPr>
          <w:color w:val="76923C" w:themeColor="accent3" w:themeShade="BF"/>
        </w:rPr>
        <w:t>kingdom.”</w:t>
      </w:r>
    </w:p>
    <w:p w14:paraId="56303C2E" w14:textId="6C28AF55" w:rsidR="009A7218" w:rsidRDefault="009A7218" w:rsidP="003F4E66">
      <w:pPr>
        <w:pStyle w:val="ListParagraph"/>
        <w:numPr>
          <w:ilvl w:val="0"/>
          <w:numId w:val="102"/>
        </w:numPr>
        <w:ind w:left="1080"/>
      </w:pPr>
      <w:r>
        <w:t xml:space="preserve">Explain the context of Judah at this time: </w:t>
      </w:r>
    </w:p>
    <w:p w14:paraId="4346110C" w14:textId="0D8C65A3" w:rsidR="009A7218" w:rsidRPr="009A7218" w:rsidRDefault="009A7218" w:rsidP="003F4E66">
      <w:pPr>
        <w:pStyle w:val="ListParagraph"/>
        <w:widowControl w:val="0"/>
        <w:numPr>
          <w:ilvl w:val="0"/>
          <w:numId w:val="103"/>
        </w:numPr>
        <w:tabs>
          <w:tab w:val="left" w:pos="838"/>
        </w:tabs>
        <w:spacing w:line="278" w:lineRule="exact"/>
        <w:ind w:right="475"/>
        <w:contextualSpacing w:val="0"/>
        <w:rPr>
          <w:color w:val="76923C" w:themeColor="accent3" w:themeShade="BF"/>
        </w:rPr>
      </w:pPr>
      <w:r w:rsidRPr="009A7218">
        <w:rPr>
          <w:color w:val="76923C" w:themeColor="accent3" w:themeShade="BF"/>
        </w:rPr>
        <w:t>As you can imagine, geo-politically</w:t>
      </w:r>
      <w:r w:rsidRPr="009A7218">
        <w:rPr>
          <w:color w:val="76923C" w:themeColor="accent3" w:themeShade="BF"/>
          <w:w w:val="88"/>
        </w:rPr>
        <w:t xml:space="preserve"> </w:t>
      </w:r>
      <w:r w:rsidRPr="009A7218">
        <w:rPr>
          <w:color w:val="76923C" w:themeColor="accent3" w:themeShade="BF"/>
        </w:rPr>
        <w:t>this was a very turbulent time for the people of Judah and the Ancient Near Eastern world as a whole</w:t>
      </w:r>
    </w:p>
    <w:p w14:paraId="5A417EAD" w14:textId="5E23C494" w:rsidR="009A7218" w:rsidRPr="009A7218" w:rsidRDefault="009A7218" w:rsidP="003F4E66">
      <w:pPr>
        <w:pStyle w:val="ListParagraph"/>
        <w:widowControl w:val="0"/>
        <w:numPr>
          <w:ilvl w:val="0"/>
          <w:numId w:val="103"/>
        </w:numPr>
        <w:tabs>
          <w:tab w:val="left" w:pos="838"/>
        </w:tabs>
        <w:ind w:right="355"/>
        <w:contextualSpacing w:val="0"/>
        <w:rPr>
          <w:color w:val="76923C" w:themeColor="accent3" w:themeShade="BF"/>
        </w:rPr>
      </w:pPr>
      <w:r w:rsidRPr="009A7218">
        <w:rPr>
          <w:color w:val="76923C" w:themeColor="accent3" w:themeShade="BF"/>
        </w:rPr>
        <w:t>Eventually the Assyrian empire disintegrated as the Babylonian and Egyptian empires vied for dominance. The people of Judah felt vulnerable, and as a result, many of their kings were looking to make alliances with surrounding powers for protection, rather than trusting the LORD for their security.</w:t>
      </w:r>
    </w:p>
    <w:p w14:paraId="197FCBB0" w14:textId="77777777" w:rsidR="009A7218" w:rsidRPr="009A7218" w:rsidRDefault="009A7218" w:rsidP="003F4E66">
      <w:pPr>
        <w:pStyle w:val="ListParagraph"/>
        <w:widowControl w:val="0"/>
        <w:numPr>
          <w:ilvl w:val="0"/>
          <w:numId w:val="103"/>
        </w:numPr>
        <w:tabs>
          <w:tab w:val="left" w:pos="838"/>
        </w:tabs>
        <w:spacing w:before="100" w:beforeAutospacing="1" w:after="100" w:afterAutospacing="1"/>
        <w:ind w:right="187"/>
        <w:rPr>
          <w:color w:val="76923C" w:themeColor="accent3" w:themeShade="BF"/>
        </w:rPr>
      </w:pPr>
      <w:r w:rsidRPr="009A7218">
        <w:rPr>
          <w:color w:val="76923C" w:themeColor="accent3" w:themeShade="BF"/>
        </w:rPr>
        <w:t>Spiritually, as we saw in our last session, most of Judah’s kings were wicked and their hearts were turned away from the LORD to worship idols, trust in foreign kings, and practice violence and injustice even against their own people.</w:t>
      </w:r>
    </w:p>
    <w:p w14:paraId="63DC9725" w14:textId="68352B97" w:rsidR="009A7218" w:rsidRPr="009A7218" w:rsidRDefault="009A7218" w:rsidP="003F4E66">
      <w:pPr>
        <w:pStyle w:val="ListParagraph"/>
        <w:widowControl w:val="0"/>
        <w:numPr>
          <w:ilvl w:val="0"/>
          <w:numId w:val="103"/>
        </w:numPr>
        <w:tabs>
          <w:tab w:val="left" w:pos="838"/>
        </w:tabs>
        <w:spacing w:before="100" w:beforeAutospacing="1" w:after="100" w:afterAutospacing="1"/>
        <w:ind w:right="187"/>
        <w:rPr>
          <w:color w:val="76923C" w:themeColor="accent3" w:themeShade="BF"/>
        </w:rPr>
      </w:pPr>
      <w:r w:rsidRPr="009A7218">
        <w:rPr>
          <w:color w:val="76923C" w:themeColor="accent3" w:themeShade="BF"/>
          <w:spacing w:val="-1"/>
        </w:rPr>
        <w:t>There</w:t>
      </w:r>
      <w:r w:rsidRPr="009A7218">
        <w:rPr>
          <w:color w:val="76923C" w:themeColor="accent3" w:themeShade="BF"/>
        </w:rPr>
        <w:t xml:space="preserve"> was a </w:t>
      </w:r>
      <w:r w:rsidRPr="009A7218">
        <w:rPr>
          <w:color w:val="76923C" w:themeColor="accent3" w:themeShade="BF"/>
          <w:spacing w:val="-1"/>
        </w:rPr>
        <w:t>beautiful</w:t>
      </w:r>
      <w:r w:rsidRPr="009A7218">
        <w:rPr>
          <w:color w:val="76923C" w:themeColor="accent3" w:themeShade="BF"/>
        </w:rPr>
        <w:t xml:space="preserve"> </w:t>
      </w:r>
      <w:r w:rsidRPr="009A7218">
        <w:rPr>
          <w:color w:val="76923C" w:themeColor="accent3" w:themeShade="BF"/>
          <w:spacing w:val="-1"/>
        </w:rPr>
        <w:t>bright</w:t>
      </w:r>
      <w:r w:rsidRPr="009A7218">
        <w:rPr>
          <w:color w:val="76923C" w:themeColor="accent3" w:themeShade="BF"/>
        </w:rPr>
        <w:t xml:space="preserve"> </w:t>
      </w:r>
      <w:r w:rsidRPr="009A7218">
        <w:rPr>
          <w:color w:val="76923C" w:themeColor="accent3" w:themeShade="BF"/>
          <w:spacing w:val="-1"/>
        </w:rPr>
        <w:t>spot</w:t>
      </w:r>
      <w:r w:rsidRPr="009A7218">
        <w:rPr>
          <w:color w:val="76923C" w:themeColor="accent3" w:themeShade="BF"/>
        </w:rPr>
        <w:t xml:space="preserve"> </w:t>
      </w:r>
      <w:r w:rsidRPr="009A7218">
        <w:rPr>
          <w:color w:val="76923C" w:themeColor="accent3" w:themeShade="BF"/>
          <w:spacing w:val="-1"/>
        </w:rPr>
        <w:t>during</w:t>
      </w:r>
      <w:r w:rsidRPr="009A7218">
        <w:rPr>
          <w:color w:val="76923C" w:themeColor="accent3" w:themeShade="BF"/>
        </w:rPr>
        <w:t xml:space="preserve"> </w:t>
      </w:r>
      <w:r w:rsidRPr="009A7218">
        <w:rPr>
          <w:color w:val="76923C" w:themeColor="accent3" w:themeShade="BF"/>
          <w:spacing w:val="-1"/>
        </w:rPr>
        <w:t>the</w:t>
      </w:r>
      <w:r w:rsidRPr="009A7218">
        <w:rPr>
          <w:color w:val="76923C" w:themeColor="accent3" w:themeShade="BF"/>
        </w:rPr>
        <w:t xml:space="preserve"> </w:t>
      </w:r>
      <w:r w:rsidRPr="009A7218">
        <w:rPr>
          <w:color w:val="76923C" w:themeColor="accent3" w:themeShade="BF"/>
          <w:spacing w:val="-1"/>
        </w:rPr>
        <w:t>reign</w:t>
      </w:r>
      <w:r w:rsidRPr="009A7218">
        <w:rPr>
          <w:color w:val="76923C" w:themeColor="accent3" w:themeShade="BF"/>
        </w:rPr>
        <w:t xml:space="preserve"> </w:t>
      </w:r>
      <w:r w:rsidRPr="009A7218">
        <w:rPr>
          <w:color w:val="76923C" w:themeColor="accent3" w:themeShade="BF"/>
          <w:spacing w:val="-1"/>
        </w:rPr>
        <w:t>of</w:t>
      </w:r>
      <w:r w:rsidRPr="009A7218">
        <w:rPr>
          <w:color w:val="76923C" w:themeColor="accent3" w:themeShade="BF"/>
        </w:rPr>
        <w:t xml:space="preserve"> </w:t>
      </w:r>
      <w:r w:rsidRPr="009A7218">
        <w:rPr>
          <w:color w:val="76923C" w:themeColor="accent3" w:themeShade="BF"/>
          <w:spacing w:val="-1"/>
        </w:rPr>
        <w:t>King</w:t>
      </w:r>
      <w:r w:rsidRPr="009A7218">
        <w:rPr>
          <w:color w:val="76923C" w:themeColor="accent3" w:themeShade="BF"/>
        </w:rPr>
        <w:t xml:space="preserve"> </w:t>
      </w:r>
      <w:r w:rsidRPr="009A7218">
        <w:rPr>
          <w:color w:val="76923C" w:themeColor="accent3" w:themeShade="BF"/>
          <w:spacing w:val="-1"/>
        </w:rPr>
        <w:t>Josiah 640-609 BCE</w:t>
      </w:r>
      <w:r w:rsidRPr="009A7218">
        <w:rPr>
          <w:color w:val="76923C" w:themeColor="accent3" w:themeShade="BF"/>
        </w:rPr>
        <w:t xml:space="preserve">). Josiah was only 8 years old when he became king, but his heart was turned to the LORD, and by the time he was 26 he commissioned reforms to repair the Temple. During these Temple repairs, </w:t>
      </w:r>
      <w:proofErr w:type="spellStart"/>
      <w:r w:rsidRPr="009A7218">
        <w:rPr>
          <w:color w:val="76923C" w:themeColor="accent3" w:themeShade="BF"/>
        </w:rPr>
        <w:t>Hilkiah</w:t>
      </w:r>
      <w:proofErr w:type="spellEnd"/>
      <w:r w:rsidRPr="009A7218">
        <w:rPr>
          <w:color w:val="76923C" w:themeColor="accent3" w:themeShade="BF"/>
        </w:rPr>
        <w:t>, the high priest, discovered the Book of the Law. King Josiah was humble and responsive to God’s Word, and the LORD saw Him and was gracious. The Book of the Law was read in the presence of all the people, and the covenant renewed.</w:t>
      </w:r>
      <w:r w:rsidRPr="009A7218">
        <w:rPr>
          <w:color w:val="76923C" w:themeColor="accent3" w:themeShade="BF"/>
          <w:spacing w:val="-33"/>
        </w:rPr>
        <w:t xml:space="preserve"> </w:t>
      </w:r>
      <w:r w:rsidRPr="009A7218">
        <w:rPr>
          <w:color w:val="76923C" w:themeColor="accent3" w:themeShade="BF"/>
        </w:rPr>
        <w:t xml:space="preserve">King Josiah removed the </w:t>
      </w:r>
      <w:proofErr w:type="spellStart"/>
      <w:proofErr w:type="gramStart"/>
      <w:r w:rsidRPr="009A7218">
        <w:rPr>
          <w:color w:val="76923C" w:themeColor="accent3" w:themeShade="BF"/>
        </w:rPr>
        <w:t>baals</w:t>
      </w:r>
      <w:proofErr w:type="spellEnd"/>
      <w:proofErr w:type="gramEnd"/>
      <w:r w:rsidRPr="009A7218">
        <w:rPr>
          <w:color w:val="76923C" w:themeColor="accent3" w:themeShade="BF"/>
        </w:rPr>
        <w:t xml:space="preserve"> and </w:t>
      </w:r>
      <w:proofErr w:type="spellStart"/>
      <w:r w:rsidRPr="009A7218">
        <w:rPr>
          <w:color w:val="76923C" w:themeColor="accent3" w:themeShade="BF"/>
        </w:rPr>
        <w:t>asherahs</w:t>
      </w:r>
      <w:proofErr w:type="spellEnd"/>
      <w:r w:rsidRPr="009A7218">
        <w:rPr>
          <w:color w:val="76923C" w:themeColor="accent3" w:themeShade="BF"/>
        </w:rPr>
        <w:t xml:space="preserve"> in the Temple; he got rid of idolatrous priests, and he desecrated the high places and altars where people were sacrificing their children to </w:t>
      </w:r>
      <w:proofErr w:type="spellStart"/>
      <w:r w:rsidRPr="009A7218">
        <w:rPr>
          <w:color w:val="76923C" w:themeColor="accent3" w:themeShade="BF"/>
        </w:rPr>
        <w:t>Molek</w:t>
      </w:r>
      <w:proofErr w:type="spellEnd"/>
      <w:r w:rsidRPr="009A7218">
        <w:rPr>
          <w:color w:val="76923C" w:themeColor="accent3" w:themeShade="BF"/>
        </w:rPr>
        <w:t>. This was a time of beautiful reform, and I encourage you to read about it beginning in 2 Kings 22.</w:t>
      </w:r>
    </w:p>
    <w:p w14:paraId="13818DC6" w14:textId="5AD62143" w:rsidR="009A7218" w:rsidRPr="009A7218" w:rsidRDefault="009A7218" w:rsidP="003F4E66">
      <w:pPr>
        <w:pStyle w:val="ListParagraph"/>
        <w:numPr>
          <w:ilvl w:val="0"/>
          <w:numId w:val="103"/>
        </w:numPr>
        <w:rPr>
          <w:color w:val="76923C" w:themeColor="accent3" w:themeShade="BF"/>
        </w:rPr>
      </w:pPr>
      <w:r w:rsidRPr="009A7218">
        <w:rPr>
          <w:color w:val="76923C" w:themeColor="accent3" w:themeShade="BF"/>
        </w:rPr>
        <w:t xml:space="preserve">But the evil and sins of </w:t>
      </w:r>
      <w:proofErr w:type="spellStart"/>
      <w:r w:rsidRPr="009A7218">
        <w:rPr>
          <w:color w:val="76923C" w:themeColor="accent3" w:themeShade="BF"/>
        </w:rPr>
        <w:t>Manesseh</w:t>
      </w:r>
      <w:proofErr w:type="spellEnd"/>
      <w:r w:rsidRPr="009A7218">
        <w:rPr>
          <w:color w:val="76923C" w:themeColor="accent3" w:themeShade="BF"/>
        </w:rPr>
        <w:t>, Josiah’s great grandfather, were too widespread to be fully eradicated from the people’s hearts, and as soon as Josiah died, the four kings after him went right back to “whoredom” (as the Bible calls</w:t>
      </w:r>
      <w:r w:rsidRPr="009A7218">
        <w:rPr>
          <w:color w:val="76923C" w:themeColor="accent3" w:themeShade="BF"/>
          <w:spacing w:val="-5"/>
        </w:rPr>
        <w:t xml:space="preserve"> </w:t>
      </w:r>
      <w:r w:rsidRPr="009A7218">
        <w:rPr>
          <w:color w:val="76923C" w:themeColor="accent3" w:themeShade="BF"/>
        </w:rPr>
        <w:t>it).</w:t>
      </w:r>
    </w:p>
    <w:p w14:paraId="50B38293" w14:textId="77777777" w:rsidR="009A7218" w:rsidRPr="009A7218" w:rsidRDefault="009A7218" w:rsidP="003F4E66">
      <w:pPr>
        <w:pStyle w:val="ListParagraph"/>
        <w:numPr>
          <w:ilvl w:val="0"/>
          <w:numId w:val="104"/>
        </w:numPr>
        <w:ind w:left="1080"/>
        <w:rPr>
          <w:i/>
        </w:rPr>
      </w:pPr>
      <w:r>
        <w:t>Explain who Jeremiah is:</w:t>
      </w:r>
    </w:p>
    <w:p w14:paraId="11E64000" w14:textId="0DD6676D" w:rsidR="009A7218" w:rsidRPr="009A7218" w:rsidRDefault="009A7218" w:rsidP="003F4E66">
      <w:pPr>
        <w:pStyle w:val="ListParagraph"/>
        <w:widowControl w:val="0"/>
        <w:numPr>
          <w:ilvl w:val="0"/>
          <w:numId w:val="105"/>
        </w:numPr>
        <w:tabs>
          <w:tab w:val="left" w:pos="798"/>
        </w:tabs>
        <w:spacing w:line="278" w:lineRule="exact"/>
        <w:ind w:right="481"/>
        <w:contextualSpacing w:val="0"/>
        <w:rPr>
          <w:color w:val="76923C" w:themeColor="accent3" w:themeShade="BF"/>
        </w:rPr>
      </w:pPr>
      <w:r w:rsidRPr="009A7218">
        <w:rPr>
          <w:color w:val="76923C" w:themeColor="accent3" w:themeShade="BF"/>
        </w:rPr>
        <w:t xml:space="preserve">The major prophet who prophesied during the reign of the last 5 kings of Judah was Jeremiah. There is information about Jeremiah on PG p. 84, which I will summarize. </w:t>
      </w:r>
    </w:p>
    <w:p w14:paraId="1B841B75" w14:textId="5C76F687" w:rsidR="009A7218" w:rsidRPr="009A7218" w:rsidRDefault="009A7218" w:rsidP="003F4E66">
      <w:pPr>
        <w:pStyle w:val="ListParagraph"/>
        <w:widowControl w:val="0"/>
        <w:numPr>
          <w:ilvl w:val="0"/>
          <w:numId w:val="105"/>
        </w:numPr>
        <w:tabs>
          <w:tab w:val="left" w:pos="798"/>
        </w:tabs>
        <w:spacing w:line="278" w:lineRule="exact"/>
        <w:ind w:right="481"/>
        <w:contextualSpacing w:val="0"/>
        <w:rPr>
          <w:color w:val="76923C" w:themeColor="accent3" w:themeShade="BF"/>
        </w:rPr>
      </w:pPr>
      <w:r w:rsidRPr="009A7218">
        <w:rPr>
          <w:color w:val="76923C" w:themeColor="accent3" w:themeShade="BF"/>
        </w:rPr>
        <w:t>Jeremiah was very young when God called him to be a prophet, probably in his early</w:t>
      </w:r>
      <w:r w:rsidRPr="009A7218">
        <w:rPr>
          <w:color w:val="76923C" w:themeColor="accent3" w:themeShade="BF"/>
          <w:spacing w:val="-2"/>
        </w:rPr>
        <w:t xml:space="preserve"> </w:t>
      </w:r>
      <w:r w:rsidRPr="009A7218">
        <w:rPr>
          <w:color w:val="76923C" w:themeColor="accent3" w:themeShade="BF"/>
        </w:rPr>
        <w:t>20s. By this time, the role of the prophet was institutionalized by the kings and was actually quite a cushy job, as long as you prophesied what the king wanted to</w:t>
      </w:r>
      <w:r w:rsidRPr="009A7218">
        <w:rPr>
          <w:color w:val="76923C" w:themeColor="accent3" w:themeShade="BF"/>
          <w:spacing w:val="-5"/>
        </w:rPr>
        <w:t xml:space="preserve"> </w:t>
      </w:r>
      <w:r w:rsidRPr="009A7218">
        <w:rPr>
          <w:color w:val="76923C" w:themeColor="accent3" w:themeShade="BF"/>
        </w:rPr>
        <w:t>hear.</w:t>
      </w:r>
    </w:p>
    <w:p w14:paraId="3C808F5C" w14:textId="41EA9A80" w:rsidR="009A7218" w:rsidRPr="009A7218" w:rsidRDefault="009A7218" w:rsidP="003F4E66">
      <w:pPr>
        <w:pStyle w:val="ListParagraph"/>
        <w:widowControl w:val="0"/>
        <w:numPr>
          <w:ilvl w:val="0"/>
          <w:numId w:val="105"/>
        </w:numPr>
        <w:tabs>
          <w:tab w:val="left" w:pos="798"/>
        </w:tabs>
        <w:ind w:right="218"/>
        <w:contextualSpacing w:val="0"/>
        <w:rPr>
          <w:color w:val="76923C" w:themeColor="accent3" w:themeShade="BF"/>
        </w:rPr>
      </w:pPr>
      <w:r w:rsidRPr="009A7218">
        <w:rPr>
          <w:color w:val="76923C" w:themeColor="accent3" w:themeShade="BF"/>
        </w:rPr>
        <w:t>Jeremiah, however, regularly called the other prophets “false,” resulting in abuse and persecution. Jeremiah faced a lot of opposition, hostility, and even threats on his life from kings, priests, people at large, and even his</w:t>
      </w:r>
      <w:r w:rsidRPr="009A7218">
        <w:rPr>
          <w:color w:val="76923C" w:themeColor="accent3" w:themeShade="BF"/>
          <w:spacing w:val="-1"/>
        </w:rPr>
        <w:t xml:space="preserve"> </w:t>
      </w:r>
      <w:r w:rsidRPr="009A7218">
        <w:rPr>
          <w:color w:val="76923C" w:themeColor="accent3" w:themeShade="BF"/>
        </w:rPr>
        <w:t>family.</w:t>
      </w:r>
    </w:p>
    <w:p w14:paraId="3C6CB65C" w14:textId="3FD62062" w:rsidR="005E0C86" w:rsidRPr="009A7218" w:rsidRDefault="009A7218" w:rsidP="003F4E66">
      <w:pPr>
        <w:pStyle w:val="ListParagraph"/>
        <w:widowControl w:val="0"/>
        <w:numPr>
          <w:ilvl w:val="0"/>
          <w:numId w:val="105"/>
        </w:numPr>
        <w:tabs>
          <w:tab w:val="left" w:pos="798"/>
        </w:tabs>
        <w:ind w:right="161"/>
        <w:contextualSpacing w:val="0"/>
      </w:pPr>
      <w:r w:rsidRPr="009A7218">
        <w:rPr>
          <w:color w:val="76923C" w:themeColor="accent3" w:themeShade="BF"/>
        </w:rPr>
        <w:t>In this session, we are going to study a message that Jeremiah proclaimed to the people of Judah in Jerusalem shortly before the fall of the southern kingdom. As we study this passage, put yourselves in the shoes of the people of Judah at this time. You were too young to remember Josiah’s reforms, and you grew up under the influence and reign of these last 4 evil</w:t>
      </w:r>
      <w:r w:rsidRPr="009A7218">
        <w:rPr>
          <w:color w:val="76923C" w:themeColor="accent3" w:themeShade="BF"/>
          <w:spacing w:val="-27"/>
        </w:rPr>
        <w:t xml:space="preserve"> </w:t>
      </w:r>
      <w:r w:rsidRPr="009A7218">
        <w:rPr>
          <w:color w:val="76923C" w:themeColor="accent3" w:themeShade="BF"/>
        </w:rPr>
        <w:t>kings.</w:t>
      </w:r>
    </w:p>
    <w:p w14:paraId="319CAAEF" w14:textId="77777777" w:rsidR="005E0C86" w:rsidRPr="00CD3E01" w:rsidRDefault="005E0C86" w:rsidP="005E0C86">
      <w:pPr>
        <w:ind w:left="720"/>
      </w:pPr>
    </w:p>
    <w:p w14:paraId="62565F8D" w14:textId="3720D240" w:rsidR="005E0C86" w:rsidRPr="00DA141B" w:rsidRDefault="005E0C86" w:rsidP="003C5B98">
      <w:pPr>
        <w:pStyle w:val="ListParagraph"/>
        <w:numPr>
          <w:ilvl w:val="0"/>
          <w:numId w:val="61"/>
        </w:numPr>
        <w:rPr>
          <w:b/>
        </w:rPr>
      </w:pPr>
      <w:r w:rsidRPr="00DA141B">
        <w:rPr>
          <w:b/>
        </w:rPr>
        <w:t>4:15-4:18 (3 minutes): READ PASSAGE OUT LOUD</w:t>
      </w:r>
    </w:p>
    <w:p w14:paraId="269C7E10" w14:textId="288487CA" w:rsidR="005E0C86" w:rsidRDefault="009A7218" w:rsidP="005E0C86">
      <w:pPr>
        <w:ind w:left="720"/>
        <w:rPr>
          <w:i/>
        </w:rPr>
      </w:pPr>
      <w:r w:rsidRPr="009A7218">
        <w:rPr>
          <w:i/>
        </w:rPr>
        <w:t>Note: Before reading the passage out loud, comment that Ephraim is another name for the Northern Kingdom and provide cross references for Shiloh</w:t>
      </w:r>
      <w:r>
        <w:rPr>
          <w:i/>
        </w:rPr>
        <w:t xml:space="preserve"> by writing these on the board: </w:t>
      </w:r>
      <w:r w:rsidRPr="009A7218">
        <w:rPr>
          <w:i/>
        </w:rPr>
        <w:t>1 Samuel 4:1-22, Psalm 78:56-62.</w:t>
      </w:r>
    </w:p>
    <w:p w14:paraId="14EB5FB5" w14:textId="77777777" w:rsidR="009A7218" w:rsidRPr="00D73452" w:rsidRDefault="009A7218" w:rsidP="005E0C86">
      <w:pPr>
        <w:ind w:left="720"/>
        <w:rPr>
          <w:b/>
        </w:rPr>
      </w:pPr>
    </w:p>
    <w:p w14:paraId="0DB55771" w14:textId="3666A1F0" w:rsidR="005E0C86" w:rsidRPr="00DA141B" w:rsidRDefault="005E0C86" w:rsidP="003C5B98">
      <w:pPr>
        <w:pStyle w:val="ListParagraph"/>
        <w:numPr>
          <w:ilvl w:val="0"/>
          <w:numId w:val="61"/>
        </w:numPr>
        <w:rPr>
          <w:b/>
        </w:rPr>
      </w:pPr>
      <w:r w:rsidRPr="00DA141B">
        <w:rPr>
          <w:b/>
        </w:rPr>
        <w:t>4:18-4:28 (10 minutes): INDIVIDUAL STUDY</w:t>
      </w:r>
    </w:p>
    <w:p w14:paraId="00E831EB" w14:textId="76484FFE" w:rsidR="005E0C86" w:rsidRDefault="005E0C86" w:rsidP="00DA141B">
      <w:pPr>
        <w:ind w:left="720"/>
      </w:pPr>
      <w:r>
        <w:t>Have students look at their manuscripts (PG p. 85) to make personal observations for about 10 minutes.</w:t>
      </w:r>
    </w:p>
    <w:p w14:paraId="66CFA9C2" w14:textId="77777777" w:rsidR="005E0C86" w:rsidRPr="00D73452" w:rsidRDefault="005E0C86" w:rsidP="005E0C86">
      <w:pPr>
        <w:ind w:left="720"/>
        <w:rPr>
          <w:b/>
        </w:rPr>
      </w:pPr>
    </w:p>
    <w:p w14:paraId="47B069D1" w14:textId="525AD1EC" w:rsidR="005E0C86" w:rsidRPr="00DA141B" w:rsidRDefault="005E0C86" w:rsidP="003C5B98">
      <w:pPr>
        <w:pStyle w:val="ListParagraph"/>
        <w:numPr>
          <w:ilvl w:val="0"/>
          <w:numId w:val="61"/>
        </w:numPr>
        <w:rPr>
          <w:b/>
        </w:rPr>
      </w:pPr>
      <w:r w:rsidRPr="00DA141B">
        <w:rPr>
          <w:b/>
        </w:rPr>
        <w:t>4:28-4:38 (10 minutes): LARGE GROUP SHARING OF OBSERVATIONS AND QUESTIONS</w:t>
      </w:r>
    </w:p>
    <w:p w14:paraId="55D86345" w14:textId="77777777" w:rsidR="005E0C86" w:rsidRDefault="005E0C86" w:rsidP="00DA141B">
      <w:pPr>
        <w:ind w:left="720"/>
      </w:pPr>
      <w:r>
        <w:t>Gather students together to share in the large group their observations and questions. You may want to collect all of the observations first, and then all of the questions. Or you may want to divide the passage up into sections and collect observations and questions from each section chronologically.</w:t>
      </w:r>
    </w:p>
    <w:p w14:paraId="696540EE" w14:textId="77777777" w:rsidR="005E0C86" w:rsidRDefault="005E0C86" w:rsidP="00DA141B">
      <w:pPr>
        <w:pStyle w:val="ListParagraph"/>
        <w:ind w:left="1080"/>
      </w:pPr>
    </w:p>
    <w:p w14:paraId="6C78D5C2" w14:textId="77777777" w:rsidR="005E0C86" w:rsidRDefault="005E0C86" w:rsidP="00DA141B">
      <w:pPr>
        <w:ind w:left="720"/>
      </w:pPr>
      <w:r>
        <w:t xml:space="preserve">Remind students that observations are the “facts” of the passage. If someone can disagree with what you are sharing, </w:t>
      </w:r>
      <w:proofErr w:type="gramStart"/>
      <w:r>
        <w:t>then it isn’t an observation</w:t>
      </w:r>
      <w:proofErr w:type="gramEnd"/>
      <w:r>
        <w:t xml:space="preserve">, </w:t>
      </w:r>
      <w:proofErr w:type="gramStart"/>
      <w:r>
        <w:t>it’s an interpretation</w:t>
      </w:r>
      <w:proofErr w:type="gramEnd"/>
      <w:r>
        <w:t xml:space="preserve">. </w:t>
      </w:r>
    </w:p>
    <w:p w14:paraId="72AD5182" w14:textId="77777777" w:rsidR="005E0C86" w:rsidRDefault="005E0C86" w:rsidP="00DA141B">
      <w:pPr>
        <w:pStyle w:val="ListParagraph"/>
        <w:ind w:left="1080"/>
      </w:pPr>
    </w:p>
    <w:p w14:paraId="7E1CE6ED" w14:textId="77777777" w:rsidR="005E0C86" w:rsidRDefault="005E0C86" w:rsidP="00DA141B">
      <w:pPr>
        <w:ind w:left="720"/>
      </w:pPr>
      <w:r>
        <w:t>Below are some key questions. You might not have time to use all these, but you can decide which ones to prioritize based on which ones the group asks and how the Spirit is leading you. Choose questions that will lead the group toward the core message of the passage.</w:t>
      </w:r>
    </w:p>
    <w:p w14:paraId="493141EB" w14:textId="77777777" w:rsidR="005E0C86" w:rsidRPr="00FA223D" w:rsidRDefault="005E0C86" w:rsidP="003C5B98">
      <w:pPr>
        <w:pStyle w:val="ListParagraph"/>
        <w:numPr>
          <w:ilvl w:val="0"/>
          <w:numId w:val="62"/>
        </w:numPr>
        <w:ind w:left="1080"/>
      </w:pPr>
      <w:r w:rsidRPr="00FA223D">
        <w:t>Imagine yourself as an Israelite coming to the Temple to offer a sacrifice .to the Lord and seeing a man on the steps shouting. Describe the scene.</w:t>
      </w:r>
    </w:p>
    <w:p w14:paraId="01BAAC57" w14:textId="77777777" w:rsidR="005E0C86" w:rsidRPr="00FA223D" w:rsidRDefault="005E0C86" w:rsidP="003C5B98">
      <w:pPr>
        <w:pStyle w:val="ListParagraph"/>
        <w:numPr>
          <w:ilvl w:val="0"/>
          <w:numId w:val="62"/>
        </w:numPr>
        <w:ind w:left="1080"/>
      </w:pPr>
      <w:r w:rsidRPr="00FA223D">
        <w:t>Why would Jeremiah be delivering this message outside of the Temple?</w:t>
      </w:r>
    </w:p>
    <w:p w14:paraId="71724285" w14:textId="77777777" w:rsidR="005E0C86" w:rsidRPr="00FA223D" w:rsidRDefault="005E0C86" w:rsidP="003C5B98">
      <w:pPr>
        <w:pStyle w:val="ListParagraph"/>
        <w:numPr>
          <w:ilvl w:val="0"/>
          <w:numId w:val="62"/>
        </w:numPr>
        <w:ind w:left="1080"/>
      </w:pPr>
      <w:r w:rsidRPr="00FA223D">
        <w:t xml:space="preserve">What seems to be the situation in </w:t>
      </w:r>
      <w:proofErr w:type="gramStart"/>
      <w:r w:rsidRPr="00FA223D">
        <w:t>the  Temple</w:t>
      </w:r>
      <w:proofErr w:type="gramEnd"/>
      <w:r w:rsidRPr="00FA223D">
        <w:t>?</w:t>
      </w:r>
    </w:p>
    <w:p w14:paraId="476EDC02" w14:textId="77777777" w:rsidR="005E0C86" w:rsidRPr="00FA223D" w:rsidRDefault="005E0C86" w:rsidP="003C5B98">
      <w:pPr>
        <w:pStyle w:val="ListParagraph"/>
        <w:numPr>
          <w:ilvl w:val="0"/>
          <w:numId w:val="62"/>
        </w:numPr>
        <w:ind w:left="1080"/>
      </w:pPr>
      <w:r w:rsidRPr="00FA223D">
        <w:t>How is the refrain “The Temple of the Lord, the Temple of the Lord, the Temple of the Lord” being used?</w:t>
      </w:r>
    </w:p>
    <w:p w14:paraId="02FB14AB" w14:textId="77777777" w:rsidR="005E0C86" w:rsidRPr="00FA223D" w:rsidRDefault="005E0C86" w:rsidP="003C5B98">
      <w:pPr>
        <w:pStyle w:val="ListParagraph"/>
        <w:numPr>
          <w:ilvl w:val="0"/>
          <w:numId w:val="62"/>
        </w:numPr>
        <w:ind w:left="1080"/>
      </w:pPr>
      <w:r w:rsidRPr="00FA223D">
        <w:t>What is deceptive about these words?</w:t>
      </w:r>
    </w:p>
    <w:p w14:paraId="755492B9" w14:textId="77777777" w:rsidR="005E0C86" w:rsidRPr="00FA223D" w:rsidRDefault="005E0C86" w:rsidP="003C5B98">
      <w:pPr>
        <w:pStyle w:val="ListParagraph"/>
        <w:numPr>
          <w:ilvl w:val="0"/>
          <w:numId w:val="62"/>
        </w:numPr>
        <w:ind w:left="1080"/>
      </w:pPr>
      <w:r w:rsidRPr="00FA223D">
        <w:t>Let’s list the sins Jeremiah is confronting.</w:t>
      </w:r>
    </w:p>
    <w:p w14:paraId="488DC2AA" w14:textId="77777777" w:rsidR="005E0C86" w:rsidRPr="00FA223D" w:rsidRDefault="005E0C86" w:rsidP="003C5B98">
      <w:pPr>
        <w:pStyle w:val="ListParagraph"/>
        <w:numPr>
          <w:ilvl w:val="0"/>
          <w:numId w:val="62"/>
        </w:numPr>
        <w:ind w:left="1080"/>
      </w:pPr>
      <w:r w:rsidRPr="00FA223D">
        <w:t>How is going after other gods “to their own hurt”?</w:t>
      </w:r>
    </w:p>
    <w:p w14:paraId="0171BD1E" w14:textId="77777777" w:rsidR="005E0C86" w:rsidRPr="00FA223D" w:rsidRDefault="005E0C86" w:rsidP="003C5B98">
      <w:pPr>
        <w:pStyle w:val="ListParagraph"/>
        <w:numPr>
          <w:ilvl w:val="0"/>
          <w:numId w:val="62"/>
        </w:numPr>
        <w:ind w:left="1080"/>
      </w:pPr>
      <w:r w:rsidRPr="00FA223D">
        <w:t xml:space="preserve">Describe a den of robbers. </w:t>
      </w:r>
      <w:r w:rsidRPr="005E0C86">
        <w:rPr>
          <w:i/>
        </w:rPr>
        <w:t xml:space="preserve">(A safe place for thieves.) </w:t>
      </w:r>
      <w:r w:rsidRPr="00FA223D">
        <w:t>In what way had the Temple become like a den of robbers? How does this image of a den of robbers compare to the vision statement of the Temple?</w:t>
      </w:r>
    </w:p>
    <w:p w14:paraId="0370D4B6" w14:textId="77777777" w:rsidR="005E0C86" w:rsidRDefault="005E0C86" w:rsidP="003C5B98">
      <w:pPr>
        <w:pStyle w:val="ListParagraph"/>
        <w:numPr>
          <w:ilvl w:val="0"/>
          <w:numId w:val="62"/>
        </w:numPr>
        <w:ind w:left="1080"/>
      </w:pPr>
      <w:r w:rsidRPr="00FA223D">
        <w:t xml:space="preserve">What’s the significance of God referring to the Temple as “the </w:t>
      </w:r>
      <w:proofErr w:type="gramStart"/>
      <w:r w:rsidRPr="00FA223D">
        <w:t>house which</w:t>
      </w:r>
      <w:proofErr w:type="gramEnd"/>
      <w:r w:rsidRPr="00FA223D">
        <w:t xml:space="preserve"> is called by my name”? </w:t>
      </w:r>
    </w:p>
    <w:p w14:paraId="1A9CEF10" w14:textId="77777777" w:rsidR="005E0C86" w:rsidRPr="00FA223D" w:rsidRDefault="005E0C86" w:rsidP="003C5B98">
      <w:pPr>
        <w:pStyle w:val="ListParagraph"/>
        <w:numPr>
          <w:ilvl w:val="0"/>
          <w:numId w:val="62"/>
        </w:numPr>
        <w:ind w:left="1080"/>
      </w:pPr>
      <w:r w:rsidRPr="00FA223D">
        <w:t xml:space="preserve">What happened </w:t>
      </w:r>
      <w:proofErr w:type="gramStart"/>
      <w:r w:rsidRPr="00FA223D">
        <w:t>in  Shiloh</w:t>
      </w:r>
      <w:proofErr w:type="gramEnd"/>
      <w:r w:rsidRPr="00FA223D">
        <w:t>?</w:t>
      </w:r>
    </w:p>
    <w:p w14:paraId="118BE67B" w14:textId="77777777" w:rsidR="005E0C86" w:rsidRPr="00FA223D" w:rsidRDefault="005E0C86" w:rsidP="003C5B98">
      <w:pPr>
        <w:pStyle w:val="ListParagraph"/>
        <w:numPr>
          <w:ilvl w:val="0"/>
          <w:numId w:val="62"/>
        </w:numPr>
        <w:ind w:left="1080"/>
      </w:pPr>
      <w:r w:rsidRPr="00FA223D">
        <w:t>Why do they think they are safe?</w:t>
      </w:r>
    </w:p>
    <w:p w14:paraId="3F15B097" w14:textId="77777777" w:rsidR="005E0C86" w:rsidRPr="00FA223D" w:rsidRDefault="005E0C86" w:rsidP="003C5B98">
      <w:pPr>
        <w:pStyle w:val="ListParagraph"/>
        <w:numPr>
          <w:ilvl w:val="0"/>
          <w:numId w:val="62"/>
        </w:numPr>
        <w:ind w:left="1080"/>
      </w:pPr>
      <w:r w:rsidRPr="00FA223D">
        <w:t>What response is God looking for?</w:t>
      </w:r>
    </w:p>
    <w:p w14:paraId="3E246DD3" w14:textId="77777777" w:rsidR="005E0C86" w:rsidRPr="00FA223D" w:rsidRDefault="005E0C86" w:rsidP="003C5B98">
      <w:pPr>
        <w:pStyle w:val="ListParagraph"/>
        <w:numPr>
          <w:ilvl w:val="0"/>
          <w:numId w:val="62"/>
        </w:numPr>
        <w:ind w:left="1080"/>
      </w:pPr>
      <w:r w:rsidRPr="00FA223D">
        <w:t>What can we learn about God’s judgment from this passage?</w:t>
      </w:r>
    </w:p>
    <w:p w14:paraId="0A9D8064" w14:textId="77777777" w:rsidR="005E0C86" w:rsidRPr="00D73452" w:rsidRDefault="005E0C86" w:rsidP="005E0C86">
      <w:pPr>
        <w:ind w:left="720"/>
        <w:rPr>
          <w:b/>
        </w:rPr>
      </w:pPr>
    </w:p>
    <w:p w14:paraId="575321DE" w14:textId="73665A09" w:rsidR="005E0C86" w:rsidRPr="00DA141B" w:rsidRDefault="005E0C86" w:rsidP="003C5B98">
      <w:pPr>
        <w:pStyle w:val="ListParagraph"/>
        <w:numPr>
          <w:ilvl w:val="0"/>
          <w:numId w:val="61"/>
        </w:numPr>
        <w:rPr>
          <w:b/>
        </w:rPr>
      </w:pPr>
      <w:r w:rsidRPr="00DA141B">
        <w:rPr>
          <w:b/>
        </w:rPr>
        <w:t>4:38-4:55 (17 minutes): SMALL GROUP ANSWER QUESTIONS</w:t>
      </w:r>
    </w:p>
    <w:p w14:paraId="2B471B90" w14:textId="77777777" w:rsidR="005E0C86" w:rsidRDefault="005E0C86" w:rsidP="00DA141B">
      <w:pPr>
        <w:ind w:left="720"/>
      </w:pPr>
      <w:r>
        <w:t xml:space="preserve">Have students begin trying to answer some of the questions by using observations as the data/clues/raw material/evidence to answer questions. If you have a particularly quiet group, invite them to share in pairs. Students can choose which questions they want to answer based on which ones are the most interesting to them. </w:t>
      </w:r>
    </w:p>
    <w:p w14:paraId="61F93BF3" w14:textId="77777777" w:rsidR="005E0C86" w:rsidRDefault="005E0C86" w:rsidP="00DA141B">
      <w:pPr>
        <w:pStyle w:val="ListParagraph"/>
        <w:ind w:left="1080"/>
      </w:pPr>
    </w:p>
    <w:p w14:paraId="317DD4E9" w14:textId="77777777" w:rsidR="005E0C86" w:rsidRDefault="005E0C86" w:rsidP="00DA141B">
      <w:pPr>
        <w:ind w:left="720"/>
      </w:pPr>
      <w:r>
        <w:t>If the group generated a lot of questions, you may want to highlight a few of the best interpretive questions to help lead the small groups to the core message, and tell students to be sure to answer some of those. As they work on answering questions, you may want to look at the questions and number them in the order you want to discuss them in the large group.</w:t>
      </w:r>
    </w:p>
    <w:p w14:paraId="435DBD3F" w14:textId="77777777" w:rsidR="005E0C86" w:rsidRPr="00D73452" w:rsidRDefault="005E0C86" w:rsidP="005E0C86">
      <w:pPr>
        <w:pStyle w:val="ListParagraph"/>
        <w:ind w:left="720"/>
        <w:rPr>
          <w:b/>
        </w:rPr>
      </w:pPr>
    </w:p>
    <w:p w14:paraId="7E31E21D" w14:textId="3D0ED593" w:rsidR="005E0C86" w:rsidRPr="00DA141B" w:rsidRDefault="005E0C86" w:rsidP="003C5B98">
      <w:pPr>
        <w:pStyle w:val="ListParagraph"/>
        <w:numPr>
          <w:ilvl w:val="0"/>
          <w:numId w:val="61"/>
        </w:numPr>
        <w:rPr>
          <w:b/>
        </w:rPr>
      </w:pPr>
      <w:r w:rsidRPr="00DA141B">
        <w:rPr>
          <w:b/>
        </w:rPr>
        <w:t>4:55-5:40 (45 minutes): LARGE GROUP INTERPRETATION</w:t>
      </w:r>
    </w:p>
    <w:p w14:paraId="5ABC76A2" w14:textId="77777777" w:rsidR="005E0C86" w:rsidRDefault="005E0C86" w:rsidP="00DA141B">
      <w:pPr>
        <w:ind w:left="720"/>
      </w:pPr>
      <w:r w:rsidRPr="00CD3B30">
        <w:t xml:space="preserve">Go through the questions in order chronologically through the passage. Ask big-picture questions at the end. Invite students to share with the large group what they discussed in smaller groups. </w:t>
      </w:r>
    </w:p>
    <w:p w14:paraId="0B2007AF" w14:textId="77777777" w:rsidR="005E0C86" w:rsidRDefault="005E0C86" w:rsidP="00DA141B">
      <w:pPr>
        <w:pStyle w:val="ListParagraph"/>
        <w:ind w:left="1080"/>
      </w:pPr>
    </w:p>
    <w:p w14:paraId="66D38E74" w14:textId="77777777" w:rsidR="005E0C86" w:rsidRDefault="005E0C86" w:rsidP="00DA141B">
      <w:pPr>
        <w:ind w:left="720"/>
      </w:pPr>
      <w:r w:rsidRPr="00CD3B30">
        <w:t xml:space="preserve">Encourage discussion among the large group, rather than simply asking each group to report on what they discussed. One way to do this is to ask, “Does anyone agree or disagree with what so and so shared?” or “Did anyone else discuss this question? What did you come up with?” </w:t>
      </w:r>
      <w:r>
        <w:t>It is also important to remind people to ground their interpretive hypotheses in the text. To help this, they can ask each other “where do you see that in the text?”</w:t>
      </w:r>
    </w:p>
    <w:p w14:paraId="5D0CD5BA" w14:textId="77777777" w:rsidR="005E0C86" w:rsidRDefault="005E0C86" w:rsidP="00DA141B">
      <w:pPr>
        <w:pStyle w:val="ListParagraph"/>
        <w:ind w:left="1080"/>
      </w:pPr>
    </w:p>
    <w:p w14:paraId="50701563" w14:textId="77777777" w:rsidR="005E0C86" w:rsidRDefault="005E0C86" w:rsidP="00DA141B">
      <w:pPr>
        <w:ind w:left="720"/>
      </w:pPr>
      <w:r>
        <w:t>Guide the discussion so that it leads toward the core message as described in the summary below, but work hard to allow the participants to discover this message as they discuss the passage together.</w:t>
      </w:r>
    </w:p>
    <w:p w14:paraId="76F1687A" w14:textId="77777777" w:rsidR="005E0C86" w:rsidRPr="00D73452" w:rsidRDefault="005E0C86" w:rsidP="005E0C86">
      <w:pPr>
        <w:rPr>
          <w:b/>
        </w:rPr>
      </w:pPr>
    </w:p>
    <w:p w14:paraId="04077F71" w14:textId="33A7F39F" w:rsidR="005E0C86" w:rsidRPr="00DA141B" w:rsidRDefault="005E0C86" w:rsidP="003C5B98">
      <w:pPr>
        <w:pStyle w:val="ListParagraph"/>
        <w:numPr>
          <w:ilvl w:val="0"/>
          <w:numId w:val="61"/>
        </w:numPr>
        <w:rPr>
          <w:b/>
        </w:rPr>
      </w:pPr>
      <w:r w:rsidRPr="00DA141B">
        <w:rPr>
          <w:b/>
        </w:rPr>
        <w:t xml:space="preserve">5:40-5:45 (5 minutes): SUMMARY </w:t>
      </w:r>
    </w:p>
    <w:p w14:paraId="732B190A" w14:textId="77777777" w:rsidR="00DA141B" w:rsidRPr="00DA141B" w:rsidRDefault="00DA141B" w:rsidP="00DA141B">
      <w:pPr>
        <w:ind w:left="720"/>
        <w:rPr>
          <w:color w:val="9BBB59" w:themeColor="accent3"/>
        </w:rPr>
      </w:pPr>
      <w:r w:rsidRPr="00DA141B">
        <w:rPr>
          <w:color w:val="9BBB59" w:themeColor="accent3"/>
        </w:rPr>
        <w:t xml:space="preserve">The Temple was to be God’s dwelling place on earth where the Israelites and nations could meet with him, enjoy his presence, and receive forgiveness. For years and years, the people turned away from him, worshiping other gods, sacrificing their children to </w:t>
      </w:r>
      <w:proofErr w:type="spellStart"/>
      <w:r w:rsidRPr="00DA141B">
        <w:rPr>
          <w:color w:val="9BBB59" w:themeColor="accent3"/>
        </w:rPr>
        <w:t>Molech</w:t>
      </w:r>
      <w:proofErr w:type="spellEnd"/>
      <w:r w:rsidRPr="00DA141B">
        <w:rPr>
          <w:color w:val="9BBB59" w:themeColor="accent3"/>
        </w:rPr>
        <w:t>, and treating one another unjustly. God continually sent prophets to call them to repentance. One might think that, after seeing his judgment on Israel under the Assyrians, they would turn back to him. But even then, they persisted in their wickedness. They presumed that God would never destroy his own house, and that they would be safe in the Temple. Jeremiah brought a clear warning: “You are trusting in false security. God will not be mocked by your outward show of religiosity.” In his goodness and holiness, God does not let injustice, evil, and false religion go on indefinitely. They were trusting in a religious building, not in God himself.</w:t>
      </w:r>
    </w:p>
    <w:p w14:paraId="2EB0D543" w14:textId="7AAA527A" w:rsidR="005E0C86" w:rsidRPr="005E0C86" w:rsidRDefault="005E0C86" w:rsidP="005E0C86">
      <w:pPr>
        <w:ind w:left="360"/>
        <w:rPr>
          <w:color w:val="9BBB59" w:themeColor="accent3"/>
        </w:rPr>
      </w:pPr>
    </w:p>
    <w:p w14:paraId="60C9C612" w14:textId="72DD6DE6" w:rsidR="00DA141B" w:rsidRDefault="00DA141B" w:rsidP="003C5B98">
      <w:pPr>
        <w:pStyle w:val="ListParagraph"/>
        <w:numPr>
          <w:ilvl w:val="0"/>
          <w:numId w:val="61"/>
        </w:numPr>
      </w:pPr>
      <w:r w:rsidRPr="00DA141B">
        <w:rPr>
          <w:b/>
        </w:rPr>
        <w:t xml:space="preserve">5:45-5:55 (10 MINUTES): WATCH SCENES FROM </w:t>
      </w:r>
      <w:r w:rsidRPr="00DA141B">
        <w:rPr>
          <w:b/>
          <w:i/>
        </w:rPr>
        <w:t>THE BIBLE: THE EPIC MINISERIES</w:t>
      </w:r>
      <w:r w:rsidRPr="00DA141B">
        <w:rPr>
          <w:i/>
        </w:rPr>
        <w:t xml:space="preserve"> </w:t>
      </w:r>
    </w:p>
    <w:p w14:paraId="28B136FF" w14:textId="1BF0AD49" w:rsidR="00DA141B" w:rsidRDefault="00DA141B" w:rsidP="00DA141B">
      <w:pPr>
        <w:pStyle w:val="ListParagraph"/>
        <w:ind w:left="720"/>
      </w:pPr>
      <w:r w:rsidRPr="00FA223D">
        <w:t>(EPISODE 5, “HOPE PART 1”; STARTS ON DISC 2, CHAPTER 13, AT 3:00 WITH JEREMIAH AND GOES THROUGH THE BURNING OF THE TEMPLE)</w:t>
      </w:r>
      <w:r>
        <w:t xml:space="preserve"> </w:t>
      </w:r>
      <w:r w:rsidRPr="00FA223D">
        <w:t>ABOUT JEREM</w:t>
      </w:r>
      <w:r>
        <w:t>IAH AND THE FALL OF JERUSALEM</w:t>
      </w:r>
    </w:p>
    <w:p w14:paraId="703A54DA" w14:textId="77777777" w:rsidR="00DA141B" w:rsidRPr="00FA223D" w:rsidRDefault="00DA141B" w:rsidP="00DA141B">
      <w:pPr>
        <w:pStyle w:val="ListParagraph"/>
        <w:ind w:left="720"/>
      </w:pPr>
    </w:p>
    <w:p w14:paraId="50F2428E" w14:textId="31979FF1" w:rsidR="005E0C86" w:rsidRPr="00D73452" w:rsidRDefault="00DA141B" w:rsidP="00DA141B">
      <w:pPr>
        <w:pStyle w:val="ListParagraph"/>
        <w:ind w:left="720"/>
        <w:rPr>
          <w:b/>
        </w:rPr>
      </w:pPr>
      <w:r w:rsidRPr="00FA223D">
        <w:t xml:space="preserve">After you summarize the Jeremiah study, and before moving into application, show </w:t>
      </w:r>
      <w:r w:rsidRPr="00FA223D">
        <w:rPr>
          <w:i/>
        </w:rPr>
        <w:t xml:space="preserve">The Bible: The Epic Miniseries </w:t>
      </w:r>
      <w:r w:rsidRPr="00FA223D">
        <w:t>selection. Stop with the scene where the people in Jerusalem are looking at the Temple on fire. When the video ends, knock over the altar you have been using as the</w:t>
      </w:r>
      <w:r>
        <w:t xml:space="preserve"> </w:t>
      </w:r>
      <w:r w:rsidRPr="00FA223D">
        <w:t>representation of the Temple. There is no need to comment. After a moment of silence, read Lamentations 2:1-7, 17-19</w:t>
      </w:r>
      <w:proofErr w:type="gramStart"/>
      <w:r w:rsidRPr="00FA223D">
        <w:t>;</w:t>
      </w:r>
      <w:proofErr w:type="gramEnd"/>
      <w:r w:rsidRPr="00FA223D">
        <w:t xml:space="preserve"> 5:20-22.</w:t>
      </w:r>
    </w:p>
    <w:p w14:paraId="1DF3AFEF" w14:textId="77777777" w:rsidR="00DA141B" w:rsidRDefault="00DA141B" w:rsidP="005E0C86">
      <w:pPr>
        <w:ind w:left="360"/>
        <w:rPr>
          <w:b/>
        </w:rPr>
      </w:pPr>
    </w:p>
    <w:p w14:paraId="78F02BE8" w14:textId="094B072E" w:rsidR="005E0C86" w:rsidRPr="00DA141B" w:rsidRDefault="00251E86" w:rsidP="003C5B98">
      <w:pPr>
        <w:pStyle w:val="ListParagraph"/>
        <w:numPr>
          <w:ilvl w:val="0"/>
          <w:numId w:val="61"/>
        </w:numPr>
        <w:rPr>
          <w:b/>
        </w:rPr>
      </w:pPr>
      <w:r>
        <w:rPr>
          <w:b/>
        </w:rPr>
        <w:t>5:55-6:15 (20</w:t>
      </w:r>
      <w:r w:rsidR="005E0C86" w:rsidRPr="00DA141B">
        <w:rPr>
          <w:b/>
        </w:rPr>
        <w:t xml:space="preserve"> MINUTES): APPLICATION</w:t>
      </w:r>
      <w:r w:rsidR="00DA141B">
        <w:rPr>
          <w:b/>
        </w:rPr>
        <w:t xml:space="preserve"> AND PRAYER</w:t>
      </w:r>
    </w:p>
    <w:p w14:paraId="0FC921B7" w14:textId="597F9B34" w:rsidR="00593F4B" w:rsidRDefault="005E0C86" w:rsidP="00DA141B">
      <w:pPr>
        <w:ind w:left="720"/>
      </w:pPr>
      <w:r>
        <w:t>I</w:t>
      </w:r>
      <w:r w:rsidR="00DA141B">
        <w:t>n the Participant Guide on p. 86</w:t>
      </w:r>
      <w:r>
        <w:t xml:space="preserve"> are three sets of Application Questions for three different themes seen in this passage (</w:t>
      </w:r>
      <w:r w:rsidR="00DA141B">
        <w:t>False Security, Justice, Judgment</w:t>
      </w:r>
      <w:r>
        <w:t xml:space="preserve">). </w:t>
      </w:r>
      <w:r w:rsidR="00593F4B">
        <w:t>These applications focus on communal application</w:t>
      </w:r>
    </w:p>
    <w:p w14:paraId="6FD48718" w14:textId="77777777" w:rsidR="00593F4B" w:rsidRDefault="00593F4B" w:rsidP="00DA141B">
      <w:pPr>
        <w:ind w:left="720"/>
      </w:pPr>
    </w:p>
    <w:p w14:paraId="30D159D2" w14:textId="321F24D3" w:rsidR="005E0C86" w:rsidRDefault="005E0C86" w:rsidP="00DA141B">
      <w:pPr>
        <w:ind w:left="720"/>
      </w:pPr>
      <w:r>
        <w:t xml:space="preserve">You do not need to have students answer all of these questions. If you sense the Holy Spirit was speaking more urgently to one of the themes, invite students to focus there, or encourage them to pick one or two of the themes that the Holy Spirit was speaking to them about. </w:t>
      </w:r>
    </w:p>
    <w:p w14:paraId="61034E91" w14:textId="77777777" w:rsidR="00DA141B" w:rsidRDefault="00DA141B" w:rsidP="00DA141B">
      <w:pPr>
        <w:ind w:left="720"/>
      </w:pPr>
    </w:p>
    <w:p w14:paraId="5F35343C" w14:textId="6A6F8E8D" w:rsidR="004C4C82" w:rsidRPr="00090722" w:rsidRDefault="005E0C86" w:rsidP="00DA141B">
      <w:pPr>
        <w:ind w:left="720"/>
      </w:pPr>
      <w:r>
        <w:t>Give time for individual reflection and have them share in groups of two or three if there is time. Pray a closing prayer over the group.</w:t>
      </w:r>
    </w:p>
    <w:p w14:paraId="715214E9" w14:textId="77777777" w:rsidR="00DA141B" w:rsidRDefault="00DA141B" w:rsidP="00DA141B"/>
    <w:p w14:paraId="17995B59" w14:textId="06399288" w:rsidR="00DA141B" w:rsidRDefault="00DA141B" w:rsidP="00DA141B">
      <w:pPr>
        <w:ind w:left="720"/>
        <w:rPr>
          <w:b/>
        </w:rPr>
      </w:pPr>
    </w:p>
    <w:p w14:paraId="3C05F21B" w14:textId="77777777" w:rsidR="004C4C82" w:rsidRDefault="004C4C82" w:rsidP="00DA141B">
      <w:pPr>
        <w:ind w:left="720"/>
        <w:rPr>
          <w:rFonts w:eastAsiaTheme="majorEastAsia"/>
        </w:rPr>
      </w:pPr>
    </w:p>
    <w:p w14:paraId="0FBD8C34" w14:textId="77777777" w:rsidR="00192D7B" w:rsidRDefault="00192D7B" w:rsidP="00192D7B">
      <w:pPr>
        <w:rPr>
          <w:rFonts w:eastAsiaTheme="majorEastAsia"/>
        </w:rPr>
      </w:pPr>
    </w:p>
    <w:p w14:paraId="6D6DEB4E" w14:textId="77777777" w:rsidR="00890AA9" w:rsidRDefault="00890AA9">
      <w:pPr>
        <w:rPr>
          <w:rFonts w:eastAsiaTheme="majorEastAsia" w:cstheme="majorBidi"/>
          <w:bCs/>
          <w:color w:val="4F81BD" w:themeColor="accent1"/>
          <w:sz w:val="32"/>
          <w:szCs w:val="26"/>
        </w:rPr>
      </w:pPr>
      <w:r>
        <w:br w:type="page"/>
      </w:r>
    </w:p>
    <w:p w14:paraId="2C2FE0EB" w14:textId="41ACBCE2" w:rsidR="00192D7B" w:rsidRDefault="00192D7B" w:rsidP="00593F4B">
      <w:pPr>
        <w:pStyle w:val="Heading2"/>
      </w:pPr>
      <w:r>
        <w:t xml:space="preserve">Session 8 Details: Thursday </w:t>
      </w:r>
      <w:r w:rsidR="004D2582">
        <w:t xml:space="preserve">9:00-12:15: Return to the Land </w:t>
      </w:r>
      <w:r>
        <w:t>and Promise of Restoration</w:t>
      </w:r>
      <w:r w:rsidR="004D2582">
        <w:t xml:space="preserve"> (Manuscript study of Isaiah 11)</w:t>
      </w:r>
    </w:p>
    <w:p w14:paraId="7381F358" w14:textId="149B3979" w:rsidR="004D2582" w:rsidRPr="00593F4B" w:rsidRDefault="004D2582" w:rsidP="004D2582">
      <w:pPr>
        <w:pStyle w:val="Heading3"/>
        <w:ind w:left="360"/>
        <w:rPr>
          <w:sz w:val="32"/>
          <w:szCs w:val="32"/>
        </w:rPr>
      </w:pPr>
      <w:r w:rsidRPr="00593F4B">
        <w:rPr>
          <w:sz w:val="32"/>
          <w:szCs w:val="32"/>
        </w:rPr>
        <w:t>Return to the Land (9:00-</w:t>
      </w:r>
      <w:r w:rsidR="001229ED">
        <w:rPr>
          <w:sz w:val="32"/>
          <w:szCs w:val="32"/>
        </w:rPr>
        <w:t>10:3</w:t>
      </w:r>
      <w:r w:rsidR="008578E5">
        <w:rPr>
          <w:sz w:val="32"/>
          <w:szCs w:val="32"/>
        </w:rPr>
        <w:t>0)</w:t>
      </w:r>
    </w:p>
    <w:p w14:paraId="1AD70D76" w14:textId="77777777" w:rsidR="00593F4B" w:rsidRPr="00593F4B" w:rsidRDefault="00593F4B" w:rsidP="00593F4B"/>
    <w:p w14:paraId="777EE015" w14:textId="77777777" w:rsidR="004D2582" w:rsidRPr="00FC5F70" w:rsidRDefault="004D2582" w:rsidP="004D2582">
      <w:pPr>
        <w:ind w:left="360"/>
        <w:rPr>
          <w:b/>
          <w:bCs/>
        </w:rPr>
      </w:pPr>
      <w:r w:rsidRPr="00FC5F70">
        <w:rPr>
          <w:b/>
          <w:bCs/>
        </w:rPr>
        <w:t>LEADER NOTES</w:t>
      </w:r>
    </w:p>
    <w:p w14:paraId="59677439" w14:textId="77777777" w:rsidR="004D2582" w:rsidRPr="00FC5F70" w:rsidRDefault="004D2582" w:rsidP="004D2582">
      <w:pPr>
        <w:ind w:left="360"/>
      </w:pPr>
      <w:r w:rsidRPr="00FC5F70">
        <w:t>This session is an extended response to the “Exile” session. The Israelites’ return to the land was a period of repentance and rededication to the Lord after experiencing his punishment and discipline.</w:t>
      </w:r>
    </w:p>
    <w:p w14:paraId="70E28C71" w14:textId="77777777" w:rsidR="004D2582" w:rsidRPr="00FC5F70" w:rsidRDefault="004D2582" w:rsidP="004D2582">
      <w:pPr>
        <w:ind w:left="360"/>
      </w:pPr>
      <w:r w:rsidRPr="00FC5F70">
        <w:t>The session is composed primarily of listening to Scripture, personal prayer and reflection, and a service of rededication. The tone will not be somber like the last one, but seriousness and circumspection is appropriate.</w:t>
      </w:r>
    </w:p>
    <w:p w14:paraId="1AEEAFF7" w14:textId="77777777" w:rsidR="004D2582" w:rsidRPr="00FC5F70" w:rsidRDefault="004D2582" w:rsidP="00593F4B">
      <w:pPr>
        <w:rPr>
          <w:i/>
        </w:rPr>
      </w:pPr>
    </w:p>
    <w:p w14:paraId="51E16627" w14:textId="2E03C9AA" w:rsidR="004D2582" w:rsidRPr="00FC5F70" w:rsidRDefault="004D2582" w:rsidP="004D2582">
      <w:pPr>
        <w:ind w:left="360"/>
        <w:rPr>
          <w:b/>
          <w:bCs/>
        </w:rPr>
      </w:pPr>
      <w:r w:rsidRPr="00FC5F70">
        <w:rPr>
          <w:b/>
          <w:bCs/>
          <w:u w:val="single"/>
        </w:rPr>
        <w:t>PREPARATION</w:t>
      </w:r>
    </w:p>
    <w:p w14:paraId="4F18D4B0" w14:textId="77777777" w:rsidR="004D2582" w:rsidRPr="00FC5F70" w:rsidRDefault="004D2582" w:rsidP="003C5B98">
      <w:pPr>
        <w:pStyle w:val="ListParagraph"/>
        <w:numPr>
          <w:ilvl w:val="0"/>
          <w:numId w:val="63"/>
        </w:numPr>
      </w:pPr>
      <w:r w:rsidRPr="00FC5F70">
        <w:t>Put away all the objects that were used to construct the altar that represented the Temple.</w:t>
      </w:r>
    </w:p>
    <w:p w14:paraId="06A43AB5" w14:textId="27F51DDC" w:rsidR="004D2582" w:rsidRPr="00FC5F70" w:rsidRDefault="004D2582" w:rsidP="003C5B98">
      <w:pPr>
        <w:pStyle w:val="ListParagraph"/>
        <w:numPr>
          <w:ilvl w:val="0"/>
          <w:numId w:val="63"/>
        </w:numPr>
      </w:pPr>
      <w:r w:rsidRPr="00FC5F70">
        <w:t>Remove the tribe table tents.</w:t>
      </w:r>
      <w:r w:rsidR="00593F4B">
        <w:t xml:space="preserve"> If the group is less than 30, you might want to remove all the tables and have them sit in a circle.</w:t>
      </w:r>
    </w:p>
    <w:p w14:paraId="656CF244" w14:textId="5456D901" w:rsidR="004D2582" w:rsidRPr="00FC5F70" w:rsidRDefault="004D2582" w:rsidP="003C5B98">
      <w:pPr>
        <w:pStyle w:val="ListParagraph"/>
        <w:numPr>
          <w:ilvl w:val="0"/>
          <w:numId w:val="63"/>
        </w:numPr>
      </w:pPr>
      <w:r w:rsidRPr="00FC5F70">
        <w:t>Let the group</w:t>
      </w:r>
      <w:r w:rsidR="00646BFB">
        <w:t>s</w:t>
      </w:r>
      <w:r w:rsidRPr="00FC5F70">
        <w:t xml:space="preserve"> performing </w:t>
      </w:r>
      <w:r w:rsidR="00646BFB">
        <w:t>the Mordecai and</w:t>
      </w:r>
      <w:r w:rsidRPr="00FC5F70">
        <w:t xml:space="preserve"> Ezra presentation</w:t>
      </w:r>
      <w:r w:rsidR="00646BFB">
        <w:t xml:space="preserve">s know when they come in the </w:t>
      </w:r>
      <w:r w:rsidRPr="00FC5F70">
        <w:t>schedule.</w:t>
      </w:r>
    </w:p>
    <w:p w14:paraId="1F97039B" w14:textId="77777777" w:rsidR="004D2582" w:rsidRPr="00FC5F70" w:rsidRDefault="004D2582" w:rsidP="003C5B98">
      <w:pPr>
        <w:pStyle w:val="ListParagraph"/>
        <w:numPr>
          <w:ilvl w:val="0"/>
          <w:numId w:val="63"/>
        </w:numPr>
      </w:pPr>
      <w:r w:rsidRPr="00FC5F70">
        <w:t>Add “Persian Empire,” “539,” “Rebuild Temple,” “Macedonian Empire,” “Egyptian Empire,” “320,” “Syrian Empire,” “198,” “Roman Empire,” and “63” to the time line poster.</w:t>
      </w:r>
    </w:p>
    <w:p w14:paraId="7F72102B" w14:textId="1751CB70" w:rsidR="004D2582" w:rsidRPr="004D2582" w:rsidRDefault="004D2582" w:rsidP="003C5B98">
      <w:pPr>
        <w:pStyle w:val="ListParagraph"/>
        <w:numPr>
          <w:ilvl w:val="0"/>
          <w:numId w:val="63"/>
        </w:numPr>
        <w:rPr>
          <w:i/>
        </w:rPr>
      </w:pPr>
      <w:r w:rsidRPr="00FC5F70">
        <w:t xml:space="preserve">Communicate with the person running the projection about when to show </w:t>
      </w:r>
      <w:proofErr w:type="gramStart"/>
      <w:r w:rsidRPr="00FC5F70">
        <w:t xml:space="preserve">the  </w:t>
      </w:r>
      <w:r w:rsidRPr="004D2582">
        <w:rPr>
          <w:i/>
        </w:rPr>
        <w:t>Imperial</w:t>
      </w:r>
      <w:proofErr w:type="gramEnd"/>
      <w:r w:rsidRPr="004D2582">
        <w:rPr>
          <w:i/>
        </w:rPr>
        <w:t xml:space="preserve"> History </w:t>
      </w:r>
      <w:r w:rsidRPr="00FC5F70">
        <w:t xml:space="preserve">video </w:t>
      </w:r>
      <w:hyperlink r:id="rId12">
        <w:r w:rsidRPr="00FC5F70">
          <w:rPr>
            <w:rStyle w:val="Hyperlink"/>
          </w:rPr>
          <w:t>(www.mapsofwar.com/ind/imperial-histor</w:t>
        </w:r>
      </w:hyperlink>
      <w:r w:rsidRPr="00FC5F70">
        <w:t>y</w:t>
      </w:r>
      <w:hyperlink r:id="rId13">
        <w:r w:rsidRPr="00FC5F70">
          <w:rPr>
            <w:rStyle w:val="Hyperlink"/>
          </w:rPr>
          <w:t>.html).</w:t>
        </w:r>
      </w:hyperlink>
      <w:r w:rsidRPr="00FC5F70">
        <w:t xml:space="preserve"> Instruct them to stop the video w</w:t>
      </w:r>
      <w:r w:rsidR="00646BFB">
        <w:t>hen it gets to the Roman Empire, as well as the Bible Project</w:t>
      </w:r>
      <w:r w:rsidR="001229ED">
        <w:t xml:space="preserve"> videos for Jeremiah and Ezra-</w:t>
      </w:r>
      <w:r w:rsidR="00646BFB">
        <w:t>Nehemiah</w:t>
      </w:r>
      <w:r w:rsidR="001229ED">
        <w:t xml:space="preserve"> (the Ezra-Nehemiah video will be shown in two parts)</w:t>
      </w:r>
      <w:r w:rsidR="00646BFB">
        <w:t>.</w:t>
      </w:r>
    </w:p>
    <w:p w14:paraId="160BC094" w14:textId="00D54017" w:rsidR="004D2582" w:rsidRDefault="004D2582" w:rsidP="003C5B98">
      <w:pPr>
        <w:pStyle w:val="ListParagraph"/>
        <w:numPr>
          <w:ilvl w:val="0"/>
          <w:numId w:val="63"/>
        </w:numPr>
      </w:pPr>
      <w:r w:rsidRPr="00FC5F70">
        <w:t xml:space="preserve">Ask </w:t>
      </w:r>
      <w:r w:rsidR="00646BFB">
        <w:t>three people</w:t>
      </w:r>
      <w:r w:rsidRPr="00FC5F70">
        <w:t xml:space="preserve"> to be prepared to read </w:t>
      </w:r>
      <w:r w:rsidR="00646BFB">
        <w:t>from Nehemiah 9:1-15, 16-31 and 32-37.</w:t>
      </w:r>
    </w:p>
    <w:p w14:paraId="7E8C08FA" w14:textId="3974142E" w:rsidR="004D2582" w:rsidRPr="008076EC" w:rsidRDefault="004D2582" w:rsidP="008076EC">
      <w:pPr>
        <w:pStyle w:val="ListParagraph"/>
        <w:numPr>
          <w:ilvl w:val="0"/>
          <w:numId w:val="63"/>
        </w:numPr>
      </w:pPr>
      <w:r w:rsidRPr="00FC5F70">
        <w:t>Plan a short service of rededication with the worship leader to end the session.</w:t>
      </w:r>
    </w:p>
    <w:p w14:paraId="5D416085" w14:textId="77777777" w:rsidR="004D2582" w:rsidRPr="00FC5F70" w:rsidRDefault="004D2582" w:rsidP="004D2582"/>
    <w:p w14:paraId="0CA1F60C" w14:textId="5543055E" w:rsidR="004E64E9" w:rsidRPr="004D2582" w:rsidRDefault="008076EC" w:rsidP="004E64E9">
      <w:pPr>
        <w:pStyle w:val="ListParagraph"/>
        <w:numPr>
          <w:ilvl w:val="0"/>
          <w:numId w:val="64"/>
        </w:numPr>
        <w:rPr>
          <w:b/>
        </w:rPr>
      </w:pPr>
      <w:r>
        <w:rPr>
          <w:b/>
        </w:rPr>
        <w:t>9:00-9:1</w:t>
      </w:r>
      <w:r w:rsidR="004E64E9">
        <w:rPr>
          <w:b/>
        </w:rPr>
        <w:t>0 (10</w:t>
      </w:r>
      <w:r w:rsidR="004E64E9" w:rsidRPr="004D2582">
        <w:rPr>
          <w:b/>
        </w:rPr>
        <w:t xml:space="preserve"> MINUTES): </w:t>
      </w:r>
      <w:r w:rsidR="004E64E9">
        <w:rPr>
          <w:b/>
        </w:rPr>
        <w:t>BIBLE PROJECT VIDEO ON JEREMIAH</w:t>
      </w:r>
    </w:p>
    <w:p w14:paraId="78D0B7A1" w14:textId="551449E6" w:rsidR="004E64E9" w:rsidRPr="002A70DB" w:rsidRDefault="00994870" w:rsidP="00A07AFD">
      <w:pPr>
        <w:pStyle w:val="ListParagraph"/>
        <w:numPr>
          <w:ilvl w:val="0"/>
          <w:numId w:val="106"/>
        </w:numPr>
        <w:ind w:left="1080"/>
        <w:rPr>
          <w:b/>
        </w:rPr>
      </w:pPr>
      <w:r>
        <w:t xml:space="preserve">Introduce this video by saying, </w:t>
      </w:r>
      <w:r w:rsidRPr="002A70DB">
        <w:rPr>
          <w:color w:val="76923C" w:themeColor="accent3" w:themeShade="BF"/>
        </w:rPr>
        <w:t>“</w:t>
      </w:r>
      <w:r w:rsidR="008076EC">
        <w:rPr>
          <w:color w:val="76923C" w:themeColor="accent3" w:themeShade="BF"/>
        </w:rPr>
        <w:t>In the last session we looked at a passage from Jeremiah. As a review, let’s</w:t>
      </w:r>
      <w:r w:rsidRPr="002A70DB">
        <w:rPr>
          <w:color w:val="76923C" w:themeColor="accent3" w:themeShade="BF"/>
        </w:rPr>
        <w:t xml:space="preserve"> watch a video </w:t>
      </w:r>
      <w:r w:rsidR="008076EC">
        <w:rPr>
          <w:color w:val="76923C" w:themeColor="accent3" w:themeShade="BF"/>
        </w:rPr>
        <w:t>that</w:t>
      </w:r>
      <w:r w:rsidRPr="002A70DB">
        <w:rPr>
          <w:color w:val="76923C" w:themeColor="accent3" w:themeShade="BF"/>
        </w:rPr>
        <w:t xml:space="preserve"> summarize</w:t>
      </w:r>
      <w:r w:rsidR="008076EC">
        <w:rPr>
          <w:color w:val="76923C" w:themeColor="accent3" w:themeShade="BF"/>
        </w:rPr>
        <w:t>s</w:t>
      </w:r>
      <w:r w:rsidRPr="002A70DB">
        <w:rPr>
          <w:color w:val="76923C" w:themeColor="accent3" w:themeShade="BF"/>
        </w:rPr>
        <w:t xml:space="preserve"> the book of Jeremiah, which tells the story of </w:t>
      </w:r>
      <w:r w:rsidR="002A70DB">
        <w:rPr>
          <w:color w:val="76923C" w:themeColor="accent3" w:themeShade="BF"/>
        </w:rPr>
        <w:t>Judah’s</w:t>
      </w:r>
      <w:r w:rsidRPr="002A70DB">
        <w:rPr>
          <w:color w:val="76923C" w:themeColor="accent3" w:themeShade="BF"/>
        </w:rPr>
        <w:t xml:space="preserve"> </w:t>
      </w:r>
      <w:r w:rsidR="002A70DB" w:rsidRPr="002A70DB">
        <w:rPr>
          <w:color w:val="76923C" w:themeColor="accent3" w:themeShade="BF"/>
        </w:rPr>
        <w:t>downfall leading to the Exile.</w:t>
      </w:r>
      <w:r w:rsidR="002A70DB">
        <w:rPr>
          <w:color w:val="76923C" w:themeColor="accent3" w:themeShade="BF"/>
        </w:rPr>
        <w:t>”</w:t>
      </w:r>
    </w:p>
    <w:p w14:paraId="623808EA" w14:textId="5E429094" w:rsidR="002A70DB" w:rsidRPr="002A70DB" w:rsidRDefault="002A70DB" w:rsidP="00A07AFD">
      <w:pPr>
        <w:pStyle w:val="ListParagraph"/>
        <w:numPr>
          <w:ilvl w:val="0"/>
          <w:numId w:val="106"/>
        </w:numPr>
        <w:ind w:left="1080"/>
        <w:rPr>
          <w:b/>
        </w:rPr>
      </w:pPr>
      <w:r>
        <w:t>Show video</w:t>
      </w:r>
    </w:p>
    <w:p w14:paraId="451553F4" w14:textId="510D376E" w:rsidR="002A70DB" w:rsidRPr="007E7DE2" w:rsidRDefault="007E7DE2" w:rsidP="00A07AFD">
      <w:pPr>
        <w:pStyle w:val="ListParagraph"/>
        <w:numPr>
          <w:ilvl w:val="0"/>
          <w:numId w:val="106"/>
        </w:numPr>
        <w:ind w:left="1080"/>
        <w:rPr>
          <w:b/>
          <w:color w:val="76923C" w:themeColor="accent3" w:themeShade="BF"/>
        </w:rPr>
      </w:pPr>
      <w:r>
        <w:rPr>
          <w:color w:val="76923C" w:themeColor="accent3" w:themeShade="BF"/>
        </w:rPr>
        <w:t>“</w:t>
      </w:r>
      <w:r w:rsidR="002A70DB" w:rsidRPr="007E7DE2">
        <w:rPr>
          <w:color w:val="76923C" w:themeColor="accent3" w:themeShade="BF"/>
        </w:rPr>
        <w:t>So, the Babylonian Empire rose to power, God’s people were taken into Exile, and during that time, Jeremiah continued to</w:t>
      </w:r>
      <w:r w:rsidRPr="007E7DE2">
        <w:rPr>
          <w:color w:val="76923C" w:themeColor="accent3" w:themeShade="BF"/>
        </w:rPr>
        <w:t xml:space="preserve"> prophesy. Other prophets also prophesied to God’s people in exile, and some of those are recorded in the books of Ezekiel, Obadiah, Joel and Daniel.</w:t>
      </w:r>
      <w:r w:rsidR="002A70DB" w:rsidRPr="007E7DE2">
        <w:rPr>
          <w:color w:val="76923C" w:themeColor="accent3" w:themeShade="BF"/>
        </w:rPr>
        <w:t xml:space="preserve"> </w:t>
      </w:r>
      <w:r>
        <w:rPr>
          <w:color w:val="76923C" w:themeColor="accent3" w:themeShade="BF"/>
        </w:rPr>
        <w:t>“</w:t>
      </w:r>
    </w:p>
    <w:p w14:paraId="2C274E74" w14:textId="77777777" w:rsidR="00994870" w:rsidRDefault="00994870" w:rsidP="004E64E9">
      <w:pPr>
        <w:pStyle w:val="ListParagraph"/>
        <w:ind w:left="720"/>
        <w:rPr>
          <w:b/>
        </w:rPr>
      </w:pPr>
    </w:p>
    <w:p w14:paraId="1E5F1D0C" w14:textId="7C5DA3D9" w:rsidR="00251E86" w:rsidRPr="00251E86" w:rsidRDefault="008076EC" w:rsidP="00251E86">
      <w:pPr>
        <w:pStyle w:val="ListParagraph"/>
        <w:numPr>
          <w:ilvl w:val="0"/>
          <w:numId w:val="64"/>
        </w:numPr>
      </w:pPr>
      <w:r>
        <w:rPr>
          <w:b/>
        </w:rPr>
        <w:t>9:10-9:1</w:t>
      </w:r>
      <w:r w:rsidR="00251E86">
        <w:rPr>
          <w:b/>
        </w:rPr>
        <w:t>5</w:t>
      </w:r>
      <w:r w:rsidR="00251E86" w:rsidRPr="00DA141B">
        <w:rPr>
          <w:b/>
        </w:rPr>
        <w:t xml:space="preserve"> (5 MINUTES): MORDECAI PRESENTATIO</w:t>
      </w:r>
      <w:r w:rsidR="00251E86" w:rsidRPr="00251E86">
        <w:rPr>
          <w:b/>
        </w:rPr>
        <w:t>N</w:t>
      </w:r>
    </w:p>
    <w:p w14:paraId="11A35CA1" w14:textId="2ABB778A" w:rsidR="00251E86" w:rsidRDefault="00251E86" w:rsidP="00A07AFD">
      <w:pPr>
        <w:pStyle w:val="ListParagraph"/>
        <w:numPr>
          <w:ilvl w:val="0"/>
          <w:numId w:val="108"/>
        </w:numPr>
        <w:ind w:left="1080"/>
        <w:rPr>
          <w:b/>
        </w:rPr>
      </w:pPr>
      <w:r>
        <w:t xml:space="preserve">Preface the presentation by saying, </w:t>
      </w:r>
      <w:r w:rsidRPr="00527DA7">
        <w:rPr>
          <w:color w:val="76923C" w:themeColor="accent3" w:themeShade="BF"/>
        </w:rPr>
        <w:t>“</w:t>
      </w:r>
      <w:r w:rsidRPr="00251E86">
        <w:rPr>
          <w:color w:val="76923C" w:themeColor="accent3" w:themeShade="BF"/>
        </w:rPr>
        <w:t>While the Jews were still held captive, Babylon was conquered by the Persians under Cyrus the Great in 539 BC. We learn about what it was like for God’s people to live in exile under Persian rule from the Book of Esther.</w:t>
      </w:r>
      <w:r>
        <w:rPr>
          <w:color w:val="76923C" w:themeColor="accent3" w:themeShade="BF"/>
        </w:rPr>
        <w:t xml:space="preserve"> We’ll hear now from Esther’s </w:t>
      </w:r>
      <w:r w:rsidR="002F0BC4">
        <w:rPr>
          <w:color w:val="76923C" w:themeColor="accent3" w:themeShade="BF"/>
        </w:rPr>
        <w:t>cousin, Mordecai.”</w:t>
      </w:r>
    </w:p>
    <w:p w14:paraId="43255A30" w14:textId="77777777" w:rsidR="00251E86" w:rsidRPr="00FA223D" w:rsidRDefault="00251E86" w:rsidP="00251E86">
      <w:pPr>
        <w:pStyle w:val="ListParagraph"/>
        <w:ind w:left="720"/>
      </w:pPr>
    </w:p>
    <w:p w14:paraId="2C53F3CD" w14:textId="01330F52" w:rsidR="00251E86" w:rsidRPr="002F0BC4" w:rsidRDefault="008076EC" w:rsidP="002F0BC4">
      <w:pPr>
        <w:pStyle w:val="ListParagraph"/>
        <w:numPr>
          <w:ilvl w:val="0"/>
          <w:numId w:val="64"/>
        </w:numPr>
        <w:rPr>
          <w:b/>
        </w:rPr>
      </w:pPr>
      <w:r>
        <w:rPr>
          <w:b/>
        </w:rPr>
        <w:t>9:15-9:2</w:t>
      </w:r>
      <w:r w:rsidR="002F0BC4">
        <w:rPr>
          <w:b/>
        </w:rPr>
        <w:t>0</w:t>
      </w:r>
      <w:r w:rsidR="00527DA7">
        <w:rPr>
          <w:b/>
        </w:rPr>
        <w:t xml:space="preserve"> (5</w:t>
      </w:r>
      <w:r w:rsidR="004D2582" w:rsidRPr="004D2582">
        <w:rPr>
          <w:b/>
        </w:rPr>
        <w:t xml:space="preserve"> MINUTES): </w:t>
      </w:r>
      <w:r w:rsidR="00527DA7" w:rsidRPr="004D2582">
        <w:rPr>
          <w:b/>
        </w:rPr>
        <w:t>EZRA PRESENTATION</w:t>
      </w:r>
    </w:p>
    <w:p w14:paraId="665A52F4" w14:textId="325DE690" w:rsidR="00527DA7" w:rsidRDefault="002F0BC4" w:rsidP="00A07AFD">
      <w:pPr>
        <w:pStyle w:val="ListParagraph"/>
        <w:numPr>
          <w:ilvl w:val="0"/>
          <w:numId w:val="107"/>
        </w:numPr>
        <w:ind w:left="1080"/>
      </w:pPr>
      <w:r w:rsidRPr="002F0BC4">
        <w:t xml:space="preserve">Preface the presentation by </w:t>
      </w:r>
      <w:proofErr w:type="gramStart"/>
      <w:r w:rsidRPr="002F0BC4">
        <w:t>saying,</w:t>
      </w:r>
      <w:proofErr w:type="gramEnd"/>
      <w:r>
        <w:rPr>
          <w:color w:val="76923C" w:themeColor="accent3" w:themeShade="BF"/>
        </w:rPr>
        <w:t xml:space="preserve"> “E</w:t>
      </w:r>
      <w:r w:rsidR="007E7DE2" w:rsidRPr="00527DA7">
        <w:rPr>
          <w:color w:val="76923C" w:themeColor="accent3" w:themeShade="BF"/>
        </w:rPr>
        <w:t>ventually God’s people were permitted, over a period of decades, to return to the Promised Land to rebuild the temple, the city, and eventually the wall around the city. These stories are told in the books of Ezra and Nehemiah.</w:t>
      </w:r>
      <w:r>
        <w:rPr>
          <w:color w:val="76923C" w:themeColor="accent3" w:themeShade="BF"/>
        </w:rPr>
        <w:t xml:space="preserve"> Let’s hear from Ezra.</w:t>
      </w:r>
      <w:r w:rsidR="00A1758D">
        <w:rPr>
          <w:color w:val="76923C" w:themeColor="accent3" w:themeShade="BF"/>
        </w:rPr>
        <w:t>”</w:t>
      </w:r>
    </w:p>
    <w:p w14:paraId="0F6D8CB6" w14:textId="77777777" w:rsidR="00C92477" w:rsidRPr="00C92477" w:rsidRDefault="00C92477" w:rsidP="00527DA7"/>
    <w:p w14:paraId="28F80049" w14:textId="67BC2CB5" w:rsidR="00527DA7" w:rsidRPr="00527DA7" w:rsidRDefault="008076EC" w:rsidP="004D2582">
      <w:pPr>
        <w:pStyle w:val="ListParagraph"/>
        <w:numPr>
          <w:ilvl w:val="0"/>
          <w:numId w:val="64"/>
        </w:numPr>
      </w:pPr>
      <w:r>
        <w:rPr>
          <w:b/>
        </w:rPr>
        <w:t>9:20-9:3</w:t>
      </w:r>
      <w:r w:rsidR="002F0BC4">
        <w:rPr>
          <w:b/>
        </w:rPr>
        <w:t>0</w:t>
      </w:r>
      <w:r w:rsidR="00527DA7">
        <w:rPr>
          <w:b/>
        </w:rPr>
        <w:t xml:space="preserve"> (10</w:t>
      </w:r>
      <w:r w:rsidR="004D2582" w:rsidRPr="00527DA7">
        <w:rPr>
          <w:b/>
        </w:rPr>
        <w:t xml:space="preserve"> MINUTES): </w:t>
      </w:r>
      <w:r w:rsidR="00527DA7" w:rsidRPr="00527DA7">
        <w:rPr>
          <w:b/>
        </w:rPr>
        <w:t xml:space="preserve">BIBLE PROJECT VIDEO ON EZRA-NEHEMIAH </w:t>
      </w:r>
    </w:p>
    <w:p w14:paraId="49193793" w14:textId="002465D8" w:rsidR="00527DA7" w:rsidRPr="00527DA7" w:rsidRDefault="00527DA7" w:rsidP="00A07AFD">
      <w:pPr>
        <w:pStyle w:val="ListParagraph"/>
        <w:numPr>
          <w:ilvl w:val="0"/>
          <w:numId w:val="107"/>
        </w:numPr>
        <w:ind w:left="1080"/>
        <w:rPr>
          <w:color w:val="76923C" w:themeColor="accent3" w:themeShade="BF"/>
        </w:rPr>
      </w:pPr>
      <w:r w:rsidRPr="00527DA7">
        <w:rPr>
          <w:color w:val="76923C" w:themeColor="accent3" w:themeShade="BF"/>
        </w:rPr>
        <w:t>“Now let’s watch the video on the books of Ezra and Nehemiah”</w:t>
      </w:r>
    </w:p>
    <w:p w14:paraId="0F63BED4" w14:textId="3F6B80A3" w:rsidR="00527DA7" w:rsidRDefault="00527DA7" w:rsidP="00A07AFD">
      <w:pPr>
        <w:pStyle w:val="ListParagraph"/>
        <w:numPr>
          <w:ilvl w:val="0"/>
          <w:numId w:val="107"/>
        </w:numPr>
        <w:ind w:left="1080"/>
      </w:pPr>
      <w:r>
        <w:t>Show video</w:t>
      </w:r>
      <w:r w:rsidR="00251E86">
        <w:t>: END THE VIDEO AT 6:36 (when he mentions the celebration).</w:t>
      </w:r>
    </w:p>
    <w:p w14:paraId="4BF8CF71" w14:textId="07BBA085" w:rsidR="002F0BC4" w:rsidRPr="00527DA7" w:rsidRDefault="002F0BC4" w:rsidP="00A07AFD">
      <w:pPr>
        <w:pStyle w:val="ListParagraph"/>
        <w:numPr>
          <w:ilvl w:val="0"/>
          <w:numId w:val="107"/>
        </w:numPr>
        <w:ind w:left="1080"/>
      </w:pPr>
      <w:proofErr w:type="gramStart"/>
      <w:r>
        <w:t>Alright</w:t>
      </w:r>
      <w:proofErr w:type="gramEnd"/>
      <w:r>
        <w:t>, we’re going to stop there</w:t>
      </w:r>
      <w:r w:rsidR="00A1758D">
        <w:t xml:space="preserve"> for a bit to recap and reflect and have our quiet time.</w:t>
      </w:r>
      <w:r>
        <w:t xml:space="preserve"> </w:t>
      </w:r>
    </w:p>
    <w:p w14:paraId="385FEF51" w14:textId="77777777" w:rsidR="004D2582" w:rsidRPr="00FC5F70" w:rsidRDefault="004D2582" w:rsidP="004D2582"/>
    <w:p w14:paraId="536CD6B5" w14:textId="1221FAA7" w:rsidR="004D2582" w:rsidRPr="004D2582" w:rsidRDefault="008076EC" w:rsidP="003C5B98">
      <w:pPr>
        <w:pStyle w:val="ListParagraph"/>
        <w:numPr>
          <w:ilvl w:val="0"/>
          <w:numId w:val="64"/>
        </w:numPr>
        <w:rPr>
          <w:b/>
        </w:rPr>
      </w:pPr>
      <w:r>
        <w:rPr>
          <w:b/>
        </w:rPr>
        <w:t>9:3</w:t>
      </w:r>
      <w:r w:rsidR="002F0BC4">
        <w:rPr>
          <w:b/>
        </w:rPr>
        <w:t>0</w:t>
      </w:r>
      <w:r>
        <w:rPr>
          <w:b/>
        </w:rPr>
        <w:t>-9:4</w:t>
      </w:r>
      <w:r w:rsidR="00A07AFD">
        <w:rPr>
          <w:b/>
        </w:rPr>
        <w:t>0 (10</w:t>
      </w:r>
      <w:r w:rsidR="004D2582" w:rsidRPr="004D2582">
        <w:rPr>
          <w:b/>
        </w:rPr>
        <w:t xml:space="preserve"> MINUTES): </w:t>
      </w:r>
      <w:r w:rsidR="00A07AFD">
        <w:rPr>
          <w:b/>
        </w:rPr>
        <w:t>RENEWING THE COVENANT</w:t>
      </w:r>
    </w:p>
    <w:p w14:paraId="7021A512" w14:textId="03CB32A3" w:rsidR="004D2582" w:rsidRPr="00646BFB" w:rsidRDefault="002F0BC4" w:rsidP="00A07AFD">
      <w:pPr>
        <w:pStyle w:val="ListParagraph"/>
        <w:numPr>
          <w:ilvl w:val="0"/>
          <w:numId w:val="108"/>
        </w:numPr>
        <w:ind w:left="1080"/>
        <w:rPr>
          <w:color w:val="76923C" w:themeColor="accent3" w:themeShade="BF"/>
        </w:rPr>
      </w:pPr>
      <w:r w:rsidRPr="00646BFB">
        <w:rPr>
          <w:color w:val="76923C" w:themeColor="accent3" w:themeShade="BF"/>
        </w:rPr>
        <w:t>“</w:t>
      </w:r>
      <w:proofErr w:type="spellStart"/>
      <w:r w:rsidRPr="00646BFB">
        <w:rPr>
          <w:color w:val="76923C" w:themeColor="accent3" w:themeShade="BF"/>
        </w:rPr>
        <w:t>Zarubbabel</w:t>
      </w:r>
      <w:proofErr w:type="spellEnd"/>
      <w:r w:rsidRPr="00646BFB">
        <w:rPr>
          <w:color w:val="76923C" w:themeColor="accent3" w:themeShade="BF"/>
        </w:rPr>
        <w:t>, Ezra and Nehemiah have been leading the people back to Jerusalem, the Temple is rebuilt, the wall is rebuilt, and the people take a moment to read the Word of God in the city square.”</w:t>
      </w:r>
    </w:p>
    <w:p w14:paraId="6C21EC80" w14:textId="77777777" w:rsidR="00294E34" w:rsidRDefault="002F0BC4" w:rsidP="00A07AFD">
      <w:pPr>
        <w:pStyle w:val="ListParagraph"/>
        <w:numPr>
          <w:ilvl w:val="0"/>
          <w:numId w:val="108"/>
        </w:numPr>
        <w:ind w:left="1080"/>
      </w:pPr>
      <w:r w:rsidRPr="00646BFB">
        <w:rPr>
          <w:color w:val="76923C" w:themeColor="accent3" w:themeShade="BF"/>
        </w:rPr>
        <w:t>“Imagine that you are your exact same age, but have been living among God’s people in exile in Babylon – for those under 70 years old, you have grown up in Babylon. That is all you’ve ever known. What would it be like for you to be part of this group o</w:t>
      </w:r>
      <w:r w:rsidR="00294E34" w:rsidRPr="00646BFB">
        <w:rPr>
          <w:color w:val="76923C" w:themeColor="accent3" w:themeShade="BF"/>
        </w:rPr>
        <w:t>f exiles returning to the Land? Take a few minutes to pair up and share what it would be like.”</w:t>
      </w:r>
    </w:p>
    <w:p w14:paraId="5A7CC111" w14:textId="3C9287DE" w:rsidR="002F0BC4" w:rsidRDefault="00294E34" w:rsidP="00A07AFD">
      <w:pPr>
        <w:pStyle w:val="ListParagraph"/>
        <w:numPr>
          <w:ilvl w:val="0"/>
          <w:numId w:val="108"/>
        </w:numPr>
        <w:ind w:left="1080"/>
      </w:pPr>
      <w:r>
        <w:t>Give students 2-3 minutes.</w:t>
      </w:r>
    </w:p>
    <w:p w14:paraId="25624BBE" w14:textId="460F3CA5" w:rsidR="002F0BC4" w:rsidRPr="00646BFB" w:rsidRDefault="00294E34" w:rsidP="00A07AFD">
      <w:pPr>
        <w:pStyle w:val="ListParagraph"/>
        <w:numPr>
          <w:ilvl w:val="0"/>
          <w:numId w:val="108"/>
        </w:numPr>
        <w:ind w:left="1080"/>
        <w:rPr>
          <w:color w:val="76923C" w:themeColor="accent3" w:themeShade="BF"/>
        </w:rPr>
      </w:pPr>
      <w:r w:rsidRPr="00646BFB">
        <w:rPr>
          <w:color w:val="76923C" w:themeColor="accent3" w:themeShade="BF"/>
        </w:rPr>
        <w:t>“</w:t>
      </w:r>
      <w:r w:rsidR="002F0BC4" w:rsidRPr="00646BFB">
        <w:rPr>
          <w:color w:val="76923C" w:themeColor="accent3" w:themeShade="BF"/>
        </w:rPr>
        <w:t xml:space="preserve">Imagine that you are in the square by the Water Gate as Ezra reads the book of the Law. </w:t>
      </w:r>
      <w:r w:rsidR="00C01300" w:rsidRPr="00646BFB">
        <w:rPr>
          <w:color w:val="76923C" w:themeColor="accent3" w:themeShade="BF"/>
        </w:rPr>
        <w:t>The people are standing up,</w:t>
      </w:r>
      <w:r w:rsidR="00E92CDE" w:rsidRPr="00646BFB">
        <w:rPr>
          <w:color w:val="76923C" w:themeColor="accent3" w:themeShade="BF"/>
        </w:rPr>
        <w:t xml:space="preserve"> raising their hands,</w:t>
      </w:r>
      <w:r w:rsidR="00C01300" w:rsidRPr="00646BFB">
        <w:rPr>
          <w:color w:val="76923C" w:themeColor="accent3" w:themeShade="BF"/>
        </w:rPr>
        <w:t xml:space="preserve"> worshiping God! But they are also struck with the reality of their own sin. In this moment they realize that </w:t>
      </w:r>
      <w:r w:rsidR="00E92CDE" w:rsidRPr="00646BFB">
        <w:rPr>
          <w:color w:val="76923C" w:themeColor="accent3" w:themeShade="BF"/>
        </w:rPr>
        <w:t xml:space="preserve">the reason for the Exile, the reason their city was destroyed, was because </w:t>
      </w:r>
      <w:r w:rsidRPr="00646BFB">
        <w:rPr>
          <w:color w:val="76923C" w:themeColor="accent3" w:themeShade="BF"/>
        </w:rPr>
        <w:t>of their disobedience</w:t>
      </w:r>
      <w:r w:rsidR="00E92CDE" w:rsidRPr="00646BFB">
        <w:rPr>
          <w:color w:val="76923C" w:themeColor="accent3" w:themeShade="BF"/>
        </w:rPr>
        <w:t>. They r</w:t>
      </w:r>
      <w:r w:rsidRPr="00646BFB">
        <w:rPr>
          <w:color w:val="76923C" w:themeColor="accent3" w:themeShade="BF"/>
        </w:rPr>
        <w:t>espond by weeping and repenting</w:t>
      </w:r>
      <w:r w:rsidR="00646BFB" w:rsidRPr="00646BFB">
        <w:rPr>
          <w:color w:val="76923C" w:themeColor="accent3" w:themeShade="BF"/>
        </w:rPr>
        <w:t>, but Ezra tells them not to mourn or weep--this is a day to celebrate!</w:t>
      </w:r>
      <w:r w:rsidRPr="00646BFB">
        <w:rPr>
          <w:color w:val="76923C" w:themeColor="accent3" w:themeShade="BF"/>
        </w:rPr>
        <w:t>”</w:t>
      </w:r>
    </w:p>
    <w:p w14:paraId="7CC8B422" w14:textId="43609CC0" w:rsidR="00294E34" w:rsidRPr="00646BFB" w:rsidRDefault="00646BFB" w:rsidP="00A07AFD">
      <w:pPr>
        <w:pStyle w:val="ListParagraph"/>
        <w:numPr>
          <w:ilvl w:val="0"/>
          <w:numId w:val="108"/>
        </w:numPr>
        <w:ind w:left="1080"/>
      </w:pPr>
      <w:r>
        <w:rPr>
          <w:color w:val="76923C" w:themeColor="accent3" w:themeShade="BF"/>
        </w:rPr>
        <w:t>“</w:t>
      </w:r>
      <w:r w:rsidRPr="00646BFB">
        <w:rPr>
          <w:color w:val="76923C" w:themeColor="accent3" w:themeShade="BF"/>
        </w:rPr>
        <w:t>Later, the people come back together to listen to the Word of God, to confess and repent and worship together. And Ezra prays this prayer:”</w:t>
      </w:r>
    </w:p>
    <w:p w14:paraId="6C6A4285" w14:textId="024FC635" w:rsidR="00646BFB" w:rsidRDefault="00646BFB" w:rsidP="00A07AFD">
      <w:pPr>
        <w:pStyle w:val="ListParagraph"/>
        <w:numPr>
          <w:ilvl w:val="0"/>
          <w:numId w:val="108"/>
        </w:numPr>
        <w:ind w:left="1080"/>
      </w:pPr>
      <w:r>
        <w:t>Have four students read the following sections [</w:t>
      </w:r>
      <w:r>
        <w:rPr>
          <w:i/>
        </w:rPr>
        <w:t>Note: These passages come from PG p. 91, but due to time we are not reading all of them.</w:t>
      </w:r>
      <w:r>
        <w:t>]</w:t>
      </w:r>
      <w:r>
        <w:rPr>
          <w:i/>
        </w:rPr>
        <w:t xml:space="preserve"> </w:t>
      </w:r>
    </w:p>
    <w:p w14:paraId="7E02CDAA" w14:textId="2BB7AF41" w:rsidR="00646BFB" w:rsidRDefault="00646BFB" w:rsidP="00A07AFD">
      <w:pPr>
        <w:pStyle w:val="ListParagraph"/>
        <w:numPr>
          <w:ilvl w:val="0"/>
          <w:numId w:val="109"/>
        </w:numPr>
      </w:pPr>
      <w:r>
        <w:t>Nehemiah 9:1-15</w:t>
      </w:r>
    </w:p>
    <w:p w14:paraId="730BEE08" w14:textId="4B56CAC3" w:rsidR="00646BFB" w:rsidRDefault="00646BFB" w:rsidP="00A07AFD">
      <w:pPr>
        <w:pStyle w:val="ListParagraph"/>
        <w:numPr>
          <w:ilvl w:val="0"/>
          <w:numId w:val="109"/>
        </w:numPr>
      </w:pPr>
      <w:r>
        <w:t>Nehemiah 9:16-31</w:t>
      </w:r>
    </w:p>
    <w:p w14:paraId="40CB1E50" w14:textId="5BAD83AA" w:rsidR="00646BFB" w:rsidRDefault="00646BFB" w:rsidP="00A07AFD">
      <w:pPr>
        <w:pStyle w:val="ListParagraph"/>
        <w:numPr>
          <w:ilvl w:val="0"/>
          <w:numId w:val="109"/>
        </w:numPr>
      </w:pPr>
      <w:r>
        <w:t>Nehemiah 9:32-37</w:t>
      </w:r>
    </w:p>
    <w:p w14:paraId="00880207" w14:textId="29E99B33" w:rsidR="00A07AFD" w:rsidRPr="00A07AFD" w:rsidRDefault="00A07AFD" w:rsidP="00A07AFD">
      <w:pPr>
        <w:pStyle w:val="ListParagraph"/>
        <w:numPr>
          <w:ilvl w:val="0"/>
          <w:numId w:val="110"/>
        </w:numPr>
        <w:ind w:left="1080"/>
        <w:rPr>
          <w:color w:val="76923C" w:themeColor="accent3" w:themeShade="BF"/>
        </w:rPr>
      </w:pPr>
      <w:r w:rsidRPr="00A07AFD">
        <w:rPr>
          <w:color w:val="76923C" w:themeColor="accent3" w:themeShade="BF"/>
        </w:rPr>
        <w:t>“Following this prayer the people renew their covenant with God, promising to follow the Law of God and obey all its commands.”</w:t>
      </w:r>
    </w:p>
    <w:p w14:paraId="35891CD3" w14:textId="6586FDB5" w:rsidR="00A07AFD" w:rsidRPr="00A07AFD" w:rsidRDefault="00A07AFD" w:rsidP="00A07AFD">
      <w:pPr>
        <w:pStyle w:val="ListParagraph"/>
        <w:numPr>
          <w:ilvl w:val="0"/>
          <w:numId w:val="110"/>
        </w:numPr>
        <w:ind w:left="1080"/>
        <w:rPr>
          <w:color w:val="76923C" w:themeColor="accent3" w:themeShade="BF"/>
        </w:rPr>
      </w:pPr>
      <w:r w:rsidRPr="00A07AFD">
        <w:rPr>
          <w:color w:val="76923C" w:themeColor="accent3" w:themeShade="BF"/>
        </w:rPr>
        <w:t>“We are going to have some time of personal reflection now, to personalize this prayer, and this renewing of the covenant.”</w:t>
      </w:r>
    </w:p>
    <w:p w14:paraId="39FBD648" w14:textId="77777777" w:rsidR="004D2582" w:rsidRPr="00FC5F70" w:rsidRDefault="004D2582" w:rsidP="004D2582">
      <w:pPr>
        <w:ind w:left="720"/>
      </w:pPr>
    </w:p>
    <w:p w14:paraId="55C6A7A3" w14:textId="164D1693" w:rsidR="004D2582" w:rsidRPr="004D2582" w:rsidRDefault="008076EC" w:rsidP="003C5B98">
      <w:pPr>
        <w:pStyle w:val="ListParagraph"/>
        <w:numPr>
          <w:ilvl w:val="0"/>
          <w:numId w:val="64"/>
        </w:numPr>
        <w:rPr>
          <w:b/>
        </w:rPr>
      </w:pPr>
      <w:r>
        <w:rPr>
          <w:b/>
        </w:rPr>
        <w:t>9:40-10:0</w:t>
      </w:r>
      <w:r w:rsidR="00A1758D">
        <w:rPr>
          <w:b/>
        </w:rPr>
        <w:t>5</w:t>
      </w:r>
      <w:r w:rsidR="008578E5">
        <w:rPr>
          <w:b/>
        </w:rPr>
        <w:t xml:space="preserve"> (25</w:t>
      </w:r>
      <w:r w:rsidR="004D2582" w:rsidRPr="004D2582">
        <w:rPr>
          <w:b/>
        </w:rPr>
        <w:t xml:space="preserve"> MINUTES</w:t>
      </w:r>
      <w:r w:rsidR="004D2582">
        <w:rPr>
          <w:b/>
        </w:rPr>
        <w:t>)</w:t>
      </w:r>
      <w:r w:rsidR="004D2582" w:rsidRPr="004D2582">
        <w:rPr>
          <w:b/>
        </w:rPr>
        <w:t xml:space="preserve">: </w:t>
      </w:r>
      <w:r w:rsidR="00593F4B">
        <w:rPr>
          <w:b/>
        </w:rPr>
        <w:t xml:space="preserve">QUIET TIME: </w:t>
      </w:r>
      <w:r w:rsidR="004D2582" w:rsidRPr="004D2582">
        <w:rPr>
          <w:b/>
        </w:rPr>
        <w:t>PERSONALIZING EZRA’S PRAYER</w:t>
      </w:r>
    </w:p>
    <w:p w14:paraId="4119FB0C" w14:textId="62D3ED61" w:rsidR="004D2582" w:rsidRPr="00FC5F70" w:rsidRDefault="00A07AFD" w:rsidP="004D2582">
      <w:pPr>
        <w:ind w:left="720"/>
      </w:pPr>
      <w:r>
        <w:t>Have students look at PG pp. 91-92 as a guide for their quiet time.</w:t>
      </w:r>
      <w:r w:rsidR="004D2582" w:rsidRPr="00FC5F70">
        <w:t xml:space="preserve"> </w:t>
      </w:r>
      <w:r>
        <w:t xml:space="preserve">Have the skim through the passages on p. 91 and answer the questions. Then have </w:t>
      </w:r>
      <w:r w:rsidR="004D2582" w:rsidRPr="00FC5F70">
        <w:t>them use Ezra’s prayer in Nehemiah 9 as a prompt for writing their own prayer of repentance and rededication</w:t>
      </w:r>
      <w:r>
        <w:t>, using the outline on p. 92</w:t>
      </w:r>
      <w:r w:rsidR="004D2582" w:rsidRPr="00FC5F70">
        <w:t>.</w:t>
      </w:r>
    </w:p>
    <w:p w14:paraId="1CC0C53E" w14:textId="77777777" w:rsidR="004D2582" w:rsidRPr="00FC5F70" w:rsidRDefault="004D2582" w:rsidP="004D2582"/>
    <w:p w14:paraId="234BEE63" w14:textId="61271E4B" w:rsidR="008578E5" w:rsidRPr="008379B0" w:rsidRDefault="008076EC" w:rsidP="008578E5">
      <w:pPr>
        <w:pStyle w:val="ListParagraph"/>
        <w:numPr>
          <w:ilvl w:val="0"/>
          <w:numId w:val="64"/>
        </w:numPr>
        <w:rPr>
          <w:b/>
        </w:rPr>
      </w:pPr>
      <w:r>
        <w:rPr>
          <w:b/>
        </w:rPr>
        <w:t>10:05-10:20 (15</w:t>
      </w:r>
      <w:r w:rsidR="008578E5" w:rsidRPr="008379B0">
        <w:rPr>
          <w:b/>
        </w:rPr>
        <w:t xml:space="preserve"> MINUTES): WORSHIP AND REDEDICATION</w:t>
      </w:r>
    </w:p>
    <w:p w14:paraId="330523DB" w14:textId="77777777" w:rsidR="008578E5" w:rsidRDefault="008578E5" w:rsidP="008578E5">
      <w:pPr>
        <w:ind w:left="720"/>
      </w:pPr>
      <w:r w:rsidRPr="00FC5F70">
        <w:t>You might consider including a point in the service where people can come forward and sign a sheet of paper that says something like, “We are dedicating ourselves to trust and obey Jesus with all our hearts, turning away from the idols of our campus, and living only for him.”</w:t>
      </w:r>
    </w:p>
    <w:p w14:paraId="673D64DE" w14:textId="77777777" w:rsidR="008578E5" w:rsidRPr="008379B0" w:rsidRDefault="008578E5" w:rsidP="008578E5">
      <w:pPr>
        <w:ind w:left="720"/>
      </w:pPr>
    </w:p>
    <w:p w14:paraId="1A8F4A81" w14:textId="1A4D646D" w:rsidR="008578E5" w:rsidRDefault="008076EC" w:rsidP="003C5B98">
      <w:pPr>
        <w:pStyle w:val="ListParagraph"/>
        <w:numPr>
          <w:ilvl w:val="0"/>
          <w:numId w:val="64"/>
        </w:numPr>
        <w:rPr>
          <w:b/>
        </w:rPr>
      </w:pPr>
      <w:r>
        <w:rPr>
          <w:b/>
        </w:rPr>
        <w:t>10:20-10:30</w:t>
      </w:r>
      <w:r w:rsidR="008578E5">
        <w:rPr>
          <w:b/>
        </w:rPr>
        <w:t xml:space="preserve"> (10 MINUTES): BREAK</w:t>
      </w:r>
    </w:p>
    <w:p w14:paraId="5658D927" w14:textId="7B57DC11" w:rsidR="008379B0" w:rsidRPr="00DE66D8" w:rsidRDefault="001229ED" w:rsidP="008379B0">
      <w:pPr>
        <w:pStyle w:val="Heading3"/>
        <w:ind w:left="360"/>
        <w:rPr>
          <w:sz w:val="32"/>
          <w:szCs w:val="32"/>
        </w:rPr>
      </w:pPr>
      <w:r>
        <w:rPr>
          <w:sz w:val="32"/>
          <w:szCs w:val="32"/>
        </w:rPr>
        <w:t>Promise of Restoration (10:3</w:t>
      </w:r>
      <w:r w:rsidR="008076EC">
        <w:rPr>
          <w:sz w:val="32"/>
          <w:szCs w:val="32"/>
        </w:rPr>
        <w:t>0</w:t>
      </w:r>
      <w:r w:rsidR="008379B0" w:rsidRPr="00DE66D8">
        <w:rPr>
          <w:sz w:val="32"/>
          <w:szCs w:val="32"/>
        </w:rPr>
        <w:t>-12:15)</w:t>
      </w:r>
    </w:p>
    <w:p w14:paraId="458F2888" w14:textId="77777777" w:rsidR="008379B0" w:rsidRDefault="008379B0" w:rsidP="008379B0">
      <w:pPr>
        <w:ind w:left="360"/>
        <w:rPr>
          <w:b/>
          <w:bCs/>
        </w:rPr>
      </w:pPr>
    </w:p>
    <w:p w14:paraId="5AF239D9" w14:textId="77777777" w:rsidR="008379B0" w:rsidRPr="00FC5F70" w:rsidRDefault="008379B0" w:rsidP="008379B0">
      <w:pPr>
        <w:ind w:left="360"/>
        <w:rPr>
          <w:b/>
          <w:bCs/>
        </w:rPr>
      </w:pPr>
      <w:r w:rsidRPr="00FC5F70">
        <w:rPr>
          <w:b/>
          <w:bCs/>
        </w:rPr>
        <w:t>LEADER NOTES</w:t>
      </w:r>
    </w:p>
    <w:p w14:paraId="19A22A27" w14:textId="77777777" w:rsidR="008379B0" w:rsidRDefault="008379B0" w:rsidP="008379B0">
      <w:pPr>
        <w:ind w:left="360"/>
      </w:pPr>
      <w:r w:rsidRPr="00FC5F70">
        <w:t>This session focuses on one of the many passages promising the coming of the Messiah. By now, participants should understand how far Israel is (and how far we are) from all that God intended for creation and his relationship with people. Though the people have returned to the land and the Temple has been rebuilt, their nation is just a shadow of what it was under David and Solomon.</w:t>
      </w:r>
    </w:p>
    <w:p w14:paraId="7D4C02E0" w14:textId="77777777" w:rsidR="008379B0" w:rsidRPr="00FC5F70" w:rsidRDefault="008379B0" w:rsidP="008379B0">
      <w:pPr>
        <w:ind w:left="360"/>
      </w:pPr>
    </w:p>
    <w:p w14:paraId="6274121E" w14:textId="2012C2B9" w:rsidR="008379B0" w:rsidRPr="00FC5F70" w:rsidRDefault="008379B0" w:rsidP="008379B0">
      <w:pPr>
        <w:ind w:left="360"/>
      </w:pPr>
      <w:proofErr w:type="gramStart"/>
      <w:r w:rsidRPr="00FC5F70">
        <w:t>The people of Israel long for a king to set things right, and the participants in this journey long for some resolution and a happy ending.</w:t>
      </w:r>
      <w:proofErr w:type="gramEnd"/>
      <w:r w:rsidRPr="00FC5F70">
        <w:t xml:space="preserve"> Through a manuscript study of Isaiah 11, hope in God and in his power to bring full restoration to our world should come through loud and clear. It is a perfect launch pad into thinking about our mission on campus.</w:t>
      </w:r>
    </w:p>
    <w:p w14:paraId="19E7FADE" w14:textId="77777777" w:rsidR="008379B0" w:rsidRPr="00FC5F70" w:rsidRDefault="008379B0" w:rsidP="008379B0">
      <w:pPr>
        <w:ind w:left="360"/>
      </w:pPr>
    </w:p>
    <w:p w14:paraId="738FD4B0" w14:textId="0AC4FA78" w:rsidR="008379B0" w:rsidRPr="00FC5F70" w:rsidRDefault="008379B0" w:rsidP="008379B0">
      <w:pPr>
        <w:ind w:left="360"/>
        <w:rPr>
          <w:b/>
          <w:bCs/>
        </w:rPr>
      </w:pPr>
      <w:r w:rsidRPr="00FC5F70">
        <w:rPr>
          <w:b/>
          <w:bCs/>
          <w:u w:val="single"/>
        </w:rPr>
        <w:t>PREPARATION</w:t>
      </w:r>
    </w:p>
    <w:p w14:paraId="6FDF4D0F" w14:textId="77777777" w:rsidR="008379B0" w:rsidRPr="00FC5F70" w:rsidRDefault="008379B0" w:rsidP="003C5B98">
      <w:pPr>
        <w:pStyle w:val="ListParagraph"/>
        <w:numPr>
          <w:ilvl w:val="0"/>
          <w:numId w:val="65"/>
        </w:numPr>
      </w:pPr>
      <w:r w:rsidRPr="00FC5F70">
        <w:t>Straighten up the tables to create a good environment for studying the Scripture.</w:t>
      </w:r>
    </w:p>
    <w:p w14:paraId="649C32A8" w14:textId="77777777" w:rsidR="008379B0" w:rsidRPr="00FC5F70" w:rsidRDefault="008379B0" w:rsidP="003C5B98">
      <w:pPr>
        <w:pStyle w:val="ListParagraph"/>
        <w:numPr>
          <w:ilvl w:val="0"/>
          <w:numId w:val="65"/>
        </w:numPr>
      </w:pPr>
      <w:r w:rsidRPr="00FC5F70">
        <w:t>Communicate with the worship leader about the number and types of songs you’d like for worship.</w:t>
      </w:r>
    </w:p>
    <w:p w14:paraId="57503AC2" w14:textId="77777777" w:rsidR="008379B0" w:rsidRPr="00FC5F70" w:rsidRDefault="008379B0" w:rsidP="003C5B98">
      <w:pPr>
        <w:pStyle w:val="ListParagraph"/>
        <w:numPr>
          <w:ilvl w:val="0"/>
          <w:numId w:val="65"/>
        </w:numPr>
      </w:pPr>
      <w:r w:rsidRPr="00FC5F70">
        <w:t>Assemble art supplies if you have chosen to include artistic response in the application.</w:t>
      </w:r>
    </w:p>
    <w:p w14:paraId="3BEB1B9D" w14:textId="77777777" w:rsidR="008379B0" w:rsidRPr="00FC5F70" w:rsidRDefault="008379B0" w:rsidP="003C5B98">
      <w:pPr>
        <w:pStyle w:val="ListParagraph"/>
        <w:numPr>
          <w:ilvl w:val="0"/>
          <w:numId w:val="65"/>
        </w:numPr>
      </w:pPr>
      <w:r w:rsidRPr="00FC5F70">
        <w:t>Arrange for background music to play during application.</w:t>
      </w:r>
    </w:p>
    <w:p w14:paraId="65A5925F" w14:textId="77777777" w:rsidR="008379B0" w:rsidRDefault="008379B0" w:rsidP="008379B0">
      <w:pPr>
        <w:rPr>
          <w:rFonts w:eastAsiaTheme="majorEastAsia"/>
        </w:rPr>
      </w:pPr>
    </w:p>
    <w:p w14:paraId="7AC3DD0D" w14:textId="2D050289" w:rsidR="008379B0" w:rsidRPr="008379B0" w:rsidRDefault="001229ED" w:rsidP="003C5B98">
      <w:pPr>
        <w:pStyle w:val="ListParagraph"/>
        <w:numPr>
          <w:ilvl w:val="0"/>
          <w:numId w:val="64"/>
        </w:numPr>
        <w:rPr>
          <w:b/>
        </w:rPr>
      </w:pPr>
      <w:r>
        <w:rPr>
          <w:b/>
        </w:rPr>
        <w:t>10:30-10:3</w:t>
      </w:r>
      <w:r w:rsidR="008076EC">
        <w:rPr>
          <w:b/>
        </w:rPr>
        <w:t>5</w:t>
      </w:r>
      <w:r w:rsidR="00527DA7">
        <w:rPr>
          <w:b/>
        </w:rPr>
        <w:t xml:space="preserve"> (5 MINUTES): LONGING FOR A </w:t>
      </w:r>
      <w:r w:rsidR="008379B0" w:rsidRPr="008379B0">
        <w:rPr>
          <w:b/>
        </w:rPr>
        <w:t>KING</w:t>
      </w:r>
    </w:p>
    <w:p w14:paraId="343F0907" w14:textId="59F28F1C" w:rsidR="001229ED" w:rsidRPr="001229ED" w:rsidRDefault="001229ED" w:rsidP="001229ED">
      <w:pPr>
        <w:pStyle w:val="ListParagraph"/>
        <w:numPr>
          <w:ilvl w:val="0"/>
          <w:numId w:val="111"/>
        </w:numPr>
        <w:ind w:left="900"/>
        <w:rPr>
          <w:color w:val="76923C" w:themeColor="accent3" w:themeShade="BF"/>
        </w:rPr>
      </w:pPr>
      <w:r w:rsidRPr="001229ED">
        <w:rPr>
          <w:color w:val="76923C" w:themeColor="accent3" w:themeShade="BF"/>
        </w:rPr>
        <w:t xml:space="preserve">In the last session we looked at God’s people’s return to the land, the rededication of the Temple and the city, and the renewing of the covenant. At that moment, the people </w:t>
      </w:r>
      <w:r w:rsidRPr="001229ED">
        <w:rPr>
          <w:i/>
          <w:color w:val="76923C" w:themeColor="accent3" w:themeShade="BF"/>
        </w:rPr>
        <w:t>really</w:t>
      </w:r>
      <w:r w:rsidRPr="001229ED">
        <w:rPr>
          <w:color w:val="76923C" w:themeColor="accent3" w:themeShade="BF"/>
        </w:rPr>
        <w:t xml:space="preserve"> did want to follow God’s Law.</w:t>
      </w:r>
    </w:p>
    <w:p w14:paraId="49691437" w14:textId="0EEC354F" w:rsidR="001229ED" w:rsidRDefault="001229ED" w:rsidP="001229ED">
      <w:pPr>
        <w:pStyle w:val="ListParagraph"/>
        <w:numPr>
          <w:ilvl w:val="0"/>
          <w:numId w:val="111"/>
        </w:numPr>
        <w:ind w:left="900"/>
        <w:rPr>
          <w:color w:val="76923C" w:themeColor="accent3" w:themeShade="BF"/>
        </w:rPr>
      </w:pPr>
      <w:r w:rsidRPr="001229ED">
        <w:rPr>
          <w:color w:val="76923C" w:themeColor="accent3" w:themeShade="BF"/>
        </w:rPr>
        <w:t>But, we see in the end of the book of Nehemiah, that’s not what happened.</w:t>
      </w:r>
    </w:p>
    <w:p w14:paraId="5EDE1649" w14:textId="32D036D1" w:rsidR="001229ED" w:rsidRPr="001229ED" w:rsidRDefault="001229ED" w:rsidP="001229ED">
      <w:pPr>
        <w:pStyle w:val="ListParagraph"/>
        <w:numPr>
          <w:ilvl w:val="0"/>
          <w:numId w:val="111"/>
        </w:numPr>
        <w:ind w:left="900"/>
        <w:rPr>
          <w:color w:val="76923C" w:themeColor="accent3" w:themeShade="BF"/>
        </w:rPr>
      </w:pPr>
      <w:r>
        <w:t>Show last two minutes of Ezra-Nehemiah Bible Project Video</w:t>
      </w:r>
    </w:p>
    <w:p w14:paraId="37F639E4" w14:textId="57E1292B" w:rsidR="001229ED" w:rsidRPr="001229ED" w:rsidRDefault="001229ED" w:rsidP="001229ED">
      <w:pPr>
        <w:pStyle w:val="ListParagraph"/>
        <w:numPr>
          <w:ilvl w:val="0"/>
          <w:numId w:val="111"/>
        </w:numPr>
        <w:ind w:left="900"/>
        <w:rPr>
          <w:color w:val="76923C" w:themeColor="accent3" w:themeShade="BF"/>
        </w:rPr>
      </w:pPr>
      <w:r w:rsidRPr="001229ED">
        <w:rPr>
          <w:color w:val="76923C" w:themeColor="accent3" w:themeShade="BF"/>
        </w:rPr>
        <w:t xml:space="preserve">“Nehemiah ends in disappointment, but </w:t>
      </w:r>
      <w:r>
        <w:rPr>
          <w:color w:val="76923C" w:themeColor="accent3" w:themeShade="BF"/>
        </w:rPr>
        <w:t>pointing toward</w:t>
      </w:r>
      <w:r w:rsidRPr="001229ED">
        <w:rPr>
          <w:color w:val="76923C" w:themeColor="accent3" w:themeShade="BF"/>
        </w:rPr>
        <w:t xml:space="preserve"> hope. The people are longing for a Messiah, who can not just give them the Law, but a new heart.”</w:t>
      </w:r>
    </w:p>
    <w:p w14:paraId="4B54CA93" w14:textId="15D58FAF" w:rsidR="001229ED" w:rsidRPr="001229ED" w:rsidRDefault="001229ED" w:rsidP="001229ED">
      <w:pPr>
        <w:pStyle w:val="ListParagraph"/>
        <w:numPr>
          <w:ilvl w:val="0"/>
          <w:numId w:val="111"/>
        </w:numPr>
        <w:ind w:left="900"/>
        <w:rPr>
          <w:i/>
        </w:rPr>
      </w:pPr>
      <w:r w:rsidRPr="001229ED">
        <w:rPr>
          <w:color w:val="76923C" w:themeColor="accent3" w:themeShade="BF"/>
        </w:rPr>
        <w:t>“In this session, we will look at God’s promise of restoration. Even in the midst of Israel’s sin, their experience of judgment, and their ongoing subjugation to the empires of the world, God continued to send messages of hope to his people. The prophets called for</w:t>
      </w:r>
      <w:r w:rsidRPr="001229ED">
        <w:rPr>
          <w:rFonts w:ascii="Times New Roman" w:hAnsi="Times New Roman"/>
          <w:color w:val="76923C" w:themeColor="accent3" w:themeShade="BF"/>
        </w:rPr>
        <w:t xml:space="preserve"> </w:t>
      </w:r>
      <w:r w:rsidRPr="001229ED">
        <w:rPr>
          <w:color w:val="76923C" w:themeColor="accent3" w:themeShade="BF"/>
        </w:rPr>
        <w:t>repentance and brought warning of God’s judgment, but they also spoke tenderly to the people and promised that God would restore and comfort them. These messages of hope are scattered throughout the prophetic books. One of the recurring promises is of a king from the line of David who would save and restore the nation. Throughout their sufferings, God’s people longed for this king.”</w:t>
      </w:r>
      <w:r w:rsidRPr="00FC5F70">
        <w:t xml:space="preserve"> </w:t>
      </w:r>
      <w:r w:rsidRPr="001229ED">
        <w:rPr>
          <w:i/>
        </w:rPr>
        <w:t>Have participants take turns reading Scripture on page 101 in “Longing for a King.”</w:t>
      </w:r>
    </w:p>
    <w:p w14:paraId="055E8710" w14:textId="77777777" w:rsidR="008379B0" w:rsidRPr="00FC5F70" w:rsidRDefault="008379B0" w:rsidP="008379B0">
      <w:pPr>
        <w:rPr>
          <w:i/>
        </w:rPr>
      </w:pPr>
    </w:p>
    <w:p w14:paraId="5DEDFFE3" w14:textId="41148988" w:rsidR="008379B0" w:rsidRPr="008379B0" w:rsidRDefault="001229ED" w:rsidP="003C5B98">
      <w:pPr>
        <w:pStyle w:val="ListParagraph"/>
        <w:numPr>
          <w:ilvl w:val="0"/>
          <w:numId w:val="64"/>
        </w:numPr>
      </w:pPr>
      <w:r>
        <w:rPr>
          <w:b/>
        </w:rPr>
        <w:t>10:35-10:4</w:t>
      </w:r>
      <w:r w:rsidR="008076EC">
        <w:rPr>
          <w:b/>
        </w:rPr>
        <w:t>0</w:t>
      </w:r>
      <w:r w:rsidR="008379B0">
        <w:rPr>
          <w:b/>
        </w:rPr>
        <w:t xml:space="preserve"> </w:t>
      </w:r>
      <w:r w:rsidR="008379B0" w:rsidRPr="008379B0">
        <w:rPr>
          <w:b/>
        </w:rPr>
        <w:t>(5 minutes): SET THE CONTEXT</w:t>
      </w:r>
      <w:r w:rsidR="008379B0" w:rsidRPr="008379B0">
        <w:t xml:space="preserve"> </w:t>
      </w:r>
    </w:p>
    <w:p w14:paraId="143336B7" w14:textId="4268393E" w:rsidR="008379B0" w:rsidRPr="008578E5" w:rsidRDefault="008578E5" w:rsidP="008578E5">
      <w:pPr>
        <w:ind w:left="720"/>
        <w:rPr>
          <w:color w:val="76923C" w:themeColor="accent3" w:themeShade="BF"/>
        </w:rPr>
      </w:pPr>
      <w:r w:rsidRPr="008578E5">
        <w:rPr>
          <w:color w:val="76923C" w:themeColor="accent3" w:themeShade="BF"/>
        </w:rPr>
        <w:t>“</w:t>
      </w:r>
      <w:r w:rsidR="008379B0" w:rsidRPr="008578E5">
        <w:rPr>
          <w:color w:val="76923C" w:themeColor="accent3" w:themeShade="BF"/>
        </w:rPr>
        <w:t xml:space="preserve">Isaiah was a major prophet during the reigns of </w:t>
      </w:r>
      <w:proofErr w:type="spellStart"/>
      <w:r w:rsidR="008379B0" w:rsidRPr="008578E5">
        <w:rPr>
          <w:color w:val="76923C" w:themeColor="accent3" w:themeShade="BF"/>
        </w:rPr>
        <w:t>Uzziah</w:t>
      </w:r>
      <w:proofErr w:type="spellEnd"/>
      <w:r w:rsidR="008379B0" w:rsidRPr="008578E5">
        <w:rPr>
          <w:color w:val="76923C" w:themeColor="accent3" w:themeShade="BF"/>
        </w:rPr>
        <w:t xml:space="preserve">, </w:t>
      </w:r>
      <w:proofErr w:type="spellStart"/>
      <w:r w:rsidR="008379B0" w:rsidRPr="008578E5">
        <w:rPr>
          <w:color w:val="76923C" w:themeColor="accent3" w:themeShade="BF"/>
        </w:rPr>
        <w:t>Jotham</w:t>
      </w:r>
      <w:proofErr w:type="spellEnd"/>
      <w:r w:rsidR="008379B0" w:rsidRPr="008578E5">
        <w:rPr>
          <w:color w:val="76923C" w:themeColor="accent3" w:themeShade="BF"/>
        </w:rPr>
        <w:t xml:space="preserve">, </w:t>
      </w:r>
      <w:proofErr w:type="spellStart"/>
      <w:r w:rsidR="008379B0" w:rsidRPr="008578E5">
        <w:rPr>
          <w:color w:val="76923C" w:themeColor="accent3" w:themeShade="BF"/>
        </w:rPr>
        <w:t>Ahaz</w:t>
      </w:r>
      <w:proofErr w:type="spellEnd"/>
      <w:r w:rsidR="008379B0" w:rsidRPr="008578E5">
        <w:rPr>
          <w:color w:val="76923C" w:themeColor="accent3" w:themeShade="BF"/>
        </w:rPr>
        <w:t>, and Hezekiah. He lived in Jerusalem and preached to the southern kingdom of Judah. During his ministry, 740-700 BC,</w:t>
      </w:r>
      <w:r w:rsidRPr="008578E5">
        <w:rPr>
          <w:color w:val="76923C" w:themeColor="accent3" w:themeShade="BF"/>
        </w:rPr>
        <w:t xml:space="preserve"> </w:t>
      </w:r>
      <w:r w:rsidR="008379B0" w:rsidRPr="008578E5">
        <w:rPr>
          <w:color w:val="76923C" w:themeColor="accent3" w:themeShade="BF"/>
        </w:rPr>
        <w:t>Israel was taken into exile and Judah felt the threat of the Assyrian Empire on their borders. In the passage, the northern kingdom, Israel, is referred to as Ephraim.</w:t>
      </w:r>
      <w:r w:rsidRPr="008578E5">
        <w:rPr>
          <w:color w:val="76923C" w:themeColor="accent3" w:themeShade="BF"/>
        </w:rPr>
        <w:t>”</w:t>
      </w:r>
    </w:p>
    <w:p w14:paraId="36A289AF" w14:textId="77777777" w:rsidR="008379B0" w:rsidRPr="008379B0" w:rsidRDefault="008379B0" w:rsidP="008379B0"/>
    <w:p w14:paraId="1488C47C" w14:textId="0B767B53" w:rsidR="008379B0" w:rsidRPr="008379B0" w:rsidRDefault="001229ED" w:rsidP="003C5B98">
      <w:pPr>
        <w:pStyle w:val="ListParagraph"/>
        <w:numPr>
          <w:ilvl w:val="0"/>
          <w:numId w:val="64"/>
        </w:numPr>
        <w:rPr>
          <w:b/>
        </w:rPr>
      </w:pPr>
      <w:r>
        <w:rPr>
          <w:b/>
        </w:rPr>
        <w:t>10:40-10:4</w:t>
      </w:r>
      <w:r w:rsidR="008076EC">
        <w:rPr>
          <w:b/>
        </w:rPr>
        <w:t>3</w:t>
      </w:r>
      <w:r w:rsidR="008379B0" w:rsidRPr="008379B0">
        <w:rPr>
          <w:b/>
        </w:rPr>
        <w:t xml:space="preserve"> (3 minutes): READ PASSAGE OUT LOUD</w:t>
      </w:r>
    </w:p>
    <w:p w14:paraId="5DE68E94" w14:textId="13386F61" w:rsidR="008379B0" w:rsidRPr="00B8663C" w:rsidRDefault="00B8663C" w:rsidP="00B8663C">
      <w:pPr>
        <w:ind w:left="720"/>
      </w:pPr>
      <w:r w:rsidRPr="00FC5F70">
        <w:t xml:space="preserve">This passage is written as poetry, so studying it may feel a little different than studying the other passages on this journey has felt. </w:t>
      </w:r>
      <w:r w:rsidR="008578E5">
        <w:t>Introduce the reading</w:t>
      </w:r>
      <w:r w:rsidRPr="00FC5F70">
        <w:t xml:space="preserve"> by saying, </w:t>
      </w:r>
      <w:r w:rsidRPr="008578E5">
        <w:rPr>
          <w:color w:val="76923C" w:themeColor="accent3" w:themeShade="BF"/>
        </w:rPr>
        <w:t>“Hebrew poetry uses parallelism, pairing two lines to say the same thing with slightly different words. As we study, look for images and use your imagination to fill them out. Close your eyes and listen as I read the passage. Pay attention to the emotional impact of the passage.”</w:t>
      </w:r>
    </w:p>
    <w:p w14:paraId="45067E1C" w14:textId="77777777" w:rsidR="00B8663C" w:rsidRPr="008379B0" w:rsidRDefault="00B8663C" w:rsidP="008379B0">
      <w:pPr>
        <w:rPr>
          <w:b/>
        </w:rPr>
      </w:pPr>
    </w:p>
    <w:p w14:paraId="70F8B32E" w14:textId="4FEA411D" w:rsidR="008379B0" w:rsidRPr="001230AE" w:rsidRDefault="001229ED" w:rsidP="003C5B98">
      <w:pPr>
        <w:pStyle w:val="ListParagraph"/>
        <w:numPr>
          <w:ilvl w:val="0"/>
          <w:numId w:val="64"/>
        </w:numPr>
        <w:rPr>
          <w:b/>
        </w:rPr>
      </w:pPr>
      <w:r>
        <w:rPr>
          <w:b/>
        </w:rPr>
        <w:t>10:43-10:53</w:t>
      </w:r>
      <w:r w:rsidR="001230AE">
        <w:rPr>
          <w:b/>
        </w:rPr>
        <w:t xml:space="preserve"> </w:t>
      </w:r>
      <w:r w:rsidR="00A6321C">
        <w:rPr>
          <w:b/>
        </w:rPr>
        <w:t>(10</w:t>
      </w:r>
      <w:r w:rsidR="008379B0" w:rsidRPr="001230AE">
        <w:rPr>
          <w:b/>
        </w:rPr>
        <w:t xml:space="preserve"> minutes): INDIVIDUAL STUDY</w:t>
      </w:r>
    </w:p>
    <w:p w14:paraId="0FFEEFBD" w14:textId="713E3A7C" w:rsidR="008379B0" w:rsidRPr="008379B0" w:rsidRDefault="008379B0" w:rsidP="00B8663C">
      <w:pPr>
        <w:ind w:left="720"/>
      </w:pPr>
      <w:r w:rsidRPr="008379B0">
        <w:t>Have students loo</w:t>
      </w:r>
      <w:r w:rsidR="008578E5">
        <w:t>k at their manuscripts (PG p</w:t>
      </w:r>
      <w:r w:rsidR="00A6321C">
        <w:t>p</w:t>
      </w:r>
      <w:r w:rsidR="008578E5">
        <w:t>. 98</w:t>
      </w:r>
      <w:r w:rsidR="00A6321C">
        <w:t>-99</w:t>
      </w:r>
      <w:r w:rsidRPr="008379B0">
        <w:t>) to make personal observations for about 10 minutes.</w:t>
      </w:r>
    </w:p>
    <w:p w14:paraId="423FDB3C" w14:textId="77777777" w:rsidR="008379B0" w:rsidRPr="008379B0" w:rsidRDefault="008379B0" w:rsidP="008379B0">
      <w:pPr>
        <w:rPr>
          <w:b/>
        </w:rPr>
      </w:pPr>
    </w:p>
    <w:p w14:paraId="26CA61C4" w14:textId="213CC39C" w:rsidR="008379B0" w:rsidRPr="00B8663C" w:rsidRDefault="001229ED" w:rsidP="003C5B98">
      <w:pPr>
        <w:pStyle w:val="ListParagraph"/>
        <w:numPr>
          <w:ilvl w:val="0"/>
          <w:numId w:val="64"/>
        </w:numPr>
        <w:rPr>
          <w:b/>
        </w:rPr>
      </w:pPr>
      <w:r>
        <w:rPr>
          <w:b/>
        </w:rPr>
        <w:t>10:5</w:t>
      </w:r>
      <w:r w:rsidR="008076EC">
        <w:rPr>
          <w:b/>
        </w:rPr>
        <w:t>3</w:t>
      </w:r>
      <w:r w:rsidR="008578E5">
        <w:rPr>
          <w:b/>
        </w:rPr>
        <w:t>-11</w:t>
      </w:r>
      <w:r>
        <w:rPr>
          <w:b/>
        </w:rPr>
        <w:t>:0</w:t>
      </w:r>
      <w:r w:rsidR="008076EC">
        <w:rPr>
          <w:b/>
        </w:rPr>
        <w:t>3</w:t>
      </w:r>
      <w:r w:rsidR="008379B0" w:rsidRPr="00B8663C">
        <w:rPr>
          <w:b/>
        </w:rPr>
        <w:t xml:space="preserve"> (10 minutes): LARGE GROUP SHARING OF OBSERVATIONS AND QUESTIONS</w:t>
      </w:r>
    </w:p>
    <w:p w14:paraId="3D15754B" w14:textId="77777777" w:rsidR="008379B0" w:rsidRPr="008379B0" w:rsidRDefault="008379B0" w:rsidP="00B8663C">
      <w:pPr>
        <w:ind w:left="720"/>
      </w:pPr>
      <w:r w:rsidRPr="008379B0">
        <w:t>Gather students together to share in the large group their observations and questions. You may want to collect all of the observations first, and then all of the questions. Or you may want to divide the passage up into sections and collect observations and questions from each section chronologically.</w:t>
      </w:r>
    </w:p>
    <w:p w14:paraId="7B4196F5" w14:textId="77777777" w:rsidR="008379B0" w:rsidRPr="008379B0" w:rsidRDefault="008379B0" w:rsidP="00B8663C">
      <w:pPr>
        <w:ind w:left="720"/>
      </w:pPr>
    </w:p>
    <w:p w14:paraId="1E49379B" w14:textId="77777777" w:rsidR="008379B0" w:rsidRPr="008379B0" w:rsidRDefault="008379B0" w:rsidP="00B8663C">
      <w:pPr>
        <w:ind w:left="720"/>
      </w:pPr>
      <w:r w:rsidRPr="008379B0">
        <w:t xml:space="preserve">Remind students that observations are the “facts” of the passage. If someone can disagree with what you are sharing, </w:t>
      </w:r>
      <w:proofErr w:type="gramStart"/>
      <w:r w:rsidRPr="008379B0">
        <w:t>then it isn’t an observation</w:t>
      </w:r>
      <w:proofErr w:type="gramEnd"/>
      <w:r w:rsidRPr="008379B0">
        <w:t xml:space="preserve">, </w:t>
      </w:r>
      <w:proofErr w:type="gramStart"/>
      <w:r w:rsidRPr="008379B0">
        <w:t>it’s an interpretation</w:t>
      </w:r>
      <w:proofErr w:type="gramEnd"/>
      <w:r w:rsidRPr="008379B0">
        <w:t xml:space="preserve">. </w:t>
      </w:r>
    </w:p>
    <w:p w14:paraId="79E6FFDC" w14:textId="77777777" w:rsidR="008379B0" w:rsidRPr="008379B0" w:rsidRDefault="008379B0" w:rsidP="00B8663C">
      <w:pPr>
        <w:ind w:left="720"/>
      </w:pPr>
    </w:p>
    <w:p w14:paraId="2DF290DC" w14:textId="77777777" w:rsidR="008379B0" w:rsidRPr="008379B0" w:rsidRDefault="008379B0" w:rsidP="00B8663C">
      <w:pPr>
        <w:ind w:left="720"/>
      </w:pPr>
      <w:r w:rsidRPr="008379B0">
        <w:t>Below are some key questions. You might not have time to use all these, but you can decide which ones to prioritize based on which ones the group asks and how the Spirit is leading you. Choose questions that will lead the group toward the core message of the passage.</w:t>
      </w:r>
    </w:p>
    <w:p w14:paraId="0615D693" w14:textId="77777777" w:rsidR="00B8663C" w:rsidRPr="00FC5F70" w:rsidRDefault="00B8663C" w:rsidP="003C5B98">
      <w:pPr>
        <w:pStyle w:val="ListParagraph"/>
        <w:numPr>
          <w:ilvl w:val="0"/>
          <w:numId w:val="66"/>
        </w:numPr>
      </w:pPr>
      <w:r w:rsidRPr="00FC5F70">
        <w:t>Let’s divide the passage into major sections. How would you break it up? Come up with a label for each section.</w:t>
      </w:r>
    </w:p>
    <w:p w14:paraId="0ED56C25" w14:textId="77777777" w:rsidR="00B8663C" w:rsidRPr="00FC5F70" w:rsidRDefault="00B8663C" w:rsidP="003C5B98">
      <w:pPr>
        <w:pStyle w:val="ListParagraph"/>
        <w:numPr>
          <w:ilvl w:val="0"/>
          <w:numId w:val="66"/>
        </w:numPr>
      </w:pPr>
      <w:r w:rsidRPr="00FC5F70">
        <w:t>How is this character described?</w:t>
      </w:r>
    </w:p>
    <w:p w14:paraId="2CA27766" w14:textId="77777777" w:rsidR="00B8663C" w:rsidRPr="00FC5F70" w:rsidRDefault="00B8663C" w:rsidP="003C5B98">
      <w:pPr>
        <w:pStyle w:val="ListParagraph"/>
        <w:numPr>
          <w:ilvl w:val="0"/>
          <w:numId w:val="66"/>
        </w:numPr>
      </w:pPr>
      <w:r w:rsidRPr="00FC5F70">
        <w:t xml:space="preserve">What does it mean that his delight shall be in the fear of </w:t>
      </w:r>
      <w:proofErr w:type="gramStart"/>
      <w:r w:rsidRPr="00FC5F70">
        <w:t>the  Lord</w:t>
      </w:r>
      <w:proofErr w:type="gramEnd"/>
      <w:r w:rsidRPr="00FC5F70">
        <w:t>?</w:t>
      </w:r>
    </w:p>
    <w:p w14:paraId="6FCB411E" w14:textId="77777777" w:rsidR="00B8663C" w:rsidRPr="00FC5F70" w:rsidRDefault="00B8663C" w:rsidP="003C5B98">
      <w:pPr>
        <w:pStyle w:val="ListParagraph"/>
        <w:numPr>
          <w:ilvl w:val="0"/>
          <w:numId w:val="66"/>
        </w:numPr>
      </w:pPr>
      <w:r w:rsidRPr="00FC5F70">
        <w:t>What is significant about how he will rule?</w:t>
      </w:r>
    </w:p>
    <w:p w14:paraId="638E1D86" w14:textId="77777777" w:rsidR="00B8663C" w:rsidRPr="00FC5F70" w:rsidRDefault="00B8663C" w:rsidP="003C5B98">
      <w:pPr>
        <w:pStyle w:val="ListParagraph"/>
        <w:numPr>
          <w:ilvl w:val="0"/>
          <w:numId w:val="66"/>
        </w:numPr>
      </w:pPr>
      <w:r w:rsidRPr="00FC5F70">
        <w:t>What do the images of animals and children communicate? How do they make you feel?</w:t>
      </w:r>
    </w:p>
    <w:p w14:paraId="5E0F80CF" w14:textId="77777777" w:rsidR="00B8663C" w:rsidRPr="00FC5F70" w:rsidRDefault="00B8663C" w:rsidP="003C5B98">
      <w:pPr>
        <w:pStyle w:val="ListParagraph"/>
        <w:numPr>
          <w:ilvl w:val="0"/>
          <w:numId w:val="66"/>
        </w:numPr>
      </w:pPr>
      <w:r w:rsidRPr="00FC5F70">
        <w:t>What is God promising to do?</w:t>
      </w:r>
    </w:p>
    <w:p w14:paraId="13CD6AF4" w14:textId="77777777" w:rsidR="00B8663C" w:rsidRPr="00FC5F70" w:rsidRDefault="00B8663C" w:rsidP="003C5B98">
      <w:pPr>
        <w:pStyle w:val="ListParagraph"/>
        <w:numPr>
          <w:ilvl w:val="0"/>
          <w:numId w:val="66"/>
        </w:numPr>
      </w:pPr>
      <w:r w:rsidRPr="00FC5F70">
        <w:t>Why does the passage include a promise of triumph over their enemies?</w:t>
      </w:r>
    </w:p>
    <w:p w14:paraId="4A8CDFBE" w14:textId="77777777" w:rsidR="00B8663C" w:rsidRPr="00FC5F70" w:rsidRDefault="00B8663C" w:rsidP="003C5B98">
      <w:pPr>
        <w:pStyle w:val="ListParagraph"/>
        <w:numPr>
          <w:ilvl w:val="0"/>
          <w:numId w:val="66"/>
        </w:numPr>
      </w:pPr>
      <w:r w:rsidRPr="00FC5F70">
        <w:t>How would this message bring hope to its hearers?</w:t>
      </w:r>
    </w:p>
    <w:p w14:paraId="43AC33C8" w14:textId="19705258" w:rsidR="008379B0" w:rsidRPr="00B8663C" w:rsidRDefault="00B8663C" w:rsidP="003C5B98">
      <w:pPr>
        <w:pStyle w:val="ListParagraph"/>
        <w:numPr>
          <w:ilvl w:val="0"/>
          <w:numId w:val="66"/>
        </w:numPr>
        <w:rPr>
          <w:b/>
        </w:rPr>
      </w:pPr>
      <w:r w:rsidRPr="00FC5F70">
        <w:t>How does this passage give us hope?</w:t>
      </w:r>
    </w:p>
    <w:p w14:paraId="1E208F68" w14:textId="77777777" w:rsidR="00B8663C" w:rsidRPr="008379B0" w:rsidRDefault="00B8663C" w:rsidP="008379B0">
      <w:pPr>
        <w:rPr>
          <w:b/>
        </w:rPr>
      </w:pPr>
    </w:p>
    <w:p w14:paraId="404B530D" w14:textId="5BEC321C" w:rsidR="008379B0" w:rsidRPr="00B8663C" w:rsidRDefault="008578E5" w:rsidP="003C5B98">
      <w:pPr>
        <w:pStyle w:val="ListParagraph"/>
        <w:numPr>
          <w:ilvl w:val="0"/>
          <w:numId w:val="64"/>
        </w:numPr>
        <w:rPr>
          <w:b/>
        </w:rPr>
      </w:pPr>
      <w:r>
        <w:rPr>
          <w:b/>
        </w:rPr>
        <w:t>11</w:t>
      </w:r>
      <w:r w:rsidR="001229ED">
        <w:rPr>
          <w:b/>
        </w:rPr>
        <w:t>:03-11:1</w:t>
      </w:r>
      <w:r w:rsidR="00FF4BB8">
        <w:rPr>
          <w:b/>
        </w:rPr>
        <w:t>3 (10</w:t>
      </w:r>
      <w:r w:rsidR="008379B0" w:rsidRPr="00B8663C">
        <w:rPr>
          <w:b/>
        </w:rPr>
        <w:t xml:space="preserve"> minutes): SMALL GROUP ANSWER QUESTIONS</w:t>
      </w:r>
    </w:p>
    <w:p w14:paraId="0F4B4CCB" w14:textId="7AF205C3" w:rsidR="00FF4BB8" w:rsidRDefault="00FF4BB8" w:rsidP="00B8663C">
      <w:pPr>
        <w:ind w:left="720"/>
      </w:pPr>
      <w:r>
        <w:t>For the sake of time, in order to leave enough for Application, we are going to have a short small group time. They won’t have time to get far, but that’s OK--trust the core message to come out in the large group discussion.</w:t>
      </w:r>
    </w:p>
    <w:p w14:paraId="56CDBB72" w14:textId="77777777" w:rsidR="00FF4BB8" w:rsidRDefault="00FF4BB8" w:rsidP="00B8663C">
      <w:pPr>
        <w:ind w:left="720"/>
      </w:pPr>
    </w:p>
    <w:p w14:paraId="24BDF9EF" w14:textId="77777777" w:rsidR="008379B0" w:rsidRPr="008379B0" w:rsidRDefault="008379B0" w:rsidP="00B8663C">
      <w:pPr>
        <w:ind w:left="720"/>
      </w:pPr>
      <w:r w:rsidRPr="008379B0">
        <w:t xml:space="preserve">Have students begin trying to answer some of the questions by using observations as the data/clues/raw material/evidence to answer questions. If you have a particularly quiet group, invite them to share in pairs. Students can choose which questions they want to answer based on which ones are the most interesting to them. </w:t>
      </w:r>
    </w:p>
    <w:p w14:paraId="272A01FE" w14:textId="77777777" w:rsidR="008379B0" w:rsidRPr="008379B0" w:rsidRDefault="008379B0" w:rsidP="00B8663C">
      <w:pPr>
        <w:ind w:left="720"/>
      </w:pPr>
    </w:p>
    <w:p w14:paraId="119B41A5" w14:textId="77777777" w:rsidR="008379B0" w:rsidRPr="008379B0" w:rsidRDefault="008379B0" w:rsidP="00B8663C">
      <w:pPr>
        <w:ind w:left="720"/>
      </w:pPr>
      <w:r w:rsidRPr="008379B0">
        <w:t>If the group generated a lot of questions, you may want to highlight a few of the best interpretive questions to help lead the small groups to the core message, and tell students to be sure to answer some of those. As they work on answering questions, you may want to look at the questions and number them in the order you want to discuss them in the large group.</w:t>
      </w:r>
    </w:p>
    <w:p w14:paraId="0C321EA7" w14:textId="77777777" w:rsidR="008379B0" w:rsidRPr="008379B0" w:rsidRDefault="008379B0" w:rsidP="008379B0">
      <w:pPr>
        <w:rPr>
          <w:b/>
        </w:rPr>
      </w:pPr>
    </w:p>
    <w:p w14:paraId="79CE999F" w14:textId="6E2C8D13" w:rsidR="008379B0" w:rsidRPr="00B8663C" w:rsidRDefault="00FF4BB8" w:rsidP="003C5B98">
      <w:pPr>
        <w:pStyle w:val="ListParagraph"/>
        <w:numPr>
          <w:ilvl w:val="0"/>
          <w:numId w:val="64"/>
        </w:numPr>
        <w:rPr>
          <w:b/>
        </w:rPr>
      </w:pPr>
      <w:r>
        <w:rPr>
          <w:b/>
        </w:rPr>
        <w:t>11:13</w:t>
      </w:r>
      <w:r w:rsidR="00395F1B">
        <w:rPr>
          <w:b/>
        </w:rPr>
        <w:t>-11:50 (37</w:t>
      </w:r>
      <w:r w:rsidR="008379B0" w:rsidRPr="00B8663C">
        <w:rPr>
          <w:b/>
        </w:rPr>
        <w:t xml:space="preserve"> minutes): LARGE GROUP INTERPRETATION</w:t>
      </w:r>
    </w:p>
    <w:p w14:paraId="05E8685E" w14:textId="77777777" w:rsidR="008379B0" w:rsidRPr="008379B0" w:rsidRDefault="008379B0" w:rsidP="00B8663C">
      <w:pPr>
        <w:ind w:left="720"/>
      </w:pPr>
      <w:r w:rsidRPr="008379B0">
        <w:t xml:space="preserve">Go through the questions in order chronologically through the passage. Ask big-picture questions at the end. Invite students to share with the large group what they discussed in smaller groups. </w:t>
      </w:r>
    </w:p>
    <w:p w14:paraId="3FF89E83" w14:textId="77777777" w:rsidR="008379B0" w:rsidRPr="008379B0" w:rsidRDefault="008379B0" w:rsidP="00B8663C">
      <w:pPr>
        <w:ind w:left="720"/>
      </w:pPr>
    </w:p>
    <w:p w14:paraId="3FE5E28E" w14:textId="77777777" w:rsidR="008379B0" w:rsidRPr="008379B0" w:rsidRDefault="008379B0" w:rsidP="00B8663C">
      <w:pPr>
        <w:ind w:left="720"/>
      </w:pPr>
      <w:r w:rsidRPr="008379B0">
        <w:t>Encourage discussion among the large group, rather than simply asking each group to report on what they discussed. One way to do this is to ask, “Does anyone agree or disagree with what so and so shared?” or “Did anyone else discuss this question? What did you come up with?” It is also important to remind people to ground their interpretive hypotheses in the text. To help this, they can ask each other “where do you see that in the text?”</w:t>
      </w:r>
    </w:p>
    <w:p w14:paraId="713128B1" w14:textId="77777777" w:rsidR="008379B0" w:rsidRPr="008379B0" w:rsidRDefault="008379B0" w:rsidP="00B8663C">
      <w:pPr>
        <w:ind w:left="720"/>
      </w:pPr>
    </w:p>
    <w:p w14:paraId="05F2F69B" w14:textId="77777777" w:rsidR="008379B0" w:rsidRPr="008379B0" w:rsidRDefault="008379B0" w:rsidP="00B8663C">
      <w:pPr>
        <w:ind w:left="720"/>
      </w:pPr>
      <w:r w:rsidRPr="008379B0">
        <w:t>Guide the discussion so that it leads toward the core message as described in the summary below, but work hard to allow the participants to discover this message as they discuss the passage together.</w:t>
      </w:r>
    </w:p>
    <w:p w14:paraId="54EB45CA" w14:textId="77777777" w:rsidR="008379B0" w:rsidRPr="008379B0" w:rsidRDefault="008379B0" w:rsidP="008379B0">
      <w:pPr>
        <w:rPr>
          <w:b/>
        </w:rPr>
      </w:pPr>
    </w:p>
    <w:p w14:paraId="60E13A09" w14:textId="100E48CE" w:rsidR="008379B0" w:rsidRPr="00B8663C" w:rsidRDefault="00395F1B" w:rsidP="003C5B98">
      <w:pPr>
        <w:pStyle w:val="ListParagraph"/>
        <w:numPr>
          <w:ilvl w:val="0"/>
          <w:numId w:val="64"/>
        </w:numPr>
        <w:rPr>
          <w:b/>
        </w:rPr>
      </w:pPr>
      <w:r>
        <w:rPr>
          <w:b/>
        </w:rPr>
        <w:t>11:50-11:55</w:t>
      </w:r>
      <w:r w:rsidR="008379B0" w:rsidRPr="00B8663C">
        <w:rPr>
          <w:b/>
        </w:rPr>
        <w:t xml:space="preserve"> (5 minutes): SUMMARY </w:t>
      </w:r>
    </w:p>
    <w:p w14:paraId="2CCCAE4E" w14:textId="048A0429" w:rsidR="008379B0" w:rsidRPr="008578E5" w:rsidRDefault="008578E5" w:rsidP="00B8663C">
      <w:pPr>
        <w:ind w:left="720"/>
        <w:rPr>
          <w:color w:val="76923C" w:themeColor="accent3" w:themeShade="BF"/>
        </w:rPr>
      </w:pPr>
      <w:r w:rsidRPr="008578E5">
        <w:rPr>
          <w:color w:val="76923C" w:themeColor="accent3" w:themeShade="BF"/>
        </w:rPr>
        <w:t>“</w:t>
      </w:r>
      <w:r w:rsidR="00B8663C" w:rsidRPr="008578E5">
        <w:rPr>
          <w:color w:val="76923C" w:themeColor="accent3" w:themeShade="BF"/>
        </w:rPr>
        <w:t xml:space="preserve">Isaiah paints a beautiful picture of the kingdom of God that Jesus came to inaugurate. The center of the kingdom is the king himself, a descendant of David who is completely righteous and just. Through his reign, the curse of Genesis 3 will be reversed and </w:t>
      </w:r>
      <w:proofErr w:type="gramStart"/>
      <w:r w:rsidR="00B8663C" w:rsidRPr="008578E5">
        <w:rPr>
          <w:color w:val="76923C" w:themeColor="accent3" w:themeShade="BF"/>
        </w:rPr>
        <w:t>the shalom</w:t>
      </w:r>
      <w:proofErr w:type="gramEnd"/>
      <w:r w:rsidR="00B8663C" w:rsidRPr="008578E5">
        <w:rPr>
          <w:color w:val="76923C" w:themeColor="accent3" w:themeShade="BF"/>
        </w:rPr>
        <w:t xml:space="preserve"> God intended for creation will be restored. This king will gather the scattered people of Israel from the ends of the earth and reunite the nation. Just as he brought Israel out of Egypt from slavery, so God will again deliver his people from their enemies. This was a message of tremendous hope to Isaiah’s audience and continues to be a great source of hope to us today. All that is wrong in our world, all that we long to see changed, Jesus will indeed make right. King Jesus is </w:t>
      </w:r>
      <w:proofErr w:type="gramStart"/>
      <w:r w:rsidR="00B8663C" w:rsidRPr="008578E5">
        <w:rPr>
          <w:color w:val="76923C" w:themeColor="accent3" w:themeShade="BF"/>
        </w:rPr>
        <w:t>who</w:t>
      </w:r>
      <w:proofErr w:type="gramEnd"/>
      <w:r w:rsidR="00B8663C" w:rsidRPr="008578E5">
        <w:rPr>
          <w:color w:val="76923C" w:themeColor="accent3" w:themeShade="BF"/>
        </w:rPr>
        <w:t xml:space="preserve"> our world needs. We have a great message of hope to share with our campuses.</w:t>
      </w:r>
      <w:r w:rsidRPr="008578E5">
        <w:rPr>
          <w:color w:val="76923C" w:themeColor="accent3" w:themeShade="BF"/>
        </w:rPr>
        <w:t>”</w:t>
      </w:r>
    </w:p>
    <w:p w14:paraId="70D03601" w14:textId="77777777" w:rsidR="008379B0" w:rsidRPr="008379B0" w:rsidRDefault="008379B0" w:rsidP="008379B0">
      <w:pPr>
        <w:rPr>
          <w:b/>
        </w:rPr>
      </w:pPr>
    </w:p>
    <w:p w14:paraId="7EB4C7C9" w14:textId="1F9E57D9" w:rsidR="008379B0" w:rsidRPr="00B8663C" w:rsidRDefault="00395F1B" w:rsidP="003C5B98">
      <w:pPr>
        <w:pStyle w:val="ListParagraph"/>
        <w:numPr>
          <w:ilvl w:val="0"/>
          <w:numId w:val="64"/>
        </w:numPr>
        <w:rPr>
          <w:b/>
        </w:rPr>
      </w:pPr>
      <w:r>
        <w:rPr>
          <w:b/>
        </w:rPr>
        <w:t>11:55-12:15</w:t>
      </w:r>
      <w:r w:rsidR="00FF4BB8">
        <w:rPr>
          <w:b/>
        </w:rPr>
        <w:t xml:space="preserve"> (20</w:t>
      </w:r>
      <w:r w:rsidR="008379B0" w:rsidRPr="00B8663C">
        <w:rPr>
          <w:b/>
        </w:rPr>
        <w:t xml:space="preserve"> MINUTES): APPLICATION AND PRAYER</w:t>
      </w:r>
    </w:p>
    <w:p w14:paraId="3E270A47" w14:textId="103603D1" w:rsidR="00B8663C" w:rsidRPr="00FC5F70" w:rsidRDefault="00B8663C" w:rsidP="00B8663C">
      <w:pPr>
        <w:ind w:left="720"/>
      </w:pPr>
      <w:r w:rsidRPr="00FC5F70">
        <w:t xml:space="preserve">Option: Provide art supplies and invite people to answer the questions about restored shalom through drawing or painting. </w:t>
      </w:r>
    </w:p>
    <w:p w14:paraId="10EF5134" w14:textId="77777777" w:rsidR="009572FE" w:rsidRDefault="009572FE" w:rsidP="008379B0"/>
    <w:p w14:paraId="78615AEF" w14:textId="034A9E92" w:rsidR="008379B0" w:rsidRPr="008379B0" w:rsidRDefault="008379B0" w:rsidP="00B8663C">
      <w:pPr>
        <w:ind w:left="720"/>
      </w:pPr>
      <w:r w:rsidRPr="008379B0">
        <w:t xml:space="preserve">In </w:t>
      </w:r>
      <w:r w:rsidR="00B8663C">
        <w:t>the Participant Guide on p. **</w:t>
      </w:r>
      <w:r w:rsidRPr="008379B0">
        <w:t xml:space="preserve"> are three sets of Application Questions for three different themes seen in this passage (</w:t>
      </w:r>
      <w:r w:rsidR="000F36DC">
        <w:t>Restored Shalom, Hope, God’s Faithfulness</w:t>
      </w:r>
      <w:r w:rsidRPr="008379B0">
        <w:t xml:space="preserve">). You do not need to have students answer all of these questions. If you sense the Holy Spirit was speaking more urgently to one of the themes, invite students to focus there, or encourage them to pick one or two of the themes that the Holy Spirit was speaking to them about. </w:t>
      </w:r>
    </w:p>
    <w:p w14:paraId="49EA78D6" w14:textId="77777777" w:rsidR="008379B0" w:rsidRPr="008379B0" w:rsidRDefault="008379B0" w:rsidP="008379B0"/>
    <w:p w14:paraId="4335EF1A" w14:textId="6DE4098A" w:rsidR="009572FE" w:rsidRDefault="008379B0" w:rsidP="00250D72">
      <w:pPr>
        <w:ind w:left="720"/>
      </w:pPr>
      <w:r w:rsidRPr="008379B0">
        <w:t xml:space="preserve">Give time for individual reflection and have them share in </w:t>
      </w:r>
      <w:r w:rsidR="00B8663C">
        <w:t>campus groups.</w:t>
      </w:r>
      <w:r w:rsidR="000F36DC" w:rsidRPr="000F36DC">
        <w:t xml:space="preserve"> </w:t>
      </w:r>
      <w:r w:rsidR="00B12882">
        <w:t>Have students pray</w:t>
      </w:r>
      <w:r w:rsidR="000F36DC" w:rsidRPr="00FC5F70">
        <w:t xml:space="preserve"> for this message to be heard on campus.</w:t>
      </w:r>
      <w:r w:rsidR="000F36DC">
        <w:t xml:space="preserve"> </w:t>
      </w:r>
      <w:r w:rsidR="00250D72">
        <w:t xml:space="preserve">Pray </w:t>
      </w:r>
      <w:r w:rsidR="00250D72" w:rsidRPr="00FC5F70">
        <w:t>prayers of thanksgiving for God’s promise and intercession for Jesus’ kingdom to come. Invite participants to display their artistic response.</w:t>
      </w:r>
    </w:p>
    <w:p w14:paraId="435BDD27" w14:textId="51C9296B" w:rsidR="008379B0" w:rsidRPr="00FC5F70" w:rsidRDefault="008379B0" w:rsidP="008379B0"/>
    <w:p w14:paraId="008ADAFA" w14:textId="77777777" w:rsidR="00890AA9" w:rsidRDefault="00890AA9">
      <w:pPr>
        <w:rPr>
          <w:rFonts w:eastAsiaTheme="majorEastAsia" w:cstheme="majorBidi"/>
          <w:bCs/>
          <w:color w:val="4F81BD" w:themeColor="accent1"/>
          <w:sz w:val="32"/>
          <w:szCs w:val="26"/>
        </w:rPr>
      </w:pPr>
      <w:r>
        <w:br w:type="page"/>
      </w:r>
    </w:p>
    <w:p w14:paraId="5CADBEB8" w14:textId="2CE8F850" w:rsidR="00B12882" w:rsidRDefault="00B12882" w:rsidP="00B12882">
      <w:pPr>
        <w:pStyle w:val="Heading2"/>
      </w:pPr>
      <w:r>
        <w:t>Session 9 Details: Thursday 4:00-6:15: Looking Back, Moving Forward</w:t>
      </w:r>
    </w:p>
    <w:p w14:paraId="2E96A83B" w14:textId="77777777" w:rsidR="00B12882" w:rsidRDefault="00B12882" w:rsidP="00B12882">
      <w:pPr>
        <w:rPr>
          <w:rFonts w:eastAsiaTheme="majorEastAsia"/>
        </w:rPr>
      </w:pPr>
    </w:p>
    <w:p w14:paraId="2CF09AE0" w14:textId="77777777" w:rsidR="00B12882" w:rsidRPr="00707606" w:rsidRDefault="00B12882" w:rsidP="00B12882">
      <w:pPr>
        <w:ind w:left="360"/>
        <w:rPr>
          <w:b/>
          <w:bCs/>
        </w:rPr>
      </w:pPr>
      <w:r w:rsidRPr="00707606">
        <w:rPr>
          <w:b/>
          <w:bCs/>
        </w:rPr>
        <w:t>LEADER NOTES</w:t>
      </w:r>
    </w:p>
    <w:p w14:paraId="257256EC" w14:textId="77777777" w:rsidR="00B12882" w:rsidRPr="00707606" w:rsidRDefault="00B12882" w:rsidP="00B12882">
      <w:pPr>
        <w:ind w:left="360"/>
      </w:pPr>
      <w:r w:rsidRPr="00707606">
        <w:t>This final session is important in stepping back to see the big picture, synthesizing the themes, and promoting ongoing learning.</w:t>
      </w:r>
    </w:p>
    <w:p w14:paraId="2E7D6384" w14:textId="77777777" w:rsidR="00B12882" w:rsidRPr="00707606" w:rsidRDefault="00B12882" w:rsidP="00B12882">
      <w:pPr>
        <w:ind w:left="360"/>
      </w:pPr>
    </w:p>
    <w:p w14:paraId="1B5F993F" w14:textId="77777777" w:rsidR="00B12882" w:rsidRPr="00707606" w:rsidRDefault="00B12882" w:rsidP="00B12882">
      <w:pPr>
        <w:ind w:left="360"/>
      </w:pPr>
      <w:r w:rsidRPr="00707606">
        <w:rPr>
          <w:noProof/>
        </w:rPr>
        <mc:AlternateContent>
          <mc:Choice Requires="wpg">
            <w:drawing>
              <wp:anchor distT="0" distB="0" distL="114300" distR="114300" simplePos="0" relativeHeight="251660288" behindDoc="0" locked="0" layoutInCell="1" allowOverlap="1" wp14:anchorId="142894AE" wp14:editId="73DC86B6">
                <wp:simplePos x="0" y="0"/>
                <wp:positionH relativeFrom="page">
                  <wp:posOffset>931545</wp:posOffset>
                </wp:positionH>
                <wp:positionV relativeFrom="paragraph">
                  <wp:posOffset>133350</wp:posOffset>
                </wp:positionV>
                <wp:extent cx="1917065" cy="1916430"/>
                <wp:effectExtent l="0" t="0" r="0" b="0"/>
                <wp:wrapSquare wrapText="bothSides"/>
                <wp:docPr id="550" name="Group 4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7065" cy="1916430"/>
                          <a:chOff x="1468" y="210"/>
                          <a:chExt cx="3019" cy="3018"/>
                        </a:xfrm>
                        <a:extLst>
                          <a:ext uri="{0CCBE362-F206-4b92-989A-16890622DB6E}">
                            <ma14:wrappingTextBoxFlag xmlns:ma14="http://schemas.microsoft.com/office/mac/drawingml/2011/main"/>
                          </a:ext>
                        </a:extLst>
                      </wpg:grpSpPr>
                      <wps:wsp>
                        <wps:cNvPr id="551" name="Freeform 487"/>
                        <wps:cNvSpPr>
                          <a:spLocks/>
                        </wps:cNvSpPr>
                        <wps:spPr bwMode="auto">
                          <a:xfrm>
                            <a:off x="1468" y="961"/>
                            <a:ext cx="1047" cy="1967"/>
                          </a:xfrm>
                          <a:custGeom>
                            <a:avLst/>
                            <a:gdLst>
                              <a:gd name="T0" fmla="+- 0 1622 1468"/>
                              <a:gd name="T1" fmla="*/ T0 w 1047"/>
                              <a:gd name="T2" fmla="+- 0 1032 961"/>
                              <a:gd name="T3" fmla="*/ 1032 h 1967"/>
                              <a:gd name="T4" fmla="+- 0 1555 1468"/>
                              <a:gd name="T5" fmla="*/ T4 w 1047"/>
                              <a:gd name="T6" fmla="+- 0 1179 961"/>
                              <a:gd name="T7" fmla="*/ 1179 h 1967"/>
                              <a:gd name="T8" fmla="+- 0 1506 1468"/>
                              <a:gd name="T9" fmla="*/ T8 w 1047"/>
                              <a:gd name="T10" fmla="+- 0 1334 961"/>
                              <a:gd name="T11" fmla="*/ 1334 h 1967"/>
                              <a:gd name="T12" fmla="+- 0 1477 1468"/>
                              <a:gd name="T13" fmla="*/ T12 w 1047"/>
                              <a:gd name="T14" fmla="+- 0 1493 961"/>
                              <a:gd name="T15" fmla="*/ 1493 h 1967"/>
                              <a:gd name="T16" fmla="+- 0 1468 1468"/>
                              <a:gd name="T17" fmla="*/ T16 w 1047"/>
                              <a:gd name="T18" fmla="+- 0 1655 961"/>
                              <a:gd name="T19" fmla="*/ 1655 h 1967"/>
                              <a:gd name="T20" fmla="+- 0 1478 1468"/>
                              <a:gd name="T21" fmla="*/ T20 w 1047"/>
                              <a:gd name="T22" fmla="+- 0 1818 961"/>
                              <a:gd name="T23" fmla="*/ 1818 h 1967"/>
                              <a:gd name="T24" fmla="+- 0 1506 1468"/>
                              <a:gd name="T25" fmla="*/ T24 w 1047"/>
                              <a:gd name="T26" fmla="+- 0 1967 961"/>
                              <a:gd name="T27" fmla="*/ 1967 h 1967"/>
                              <a:gd name="T28" fmla="+- 0 1551 1468"/>
                              <a:gd name="T29" fmla="*/ T28 w 1047"/>
                              <a:gd name="T30" fmla="+- 0 2111 961"/>
                              <a:gd name="T31" fmla="*/ 2111 h 1967"/>
                              <a:gd name="T32" fmla="+- 0 1612 1468"/>
                              <a:gd name="T33" fmla="*/ T32 w 1047"/>
                              <a:gd name="T34" fmla="+- 0 2248 961"/>
                              <a:gd name="T35" fmla="*/ 2248 h 1967"/>
                              <a:gd name="T36" fmla="+- 0 1689 1468"/>
                              <a:gd name="T37" fmla="*/ T36 w 1047"/>
                              <a:gd name="T38" fmla="+- 0 2378 961"/>
                              <a:gd name="T39" fmla="*/ 2378 h 1967"/>
                              <a:gd name="T40" fmla="+- 0 1780 1468"/>
                              <a:gd name="T41" fmla="*/ T40 w 1047"/>
                              <a:gd name="T42" fmla="+- 0 2499 961"/>
                              <a:gd name="T43" fmla="*/ 2499 h 1967"/>
                              <a:gd name="T44" fmla="+- 0 1885 1468"/>
                              <a:gd name="T45" fmla="*/ T44 w 1047"/>
                              <a:gd name="T46" fmla="+- 0 2609 961"/>
                              <a:gd name="T47" fmla="*/ 2609 h 1967"/>
                              <a:gd name="T48" fmla="+- 0 2003 1468"/>
                              <a:gd name="T49" fmla="*/ T48 w 1047"/>
                              <a:gd name="T50" fmla="+- 0 2706 961"/>
                              <a:gd name="T51" fmla="*/ 2706 h 1967"/>
                              <a:gd name="T52" fmla="+- 0 2130 1468"/>
                              <a:gd name="T53" fmla="*/ T52 w 1047"/>
                              <a:gd name="T54" fmla="+- 0 2789 961"/>
                              <a:gd name="T55" fmla="*/ 2789 h 1967"/>
                              <a:gd name="T56" fmla="+- 0 2267 1468"/>
                              <a:gd name="T57" fmla="*/ T56 w 1047"/>
                              <a:gd name="T58" fmla="+- 0 2857 961"/>
                              <a:gd name="T59" fmla="*/ 2857 h 1967"/>
                              <a:gd name="T60" fmla="+- 0 2410 1468"/>
                              <a:gd name="T61" fmla="*/ T60 w 1047"/>
                              <a:gd name="T62" fmla="+- 0 2908 961"/>
                              <a:gd name="T63" fmla="*/ 2908 h 1967"/>
                              <a:gd name="T64" fmla="+- 0 2514 1468"/>
                              <a:gd name="T65" fmla="*/ T64 w 1047"/>
                              <a:gd name="T66" fmla="+- 0 2795 961"/>
                              <a:gd name="T67" fmla="*/ 2795 h 1967"/>
                              <a:gd name="T68" fmla="+- 0 2367 1468"/>
                              <a:gd name="T69" fmla="*/ T68 w 1047"/>
                              <a:gd name="T70" fmla="+- 0 2751 961"/>
                              <a:gd name="T71" fmla="*/ 2751 h 1967"/>
                              <a:gd name="T72" fmla="+- 0 2227 1468"/>
                              <a:gd name="T73" fmla="*/ T72 w 1047"/>
                              <a:gd name="T74" fmla="+- 0 2688 961"/>
                              <a:gd name="T75" fmla="*/ 2688 h 1967"/>
                              <a:gd name="T76" fmla="+- 0 2097 1468"/>
                              <a:gd name="T77" fmla="*/ T76 w 1047"/>
                              <a:gd name="T78" fmla="+- 0 2607 961"/>
                              <a:gd name="T79" fmla="*/ 2607 h 1967"/>
                              <a:gd name="T80" fmla="+- 0 1977 1468"/>
                              <a:gd name="T81" fmla="*/ T80 w 1047"/>
                              <a:gd name="T82" fmla="+- 0 2509 961"/>
                              <a:gd name="T83" fmla="*/ 2509 h 1967"/>
                              <a:gd name="T84" fmla="+- 0 1874 1468"/>
                              <a:gd name="T85" fmla="*/ T84 w 1047"/>
                              <a:gd name="T86" fmla="+- 0 2400 961"/>
                              <a:gd name="T87" fmla="*/ 2400 h 1967"/>
                              <a:gd name="T88" fmla="+- 0 1787 1468"/>
                              <a:gd name="T89" fmla="*/ T88 w 1047"/>
                              <a:gd name="T90" fmla="+- 0 2280 961"/>
                              <a:gd name="T91" fmla="*/ 2280 h 1967"/>
                              <a:gd name="T92" fmla="+- 0 1716 1468"/>
                              <a:gd name="T93" fmla="*/ T92 w 1047"/>
                              <a:gd name="T94" fmla="+- 0 2152 961"/>
                              <a:gd name="T95" fmla="*/ 2152 h 1967"/>
                              <a:gd name="T96" fmla="+- 0 1663 1468"/>
                              <a:gd name="T97" fmla="*/ T96 w 1047"/>
                              <a:gd name="T98" fmla="+- 0 2017 961"/>
                              <a:gd name="T99" fmla="*/ 2017 h 1967"/>
                              <a:gd name="T100" fmla="+- 0 1626 1468"/>
                              <a:gd name="T101" fmla="*/ T100 w 1047"/>
                              <a:gd name="T102" fmla="+- 0 1877 961"/>
                              <a:gd name="T103" fmla="*/ 1877 h 1967"/>
                              <a:gd name="T104" fmla="+- 0 1607 1468"/>
                              <a:gd name="T105" fmla="*/ T104 w 1047"/>
                              <a:gd name="T106" fmla="+- 0 1734 961"/>
                              <a:gd name="T107" fmla="*/ 1734 h 1967"/>
                              <a:gd name="T108" fmla="+- 0 1605 1468"/>
                              <a:gd name="T109" fmla="*/ T108 w 1047"/>
                              <a:gd name="T110" fmla="+- 0 1590 961"/>
                              <a:gd name="T111" fmla="*/ 1590 h 1967"/>
                              <a:gd name="T112" fmla="+- 0 1621 1468"/>
                              <a:gd name="T113" fmla="*/ T112 w 1047"/>
                              <a:gd name="T114" fmla="+- 0 1446 961"/>
                              <a:gd name="T115" fmla="*/ 1446 h 1967"/>
                              <a:gd name="T116" fmla="+- 0 1655 1468"/>
                              <a:gd name="T117" fmla="*/ T116 w 1047"/>
                              <a:gd name="T118" fmla="+- 0 1304 961"/>
                              <a:gd name="T119" fmla="*/ 1304 h 1967"/>
                              <a:gd name="T120" fmla="+- 0 1707 1468"/>
                              <a:gd name="T121" fmla="*/ T120 w 1047"/>
                              <a:gd name="T122" fmla="+- 0 1165 961"/>
                              <a:gd name="T123" fmla="*/ 1165 h 1967"/>
                              <a:gd name="T124" fmla="+- 0 1778 1468"/>
                              <a:gd name="T125" fmla="*/ T124 w 1047"/>
                              <a:gd name="T126" fmla="+- 0 1033 961"/>
                              <a:gd name="T127" fmla="*/ 1033 h 19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7" h="1967">
                                <a:moveTo>
                                  <a:pt x="195" y="0"/>
                                </a:moveTo>
                                <a:lnTo>
                                  <a:pt x="154" y="71"/>
                                </a:lnTo>
                                <a:lnTo>
                                  <a:pt x="118" y="144"/>
                                </a:lnTo>
                                <a:lnTo>
                                  <a:pt x="87" y="218"/>
                                </a:lnTo>
                                <a:lnTo>
                                  <a:pt x="60" y="295"/>
                                </a:lnTo>
                                <a:lnTo>
                                  <a:pt x="38" y="373"/>
                                </a:lnTo>
                                <a:lnTo>
                                  <a:pt x="21" y="452"/>
                                </a:lnTo>
                                <a:lnTo>
                                  <a:pt x="9" y="532"/>
                                </a:lnTo>
                                <a:lnTo>
                                  <a:pt x="2" y="613"/>
                                </a:lnTo>
                                <a:lnTo>
                                  <a:pt x="0" y="694"/>
                                </a:lnTo>
                                <a:lnTo>
                                  <a:pt x="2" y="775"/>
                                </a:lnTo>
                                <a:lnTo>
                                  <a:pt x="10" y="857"/>
                                </a:lnTo>
                                <a:lnTo>
                                  <a:pt x="22" y="932"/>
                                </a:lnTo>
                                <a:lnTo>
                                  <a:pt x="38" y="1006"/>
                                </a:lnTo>
                                <a:lnTo>
                                  <a:pt x="59" y="1078"/>
                                </a:lnTo>
                                <a:lnTo>
                                  <a:pt x="83" y="1150"/>
                                </a:lnTo>
                                <a:lnTo>
                                  <a:pt x="112" y="1220"/>
                                </a:lnTo>
                                <a:lnTo>
                                  <a:pt x="144" y="1287"/>
                                </a:lnTo>
                                <a:lnTo>
                                  <a:pt x="181" y="1353"/>
                                </a:lnTo>
                                <a:lnTo>
                                  <a:pt x="221" y="1417"/>
                                </a:lnTo>
                                <a:lnTo>
                                  <a:pt x="265" y="1479"/>
                                </a:lnTo>
                                <a:lnTo>
                                  <a:pt x="312" y="1538"/>
                                </a:lnTo>
                                <a:lnTo>
                                  <a:pt x="363" y="1594"/>
                                </a:lnTo>
                                <a:lnTo>
                                  <a:pt x="417" y="1648"/>
                                </a:lnTo>
                                <a:lnTo>
                                  <a:pt x="474" y="1698"/>
                                </a:lnTo>
                                <a:lnTo>
                                  <a:pt x="535" y="1745"/>
                                </a:lnTo>
                                <a:lnTo>
                                  <a:pt x="597" y="1789"/>
                                </a:lnTo>
                                <a:lnTo>
                                  <a:pt x="662" y="1828"/>
                                </a:lnTo>
                                <a:lnTo>
                                  <a:pt x="730" y="1864"/>
                                </a:lnTo>
                                <a:lnTo>
                                  <a:pt x="799" y="1896"/>
                                </a:lnTo>
                                <a:lnTo>
                                  <a:pt x="870" y="1924"/>
                                </a:lnTo>
                                <a:lnTo>
                                  <a:pt x="942" y="1947"/>
                                </a:lnTo>
                                <a:lnTo>
                                  <a:pt x="1016" y="1966"/>
                                </a:lnTo>
                                <a:lnTo>
                                  <a:pt x="1046" y="1834"/>
                                </a:lnTo>
                                <a:lnTo>
                                  <a:pt x="972" y="1815"/>
                                </a:lnTo>
                                <a:lnTo>
                                  <a:pt x="899" y="1790"/>
                                </a:lnTo>
                                <a:lnTo>
                                  <a:pt x="828" y="1761"/>
                                </a:lnTo>
                                <a:lnTo>
                                  <a:pt x="759" y="1727"/>
                                </a:lnTo>
                                <a:lnTo>
                                  <a:pt x="693" y="1689"/>
                                </a:lnTo>
                                <a:lnTo>
                                  <a:pt x="629" y="1646"/>
                                </a:lnTo>
                                <a:lnTo>
                                  <a:pt x="567" y="1599"/>
                                </a:lnTo>
                                <a:lnTo>
                                  <a:pt x="509" y="1548"/>
                                </a:lnTo>
                                <a:lnTo>
                                  <a:pt x="455" y="1495"/>
                                </a:lnTo>
                                <a:lnTo>
                                  <a:pt x="406" y="1439"/>
                                </a:lnTo>
                                <a:lnTo>
                                  <a:pt x="360" y="1380"/>
                                </a:lnTo>
                                <a:lnTo>
                                  <a:pt x="319" y="1319"/>
                                </a:lnTo>
                                <a:lnTo>
                                  <a:pt x="281" y="1256"/>
                                </a:lnTo>
                                <a:lnTo>
                                  <a:pt x="248" y="1191"/>
                                </a:lnTo>
                                <a:lnTo>
                                  <a:pt x="219" y="1124"/>
                                </a:lnTo>
                                <a:lnTo>
                                  <a:pt x="195" y="1056"/>
                                </a:lnTo>
                                <a:lnTo>
                                  <a:pt x="174" y="987"/>
                                </a:lnTo>
                                <a:lnTo>
                                  <a:pt x="158" y="916"/>
                                </a:lnTo>
                                <a:lnTo>
                                  <a:pt x="146" y="845"/>
                                </a:lnTo>
                                <a:lnTo>
                                  <a:pt x="139" y="773"/>
                                </a:lnTo>
                                <a:lnTo>
                                  <a:pt x="136" y="701"/>
                                </a:lnTo>
                                <a:lnTo>
                                  <a:pt x="137" y="629"/>
                                </a:lnTo>
                                <a:lnTo>
                                  <a:pt x="143" y="557"/>
                                </a:lnTo>
                                <a:lnTo>
                                  <a:pt x="153" y="485"/>
                                </a:lnTo>
                                <a:lnTo>
                                  <a:pt x="168" y="413"/>
                                </a:lnTo>
                                <a:lnTo>
                                  <a:pt x="187" y="343"/>
                                </a:lnTo>
                                <a:lnTo>
                                  <a:pt x="211" y="273"/>
                                </a:lnTo>
                                <a:lnTo>
                                  <a:pt x="239" y="204"/>
                                </a:lnTo>
                                <a:lnTo>
                                  <a:pt x="272" y="137"/>
                                </a:lnTo>
                                <a:lnTo>
                                  <a:pt x="310" y="72"/>
                                </a:lnTo>
                                <a:lnTo>
                                  <a:pt x="19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2" name="Picture 4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06" y="802"/>
                            <a:ext cx="363"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3" name="AutoShape 489"/>
                        <wps:cNvSpPr>
                          <a:spLocks/>
                        </wps:cNvSpPr>
                        <wps:spPr bwMode="auto">
                          <a:xfrm>
                            <a:off x="2755" y="1291"/>
                            <a:ext cx="1365" cy="1680"/>
                          </a:xfrm>
                          <a:custGeom>
                            <a:avLst/>
                            <a:gdLst>
                              <a:gd name="T0" fmla="+- 0 2755 2755"/>
                              <a:gd name="T1" fmla="*/ T0 w 1365"/>
                              <a:gd name="T2" fmla="+- 0 2970 1291"/>
                              <a:gd name="T3" fmla="*/ 2970 h 1680"/>
                              <a:gd name="T4" fmla="+- 0 2782 2755"/>
                              <a:gd name="T5" fmla="*/ T4 w 1365"/>
                              <a:gd name="T6" fmla="+- 0 2971 1291"/>
                              <a:gd name="T7" fmla="*/ 2971 h 1680"/>
                              <a:gd name="T8" fmla="+- 0 2809 2755"/>
                              <a:gd name="T9" fmla="*/ T8 w 1365"/>
                              <a:gd name="T10" fmla="+- 0 2971 1291"/>
                              <a:gd name="T11" fmla="*/ 2971 h 1680"/>
                              <a:gd name="T12" fmla="+- 0 2962 2755"/>
                              <a:gd name="T13" fmla="*/ T12 w 1365"/>
                              <a:gd name="T14" fmla="+- 0 2962 1291"/>
                              <a:gd name="T15" fmla="*/ 2962 h 1680"/>
                              <a:gd name="T16" fmla="+- 0 3111 2755"/>
                              <a:gd name="T17" fmla="*/ T16 w 1365"/>
                              <a:gd name="T18" fmla="+- 0 2935 1291"/>
                              <a:gd name="T19" fmla="*/ 2935 h 1680"/>
                              <a:gd name="T20" fmla="+- 0 3257 2755"/>
                              <a:gd name="T21" fmla="*/ T20 w 1365"/>
                              <a:gd name="T22" fmla="+- 0 2892 1291"/>
                              <a:gd name="T23" fmla="*/ 2892 h 1680"/>
                              <a:gd name="T24" fmla="+- 0 3389 2755"/>
                              <a:gd name="T25" fmla="*/ T24 w 1365"/>
                              <a:gd name="T26" fmla="+- 0 2835 1291"/>
                              <a:gd name="T27" fmla="*/ 2835 h 1680"/>
                              <a:gd name="T28" fmla="+- 0 2786 2755"/>
                              <a:gd name="T29" fmla="*/ T28 w 1365"/>
                              <a:gd name="T30" fmla="+- 0 2835 1291"/>
                              <a:gd name="T31" fmla="*/ 2835 h 1680"/>
                              <a:gd name="T32" fmla="+- 0 2761 2755"/>
                              <a:gd name="T33" fmla="*/ T32 w 1365"/>
                              <a:gd name="T34" fmla="+- 0 2834 1291"/>
                              <a:gd name="T35" fmla="*/ 2834 h 1680"/>
                              <a:gd name="T36" fmla="+- 0 3937 2755"/>
                              <a:gd name="T37" fmla="*/ T36 w 1365"/>
                              <a:gd name="T38" fmla="+- 0 1329 1291"/>
                              <a:gd name="T39" fmla="*/ 1329 h 1680"/>
                              <a:gd name="T40" fmla="+- 0 3971 2755"/>
                              <a:gd name="T41" fmla="*/ T40 w 1365"/>
                              <a:gd name="T42" fmla="+- 0 1479 1291"/>
                              <a:gd name="T43" fmla="*/ 1479 h 1680"/>
                              <a:gd name="T44" fmla="+- 0 3984 2755"/>
                              <a:gd name="T45" fmla="*/ T44 w 1365"/>
                              <a:gd name="T46" fmla="+- 0 1632 1291"/>
                              <a:gd name="T47" fmla="*/ 1632 h 1680"/>
                              <a:gd name="T48" fmla="+- 0 3978 2755"/>
                              <a:gd name="T49" fmla="*/ T48 w 1365"/>
                              <a:gd name="T50" fmla="+- 0 1785 1291"/>
                              <a:gd name="T51" fmla="*/ 1785 h 1680"/>
                              <a:gd name="T52" fmla="+- 0 3951 2755"/>
                              <a:gd name="T53" fmla="*/ T52 w 1365"/>
                              <a:gd name="T54" fmla="+- 0 1937 1291"/>
                              <a:gd name="T55" fmla="*/ 1937 h 1680"/>
                              <a:gd name="T56" fmla="+- 0 3905 2755"/>
                              <a:gd name="T57" fmla="*/ T56 w 1365"/>
                              <a:gd name="T58" fmla="+- 0 2084 1291"/>
                              <a:gd name="T59" fmla="*/ 2084 h 1680"/>
                              <a:gd name="T60" fmla="+- 0 3842 2755"/>
                              <a:gd name="T61" fmla="*/ T60 w 1365"/>
                              <a:gd name="T62" fmla="+- 0 2220 1291"/>
                              <a:gd name="T63" fmla="*/ 2220 h 1680"/>
                              <a:gd name="T64" fmla="+- 0 3763 2755"/>
                              <a:gd name="T65" fmla="*/ T64 w 1365"/>
                              <a:gd name="T66" fmla="+- 0 2346 1291"/>
                              <a:gd name="T67" fmla="*/ 2346 h 1680"/>
                              <a:gd name="T68" fmla="+- 0 3669 2755"/>
                              <a:gd name="T69" fmla="*/ T68 w 1365"/>
                              <a:gd name="T70" fmla="+- 0 2460 1291"/>
                              <a:gd name="T71" fmla="*/ 2460 h 1680"/>
                              <a:gd name="T72" fmla="+- 0 3563 2755"/>
                              <a:gd name="T73" fmla="*/ T72 w 1365"/>
                              <a:gd name="T74" fmla="+- 0 2561 1291"/>
                              <a:gd name="T75" fmla="*/ 2561 h 1680"/>
                              <a:gd name="T76" fmla="+- 0 3445 2755"/>
                              <a:gd name="T77" fmla="*/ T76 w 1365"/>
                              <a:gd name="T78" fmla="+- 0 2648 1291"/>
                              <a:gd name="T79" fmla="*/ 2648 h 1680"/>
                              <a:gd name="T80" fmla="+- 0 3316 2755"/>
                              <a:gd name="T81" fmla="*/ T80 w 1365"/>
                              <a:gd name="T82" fmla="+- 0 2720 1291"/>
                              <a:gd name="T83" fmla="*/ 2720 h 1680"/>
                              <a:gd name="T84" fmla="+- 0 3180 2755"/>
                              <a:gd name="T85" fmla="*/ T84 w 1365"/>
                              <a:gd name="T86" fmla="+- 0 2775 1291"/>
                              <a:gd name="T87" fmla="*/ 2775 h 1680"/>
                              <a:gd name="T88" fmla="+- 0 3036 2755"/>
                              <a:gd name="T89" fmla="*/ T88 w 1365"/>
                              <a:gd name="T90" fmla="+- 0 2813 1291"/>
                              <a:gd name="T91" fmla="*/ 2813 h 1680"/>
                              <a:gd name="T92" fmla="+- 0 2887 2755"/>
                              <a:gd name="T93" fmla="*/ T92 w 1365"/>
                              <a:gd name="T94" fmla="+- 0 2833 1291"/>
                              <a:gd name="T95" fmla="*/ 2833 h 1680"/>
                              <a:gd name="T96" fmla="+- 0 3389 2755"/>
                              <a:gd name="T97" fmla="*/ T96 w 1365"/>
                              <a:gd name="T98" fmla="+- 0 2835 1291"/>
                              <a:gd name="T99" fmla="*/ 2835 h 1680"/>
                              <a:gd name="T100" fmla="+- 0 3464 2755"/>
                              <a:gd name="T101" fmla="*/ T100 w 1365"/>
                              <a:gd name="T102" fmla="+- 0 2795 1291"/>
                              <a:gd name="T103" fmla="*/ 2795 h 1680"/>
                              <a:gd name="T104" fmla="+- 0 3592 2755"/>
                              <a:gd name="T105" fmla="*/ T104 w 1365"/>
                              <a:gd name="T106" fmla="+- 0 2711 1291"/>
                              <a:gd name="T107" fmla="*/ 2711 h 1680"/>
                              <a:gd name="T108" fmla="+- 0 3708 2755"/>
                              <a:gd name="T109" fmla="*/ T108 w 1365"/>
                              <a:gd name="T110" fmla="+- 0 2614 1291"/>
                              <a:gd name="T111" fmla="*/ 2614 h 1680"/>
                              <a:gd name="T112" fmla="+- 0 3812 2755"/>
                              <a:gd name="T113" fmla="*/ T112 w 1365"/>
                              <a:gd name="T114" fmla="+- 0 2504 1291"/>
                              <a:gd name="T115" fmla="*/ 2504 h 1680"/>
                              <a:gd name="T116" fmla="+- 0 3902 2755"/>
                              <a:gd name="T117" fmla="*/ T116 w 1365"/>
                              <a:gd name="T118" fmla="+- 0 2383 1291"/>
                              <a:gd name="T119" fmla="*/ 2383 h 1680"/>
                              <a:gd name="T120" fmla="+- 0 3978 2755"/>
                              <a:gd name="T121" fmla="*/ T120 w 1365"/>
                              <a:gd name="T122" fmla="+- 0 2253 1291"/>
                              <a:gd name="T123" fmla="*/ 2253 h 1680"/>
                              <a:gd name="T124" fmla="+- 0 4039 2755"/>
                              <a:gd name="T125" fmla="*/ T124 w 1365"/>
                              <a:gd name="T126" fmla="+- 0 2115 1291"/>
                              <a:gd name="T127" fmla="*/ 2115 h 1680"/>
                              <a:gd name="T128" fmla="+- 0 4083 2755"/>
                              <a:gd name="T129" fmla="*/ T128 w 1365"/>
                              <a:gd name="T130" fmla="+- 0 1970 1291"/>
                              <a:gd name="T131" fmla="*/ 1970 h 1680"/>
                              <a:gd name="T132" fmla="+- 0 4111 2755"/>
                              <a:gd name="T133" fmla="*/ T132 w 1365"/>
                              <a:gd name="T134" fmla="+- 0 1819 1291"/>
                              <a:gd name="T135" fmla="*/ 1819 h 1680"/>
                              <a:gd name="T136" fmla="+- 0 4120 2755"/>
                              <a:gd name="T137" fmla="*/ T136 w 1365"/>
                              <a:gd name="T138" fmla="+- 0 1667 1291"/>
                              <a:gd name="T139" fmla="*/ 1667 h 1680"/>
                              <a:gd name="T140" fmla="+- 0 4112 2755"/>
                              <a:gd name="T141" fmla="*/ T140 w 1365"/>
                              <a:gd name="T142" fmla="+- 0 1515 1291"/>
                              <a:gd name="T143" fmla="*/ 1515 h 1680"/>
                              <a:gd name="T144" fmla="+- 0 4087 2755"/>
                              <a:gd name="T145" fmla="*/ T144 w 1365"/>
                              <a:gd name="T146" fmla="+- 0 1365 1291"/>
                              <a:gd name="T147" fmla="*/ 1365 h 1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365" h="1680">
                                <a:moveTo>
                                  <a:pt x="6" y="1543"/>
                                </a:moveTo>
                                <a:lnTo>
                                  <a:pt x="0" y="1679"/>
                                </a:lnTo>
                                <a:lnTo>
                                  <a:pt x="14" y="1679"/>
                                </a:lnTo>
                                <a:lnTo>
                                  <a:pt x="27" y="1680"/>
                                </a:lnTo>
                                <a:lnTo>
                                  <a:pt x="41" y="1680"/>
                                </a:lnTo>
                                <a:lnTo>
                                  <a:pt x="54" y="1680"/>
                                </a:lnTo>
                                <a:lnTo>
                                  <a:pt x="131" y="1678"/>
                                </a:lnTo>
                                <a:lnTo>
                                  <a:pt x="207" y="1671"/>
                                </a:lnTo>
                                <a:lnTo>
                                  <a:pt x="282" y="1660"/>
                                </a:lnTo>
                                <a:lnTo>
                                  <a:pt x="356" y="1644"/>
                                </a:lnTo>
                                <a:lnTo>
                                  <a:pt x="430" y="1625"/>
                                </a:lnTo>
                                <a:lnTo>
                                  <a:pt x="502" y="1601"/>
                                </a:lnTo>
                                <a:lnTo>
                                  <a:pt x="573" y="1573"/>
                                </a:lnTo>
                                <a:lnTo>
                                  <a:pt x="634" y="1544"/>
                                </a:lnTo>
                                <a:lnTo>
                                  <a:pt x="55" y="1544"/>
                                </a:lnTo>
                                <a:lnTo>
                                  <a:pt x="31" y="1544"/>
                                </a:lnTo>
                                <a:lnTo>
                                  <a:pt x="18" y="1544"/>
                                </a:lnTo>
                                <a:lnTo>
                                  <a:pt x="6" y="1543"/>
                                </a:lnTo>
                                <a:close/>
                                <a:moveTo>
                                  <a:pt x="1313" y="0"/>
                                </a:moveTo>
                                <a:lnTo>
                                  <a:pt x="1182" y="38"/>
                                </a:lnTo>
                                <a:lnTo>
                                  <a:pt x="1202" y="113"/>
                                </a:lnTo>
                                <a:lnTo>
                                  <a:pt x="1216" y="188"/>
                                </a:lnTo>
                                <a:lnTo>
                                  <a:pt x="1225" y="264"/>
                                </a:lnTo>
                                <a:lnTo>
                                  <a:pt x="1229" y="341"/>
                                </a:lnTo>
                                <a:lnTo>
                                  <a:pt x="1229" y="418"/>
                                </a:lnTo>
                                <a:lnTo>
                                  <a:pt x="1223" y="494"/>
                                </a:lnTo>
                                <a:lnTo>
                                  <a:pt x="1212" y="571"/>
                                </a:lnTo>
                                <a:lnTo>
                                  <a:pt x="1196" y="646"/>
                                </a:lnTo>
                                <a:lnTo>
                                  <a:pt x="1176" y="721"/>
                                </a:lnTo>
                                <a:lnTo>
                                  <a:pt x="1150" y="793"/>
                                </a:lnTo>
                                <a:lnTo>
                                  <a:pt x="1121" y="862"/>
                                </a:lnTo>
                                <a:lnTo>
                                  <a:pt x="1087" y="929"/>
                                </a:lnTo>
                                <a:lnTo>
                                  <a:pt x="1049" y="993"/>
                                </a:lnTo>
                                <a:lnTo>
                                  <a:pt x="1008" y="1055"/>
                                </a:lnTo>
                                <a:lnTo>
                                  <a:pt x="963" y="1114"/>
                                </a:lnTo>
                                <a:lnTo>
                                  <a:pt x="914" y="1169"/>
                                </a:lnTo>
                                <a:lnTo>
                                  <a:pt x="863" y="1221"/>
                                </a:lnTo>
                                <a:lnTo>
                                  <a:pt x="808" y="1270"/>
                                </a:lnTo>
                                <a:lnTo>
                                  <a:pt x="750" y="1315"/>
                                </a:lnTo>
                                <a:lnTo>
                                  <a:pt x="690" y="1357"/>
                                </a:lnTo>
                                <a:lnTo>
                                  <a:pt x="627" y="1395"/>
                                </a:lnTo>
                                <a:lnTo>
                                  <a:pt x="561" y="1429"/>
                                </a:lnTo>
                                <a:lnTo>
                                  <a:pt x="494" y="1459"/>
                                </a:lnTo>
                                <a:lnTo>
                                  <a:pt x="425" y="1484"/>
                                </a:lnTo>
                                <a:lnTo>
                                  <a:pt x="354" y="1505"/>
                                </a:lnTo>
                                <a:lnTo>
                                  <a:pt x="281" y="1522"/>
                                </a:lnTo>
                                <a:lnTo>
                                  <a:pt x="207" y="1534"/>
                                </a:lnTo>
                                <a:lnTo>
                                  <a:pt x="132" y="1542"/>
                                </a:lnTo>
                                <a:lnTo>
                                  <a:pt x="55" y="1544"/>
                                </a:lnTo>
                                <a:lnTo>
                                  <a:pt x="634" y="1544"/>
                                </a:lnTo>
                                <a:lnTo>
                                  <a:pt x="642" y="1540"/>
                                </a:lnTo>
                                <a:lnTo>
                                  <a:pt x="709" y="1504"/>
                                </a:lnTo>
                                <a:lnTo>
                                  <a:pt x="774" y="1464"/>
                                </a:lnTo>
                                <a:lnTo>
                                  <a:pt x="837" y="1420"/>
                                </a:lnTo>
                                <a:lnTo>
                                  <a:pt x="897" y="1373"/>
                                </a:lnTo>
                                <a:lnTo>
                                  <a:pt x="953" y="1323"/>
                                </a:lnTo>
                                <a:lnTo>
                                  <a:pt x="1007" y="1269"/>
                                </a:lnTo>
                                <a:lnTo>
                                  <a:pt x="1057" y="1213"/>
                                </a:lnTo>
                                <a:lnTo>
                                  <a:pt x="1104" y="1154"/>
                                </a:lnTo>
                                <a:lnTo>
                                  <a:pt x="1147" y="1092"/>
                                </a:lnTo>
                                <a:lnTo>
                                  <a:pt x="1187" y="1028"/>
                                </a:lnTo>
                                <a:lnTo>
                                  <a:pt x="1223" y="962"/>
                                </a:lnTo>
                                <a:lnTo>
                                  <a:pt x="1255" y="894"/>
                                </a:lnTo>
                                <a:lnTo>
                                  <a:pt x="1284" y="824"/>
                                </a:lnTo>
                                <a:lnTo>
                                  <a:pt x="1308" y="752"/>
                                </a:lnTo>
                                <a:lnTo>
                                  <a:pt x="1328" y="679"/>
                                </a:lnTo>
                                <a:lnTo>
                                  <a:pt x="1344" y="604"/>
                                </a:lnTo>
                                <a:lnTo>
                                  <a:pt x="1356" y="528"/>
                                </a:lnTo>
                                <a:lnTo>
                                  <a:pt x="1363" y="452"/>
                                </a:lnTo>
                                <a:lnTo>
                                  <a:pt x="1365" y="376"/>
                                </a:lnTo>
                                <a:lnTo>
                                  <a:pt x="1364" y="300"/>
                                </a:lnTo>
                                <a:lnTo>
                                  <a:pt x="1357" y="224"/>
                                </a:lnTo>
                                <a:lnTo>
                                  <a:pt x="1347" y="149"/>
                                </a:lnTo>
                                <a:lnTo>
                                  <a:pt x="1332" y="74"/>
                                </a:lnTo>
                                <a:lnTo>
                                  <a:pt x="13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4" name="Picture 49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515" y="2721"/>
                            <a:ext cx="370"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5" name="AutoShape 491"/>
                        <wps:cNvSpPr>
                          <a:spLocks/>
                        </wps:cNvSpPr>
                        <wps:spPr bwMode="auto">
                          <a:xfrm>
                            <a:off x="1889" y="327"/>
                            <a:ext cx="2100" cy="797"/>
                          </a:xfrm>
                          <a:custGeom>
                            <a:avLst/>
                            <a:gdLst>
                              <a:gd name="T0" fmla="+- 0 2809 1889"/>
                              <a:gd name="T1" fmla="*/ T0 w 2100"/>
                              <a:gd name="T2" fmla="+- 0 463 327"/>
                              <a:gd name="T3" fmla="*/ 463 h 797"/>
                              <a:gd name="T4" fmla="+- 0 2955 1889"/>
                              <a:gd name="T5" fmla="*/ T4 w 2100"/>
                              <a:gd name="T6" fmla="+- 0 472 327"/>
                              <a:gd name="T7" fmla="*/ 472 h 797"/>
                              <a:gd name="T8" fmla="+- 0 3098 1889"/>
                              <a:gd name="T9" fmla="*/ T8 w 2100"/>
                              <a:gd name="T10" fmla="+- 0 499 327"/>
                              <a:gd name="T11" fmla="*/ 499 h 797"/>
                              <a:gd name="T12" fmla="+- 0 3235 1889"/>
                              <a:gd name="T13" fmla="*/ T12 w 2100"/>
                              <a:gd name="T14" fmla="+- 0 543 327"/>
                              <a:gd name="T15" fmla="*/ 543 h 797"/>
                              <a:gd name="T16" fmla="+- 0 3366 1889"/>
                              <a:gd name="T17" fmla="*/ T16 w 2100"/>
                              <a:gd name="T18" fmla="+- 0 604 327"/>
                              <a:gd name="T19" fmla="*/ 604 h 797"/>
                              <a:gd name="T20" fmla="+- 0 3489 1889"/>
                              <a:gd name="T21" fmla="*/ T20 w 2100"/>
                              <a:gd name="T22" fmla="+- 0 680 327"/>
                              <a:gd name="T23" fmla="*/ 680 h 797"/>
                              <a:gd name="T24" fmla="+- 0 3602 1889"/>
                              <a:gd name="T25" fmla="*/ T24 w 2100"/>
                              <a:gd name="T26" fmla="+- 0 770 327"/>
                              <a:gd name="T27" fmla="*/ 770 h 797"/>
                              <a:gd name="T28" fmla="+- 0 3704 1889"/>
                              <a:gd name="T29" fmla="*/ T28 w 2100"/>
                              <a:gd name="T30" fmla="+- 0 875 327"/>
                              <a:gd name="T31" fmla="*/ 875 h 797"/>
                              <a:gd name="T32" fmla="+- 0 3792 1889"/>
                              <a:gd name="T33" fmla="*/ T32 w 2100"/>
                              <a:gd name="T34" fmla="+- 0 993 327"/>
                              <a:gd name="T35" fmla="*/ 993 h 797"/>
                              <a:gd name="T36" fmla="+- 0 3867 1889"/>
                              <a:gd name="T37" fmla="*/ T36 w 2100"/>
                              <a:gd name="T38" fmla="+- 0 1124 327"/>
                              <a:gd name="T39" fmla="*/ 1124 h 797"/>
                              <a:gd name="T40" fmla="+- 0 3951 1889"/>
                              <a:gd name="T41" fmla="*/ T40 w 2100"/>
                              <a:gd name="T42" fmla="+- 0 993 327"/>
                              <a:gd name="T43" fmla="*/ 993 h 797"/>
                              <a:gd name="T44" fmla="+- 0 3863 1889"/>
                              <a:gd name="T45" fmla="*/ T44 w 2100"/>
                              <a:gd name="T46" fmla="+- 0 857 327"/>
                              <a:gd name="T47" fmla="*/ 857 h 797"/>
                              <a:gd name="T48" fmla="+- 0 3758 1889"/>
                              <a:gd name="T49" fmla="*/ T48 w 2100"/>
                              <a:gd name="T50" fmla="+- 0 734 327"/>
                              <a:gd name="T51" fmla="*/ 734 h 797"/>
                              <a:gd name="T52" fmla="+- 0 3640 1889"/>
                              <a:gd name="T53" fmla="*/ T52 w 2100"/>
                              <a:gd name="T54" fmla="+- 0 624 327"/>
                              <a:gd name="T55" fmla="*/ 624 h 797"/>
                              <a:gd name="T56" fmla="+- 0 3508 1889"/>
                              <a:gd name="T57" fmla="*/ T56 w 2100"/>
                              <a:gd name="T58" fmla="+- 0 529 327"/>
                              <a:gd name="T59" fmla="*/ 529 h 797"/>
                              <a:gd name="T60" fmla="+- 0 3389 1889"/>
                              <a:gd name="T61" fmla="*/ T60 w 2100"/>
                              <a:gd name="T62" fmla="+- 0 463 327"/>
                              <a:gd name="T63" fmla="*/ 463 h 797"/>
                              <a:gd name="T64" fmla="+- 0 2703 1889"/>
                              <a:gd name="T65" fmla="*/ T64 w 2100"/>
                              <a:gd name="T66" fmla="+- 0 331 327"/>
                              <a:gd name="T67" fmla="*/ 331 h 797"/>
                              <a:gd name="T68" fmla="+- 0 2553 1889"/>
                              <a:gd name="T69" fmla="*/ T68 w 2100"/>
                              <a:gd name="T70" fmla="+- 0 352 327"/>
                              <a:gd name="T71" fmla="*/ 352 h 797"/>
                              <a:gd name="T72" fmla="+- 0 2406 1889"/>
                              <a:gd name="T73" fmla="*/ T72 w 2100"/>
                              <a:gd name="T74" fmla="+- 0 391 327"/>
                              <a:gd name="T75" fmla="*/ 391 h 797"/>
                              <a:gd name="T76" fmla="+- 0 2263 1889"/>
                              <a:gd name="T77" fmla="*/ T76 w 2100"/>
                              <a:gd name="T78" fmla="+- 0 446 327"/>
                              <a:gd name="T79" fmla="*/ 446 h 797"/>
                              <a:gd name="T80" fmla="+- 0 2129 1889"/>
                              <a:gd name="T81" fmla="*/ T80 w 2100"/>
                              <a:gd name="T82" fmla="+- 0 517 327"/>
                              <a:gd name="T83" fmla="*/ 517 h 797"/>
                              <a:gd name="T84" fmla="+- 0 2003 1889"/>
                              <a:gd name="T85" fmla="*/ T84 w 2100"/>
                              <a:gd name="T86" fmla="+- 0 604 327"/>
                              <a:gd name="T87" fmla="*/ 604 h 797"/>
                              <a:gd name="T88" fmla="+- 0 1889 1889"/>
                              <a:gd name="T89" fmla="*/ T88 w 2100"/>
                              <a:gd name="T90" fmla="+- 0 704 327"/>
                              <a:gd name="T91" fmla="*/ 704 h 797"/>
                              <a:gd name="T92" fmla="+- 0 2041 1889"/>
                              <a:gd name="T93" fmla="*/ T92 w 2100"/>
                              <a:gd name="T94" fmla="+- 0 748 327"/>
                              <a:gd name="T95" fmla="*/ 748 h 797"/>
                              <a:gd name="T96" fmla="+- 0 2163 1889"/>
                              <a:gd name="T97" fmla="*/ T96 w 2100"/>
                              <a:gd name="T98" fmla="+- 0 656 327"/>
                              <a:gd name="T99" fmla="*/ 656 h 797"/>
                              <a:gd name="T100" fmla="+- 0 2296 1889"/>
                              <a:gd name="T101" fmla="*/ T100 w 2100"/>
                              <a:gd name="T102" fmla="+- 0 580 327"/>
                              <a:gd name="T103" fmla="*/ 580 h 797"/>
                              <a:gd name="T104" fmla="+- 0 2439 1889"/>
                              <a:gd name="T105" fmla="*/ T104 w 2100"/>
                              <a:gd name="T106" fmla="+- 0 522 327"/>
                              <a:gd name="T107" fmla="*/ 522 h 797"/>
                              <a:gd name="T108" fmla="+- 0 2587 1889"/>
                              <a:gd name="T109" fmla="*/ T108 w 2100"/>
                              <a:gd name="T110" fmla="+- 0 484 327"/>
                              <a:gd name="T111" fmla="*/ 484 h 797"/>
                              <a:gd name="T112" fmla="+- 0 2735 1889"/>
                              <a:gd name="T113" fmla="*/ T112 w 2100"/>
                              <a:gd name="T114" fmla="+- 0 465 327"/>
                              <a:gd name="T115" fmla="*/ 465 h 797"/>
                              <a:gd name="T116" fmla="+- 0 3389 1889"/>
                              <a:gd name="T117" fmla="*/ T116 w 2100"/>
                              <a:gd name="T118" fmla="+- 0 463 327"/>
                              <a:gd name="T119" fmla="*/ 463 h 797"/>
                              <a:gd name="T120" fmla="+- 0 3295 1889"/>
                              <a:gd name="T121" fmla="*/ T120 w 2100"/>
                              <a:gd name="T122" fmla="+- 0 420 327"/>
                              <a:gd name="T123" fmla="*/ 420 h 797"/>
                              <a:gd name="T124" fmla="+- 0 3151 1889"/>
                              <a:gd name="T125" fmla="*/ T124 w 2100"/>
                              <a:gd name="T126" fmla="+- 0 372 327"/>
                              <a:gd name="T127" fmla="*/ 372 h 797"/>
                              <a:gd name="T128" fmla="+- 0 3004 1889"/>
                              <a:gd name="T129" fmla="*/ T128 w 2100"/>
                              <a:gd name="T130" fmla="+- 0 342 327"/>
                              <a:gd name="T131" fmla="*/ 342 h 797"/>
                              <a:gd name="T132" fmla="+- 0 2854 1889"/>
                              <a:gd name="T133" fmla="*/ T132 w 2100"/>
                              <a:gd name="T134" fmla="+- 0 328 327"/>
                              <a:gd name="T135" fmla="*/ 328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100" h="797">
                                <a:moveTo>
                                  <a:pt x="1500" y="136"/>
                                </a:moveTo>
                                <a:lnTo>
                                  <a:pt x="920" y="136"/>
                                </a:lnTo>
                                <a:lnTo>
                                  <a:pt x="993" y="138"/>
                                </a:lnTo>
                                <a:lnTo>
                                  <a:pt x="1066" y="145"/>
                                </a:lnTo>
                                <a:lnTo>
                                  <a:pt x="1138" y="156"/>
                                </a:lnTo>
                                <a:lnTo>
                                  <a:pt x="1209" y="172"/>
                                </a:lnTo>
                                <a:lnTo>
                                  <a:pt x="1278" y="192"/>
                                </a:lnTo>
                                <a:lnTo>
                                  <a:pt x="1346" y="216"/>
                                </a:lnTo>
                                <a:lnTo>
                                  <a:pt x="1413" y="244"/>
                                </a:lnTo>
                                <a:lnTo>
                                  <a:pt x="1477" y="277"/>
                                </a:lnTo>
                                <a:lnTo>
                                  <a:pt x="1540" y="313"/>
                                </a:lnTo>
                                <a:lnTo>
                                  <a:pt x="1600" y="353"/>
                                </a:lnTo>
                                <a:lnTo>
                                  <a:pt x="1658" y="396"/>
                                </a:lnTo>
                                <a:lnTo>
                                  <a:pt x="1713" y="443"/>
                                </a:lnTo>
                                <a:lnTo>
                                  <a:pt x="1765" y="494"/>
                                </a:lnTo>
                                <a:lnTo>
                                  <a:pt x="1815" y="548"/>
                                </a:lnTo>
                                <a:lnTo>
                                  <a:pt x="1861" y="606"/>
                                </a:lnTo>
                                <a:lnTo>
                                  <a:pt x="1903" y="666"/>
                                </a:lnTo>
                                <a:lnTo>
                                  <a:pt x="1942" y="730"/>
                                </a:lnTo>
                                <a:lnTo>
                                  <a:pt x="1978" y="797"/>
                                </a:lnTo>
                                <a:lnTo>
                                  <a:pt x="2100" y="738"/>
                                </a:lnTo>
                                <a:lnTo>
                                  <a:pt x="2062" y="666"/>
                                </a:lnTo>
                                <a:lnTo>
                                  <a:pt x="2020" y="597"/>
                                </a:lnTo>
                                <a:lnTo>
                                  <a:pt x="1974" y="530"/>
                                </a:lnTo>
                                <a:lnTo>
                                  <a:pt x="1923" y="467"/>
                                </a:lnTo>
                                <a:lnTo>
                                  <a:pt x="1869" y="407"/>
                                </a:lnTo>
                                <a:lnTo>
                                  <a:pt x="1812" y="350"/>
                                </a:lnTo>
                                <a:lnTo>
                                  <a:pt x="1751" y="297"/>
                                </a:lnTo>
                                <a:lnTo>
                                  <a:pt x="1686" y="247"/>
                                </a:lnTo>
                                <a:lnTo>
                                  <a:pt x="1619" y="202"/>
                                </a:lnTo>
                                <a:lnTo>
                                  <a:pt x="1549" y="160"/>
                                </a:lnTo>
                                <a:lnTo>
                                  <a:pt x="1500" y="136"/>
                                </a:lnTo>
                                <a:close/>
                                <a:moveTo>
                                  <a:pt x="890" y="0"/>
                                </a:moveTo>
                                <a:lnTo>
                                  <a:pt x="814" y="4"/>
                                </a:lnTo>
                                <a:lnTo>
                                  <a:pt x="739" y="13"/>
                                </a:lnTo>
                                <a:lnTo>
                                  <a:pt x="664" y="25"/>
                                </a:lnTo>
                                <a:lnTo>
                                  <a:pt x="590" y="42"/>
                                </a:lnTo>
                                <a:lnTo>
                                  <a:pt x="517" y="64"/>
                                </a:lnTo>
                                <a:lnTo>
                                  <a:pt x="444" y="89"/>
                                </a:lnTo>
                                <a:lnTo>
                                  <a:pt x="374" y="119"/>
                                </a:lnTo>
                                <a:lnTo>
                                  <a:pt x="306" y="153"/>
                                </a:lnTo>
                                <a:lnTo>
                                  <a:pt x="240" y="190"/>
                                </a:lnTo>
                                <a:lnTo>
                                  <a:pt x="176" y="231"/>
                                </a:lnTo>
                                <a:lnTo>
                                  <a:pt x="114" y="277"/>
                                </a:lnTo>
                                <a:lnTo>
                                  <a:pt x="56" y="325"/>
                                </a:lnTo>
                                <a:lnTo>
                                  <a:pt x="0" y="377"/>
                                </a:lnTo>
                                <a:lnTo>
                                  <a:pt x="95" y="474"/>
                                </a:lnTo>
                                <a:lnTo>
                                  <a:pt x="152" y="421"/>
                                </a:lnTo>
                                <a:lnTo>
                                  <a:pt x="211" y="373"/>
                                </a:lnTo>
                                <a:lnTo>
                                  <a:pt x="274" y="329"/>
                                </a:lnTo>
                                <a:lnTo>
                                  <a:pt x="339" y="289"/>
                                </a:lnTo>
                                <a:lnTo>
                                  <a:pt x="407" y="253"/>
                                </a:lnTo>
                                <a:lnTo>
                                  <a:pt x="478" y="222"/>
                                </a:lnTo>
                                <a:lnTo>
                                  <a:pt x="550" y="195"/>
                                </a:lnTo>
                                <a:lnTo>
                                  <a:pt x="624" y="173"/>
                                </a:lnTo>
                                <a:lnTo>
                                  <a:pt x="698" y="157"/>
                                </a:lnTo>
                                <a:lnTo>
                                  <a:pt x="772" y="145"/>
                                </a:lnTo>
                                <a:lnTo>
                                  <a:pt x="846" y="138"/>
                                </a:lnTo>
                                <a:lnTo>
                                  <a:pt x="920" y="136"/>
                                </a:lnTo>
                                <a:lnTo>
                                  <a:pt x="1500" y="136"/>
                                </a:lnTo>
                                <a:lnTo>
                                  <a:pt x="1476" y="123"/>
                                </a:lnTo>
                                <a:lnTo>
                                  <a:pt x="1406" y="93"/>
                                </a:lnTo>
                                <a:lnTo>
                                  <a:pt x="1335" y="67"/>
                                </a:lnTo>
                                <a:lnTo>
                                  <a:pt x="1262" y="45"/>
                                </a:lnTo>
                                <a:lnTo>
                                  <a:pt x="1189" y="28"/>
                                </a:lnTo>
                                <a:lnTo>
                                  <a:pt x="1115" y="15"/>
                                </a:lnTo>
                                <a:lnTo>
                                  <a:pt x="1040" y="6"/>
                                </a:lnTo>
                                <a:lnTo>
                                  <a:pt x="965" y="1"/>
                                </a:lnTo>
                                <a:lnTo>
                                  <a:pt x="89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6" name="Picture 49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708" y="931"/>
                            <a:ext cx="362"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7" name="Freeform 493"/>
                        <wps:cNvSpPr>
                          <a:spLocks/>
                        </wps:cNvSpPr>
                        <wps:spPr bwMode="auto">
                          <a:xfrm>
                            <a:off x="1818" y="2414"/>
                            <a:ext cx="814" cy="814"/>
                          </a:xfrm>
                          <a:custGeom>
                            <a:avLst/>
                            <a:gdLst>
                              <a:gd name="T0" fmla="+- 0 2220 1818"/>
                              <a:gd name="T1" fmla="*/ T0 w 814"/>
                              <a:gd name="T2" fmla="+- 0 2414 2414"/>
                              <a:gd name="T3" fmla="*/ 2414 h 814"/>
                              <a:gd name="T4" fmla="+- 0 2147 1818"/>
                              <a:gd name="T5" fmla="*/ T4 w 814"/>
                              <a:gd name="T6" fmla="+- 0 2422 2414"/>
                              <a:gd name="T7" fmla="*/ 2422 h 814"/>
                              <a:gd name="T8" fmla="+- 0 2078 1818"/>
                              <a:gd name="T9" fmla="*/ T8 w 814"/>
                              <a:gd name="T10" fmla="+- 0 2441 2414"/>
                              <a:gd name="T11" fmla="*/ 2441 h 814"/>
                              <a:gd name="T12" fmla="+- 0 2015 1818"/>
                              <a:gd name="T13" fmla="*/ T12 w 814"/>
                              <a:gd name="T14" fmla="+- 0 2472 2414"/>
                              <a:gd name="T15" fmla="*/ 2472 h 814"/>
                              <a:gd name="T16" fmla="+- 0 1959 1818"/>
                              <a:gd name="T17" fmla="*/ T16 w 814"/>
                              <a:gd name="T18" fmla="+- 0 2513 2414"/>
                              <a:gd name="T19" fmla="*/ 2513 h 814"/>
                              <a:gd name="T20" fmla="+- 0 1911 1818"/>
                              <a:gd name="T21" fmla="*/ T20 w 814"/>
                              <a:gd name="T22" fmla="+- 0 2562 2414"/>
                              <a:gd name="T23" fmla="*/ 2562 h 814"/>
                              <a:gd name="T24" fmla="+- 0 1871 1818"/>
                              <a:gd name="T25" fmla="*/ T24 w 814"/>
                              <a:gd name="T26" fmla="+- 0 2620 2414"/>
                              <a:gd name="T27" fmla="*/ 2620 h 814"/>
                              <a:gd name="T28" fmla="+- 0 1842 1818"/>
                              <a:gd name="T29" fmla="*/ T28 w 814"/>
                              <a:gd name="T30" fmla="+- 0 2683 2414"/>
                              <a:gd name="T31" fmla="*/ 2683 h 814"/>
                              <a:gd name="T32" fmla="+- 0 1823 1818"/>
                              <a:gd name="T33" fmla="*/ T32 w 814"/>
                              <a:gd name="T34" fmla="+- 0 2753 2414"/>
                              <a:gd name="T35" fmla="*/ 2753 h 814"/>
                              <a:gd name="T36" fmla="+- 0 1818 1818"/>
                              <a:gd name="T37" fmla="*/ T36 w 814"/>
                              <a:gd name="T38" fmla="+- 0 2826 2414"/>
                              <a:gd name="T39" fmla="*/ 2826 h 814"/>
                              <a:gd name="T40" fmla="+- 0 1825 1818"/>
                              <a:gd name="T41" fmla="*/ T40 w 814"/>
                              <a:gd name="T42" fmla="+- 0 2899 2414"/>
                              <a:gd name="T43" fmla="*/ 2899 h 814"/>
                              <a:gd name="T44" fmla="+- 0 1845 1818"/>
                              <a:gd name="T45" fmla="*/ T44 w 814"/>
                              <a:gd name="T46" fmla="+- 0 2967 2414"/>
                              <a:gd name="T47" fmla="*/ 2967 h 814"/>
                              <a:gd name="T48" fmla="+- 0 1876 1818"/>
                              <a:gd name="T49" fmla="*/ T48 w 814"/>
                              <a:gd name="T50" fmla="+- 0 3031 2414"/>
                              <a:gd name="T51" fmla="*/ 3031 h 814"/>
                              <a:gd name="T52" fmla="+- 0 1916 1818"/>
                              <a:gd name="T53" fmla="*/ T52 w 814"/>
                              <a:gd name="T54" fmla="+- 0 3087 2414"/>
                              <a:gd name="T55" fmla="*/ 3087 h 814"/>
                              <a:gd name="T56" fmla="+- 0 1966 1818"/>
                              <a:gd name="T57" fmla="*/ T56 w 814"/>
                              <a:gd name="T58" fmla="+- 0 3135 2414"/>
                              <a:gd name="T59" fmla="*/ 3135 h 814"/>
                              <a:gd name="T60" fmla="+- 0 2023 1818"/>
                              <a:gd name="T61" fmla="*/ T60 w 814"/>
                              <a:gd name="T62" fmla="+- 0 3175 2414"/>
                              <a:gd name="T63" fmla="*/ 3175 h 814"/>
                              <a:gd name="T64" fmla="+- 0 2087 1818"/>
                              <a:gd name="T65" fmla="*/ T64 w 814"/>
                              <a:gd name="T66" fmla="+- 0 3204 2414"/>
                              <a:gd name="T67" fmla="*/ 3204 h 814"/>
                              <a:gd name="T68" fmla="+- 0 2156 1818"/>
                              <a:gd name="T69" fmla="*/ T68 w 814"/>
                              <a:gd name="T70" fmla="+- 0 3222 2414"/>
                              <a:gd name="T71" fmla="*/ 3222 h 814"/>
                              <a:gd name="T72" fmla="+- 0 2229 1818"/>
                              <a:gd name="T73" fmla="*/ T72 w 814"/>
                              <a:gd name="T74" fmla="+- 0 3228 2414"/>
                              <a:gd name="T75" fmla="*/ 3228 h 814"/>
                              <a:gd name="T76" fmla="+- 0 2302 1818"/>
                              <a:gd name="T77" fmla="*/ T76 w 814"/>
                              <a:gd name="T78" fmla="+- 0 3221 2414"/>
                              <a:gd name="T79" fmla="*/ 3221 h 814"/>
                              <a:gd name="T80" fmla="+- 0 2371 1818"/>
                              <a:gd name="T81" fmla="*/ T80 w 814"/>
                              <a:gd name="T82" fmla="+- 0 3201 2414"/>
                              <a:gd name="T83" fmla="*/ 3201 h 814"/>
                              <a:gd name="T84" fmla="+- 0 2434 1818"/>
                              <a:gd name="T85" fmla="*/ T84 w 814"/>
                              <a:gd name="T86" fmla="+- 0 3170 2414"/>
                              <a:gd name="T87" fmla="*/ 3170 h 814"/>
                              <a:gd name="T88" fmla="+- 0 2490 1818"/>
                              <a:gd name="T89" fmla="*/ T88 w 814"/>
                              <a:gd name="T90" fmla="+- 0 3130 2414"/>
                              <a:gd name="T91" fmla="*/ 3130 h 814"/>
                              <a:gd name="T92" fmla="+- 0 2539 1818"/>
                              <a:gd name="T93" fmla="*/ T92 w 814"/>
                              <a:gd name="T94" fmla="+- 0 3080 2414"/>
                              <a:gd name="T95" fmla="*/ 3080 h 814"/>
                              <a:gd name="T96" fmla="+- 0 2578 1818"/>
                              <a:gd name="T97" fmla="*/ T96 w 814"/>
                              <a:gd name="T98" fmla="+- 0 3023 2414"/>
                              <a:gd name="T99" fmla="*/ 3023 h 814"/>
                              <a:gd name="T100" fmla="+- 0 2608 1818"/>
                              <a:gd name="T101" fmla="*/ T100 w 814"/>
                              <a:gd name="T102" fmla="+- 0 2959 2414"/>
                              <a:gd name="T103" fmla="*/ 2959 h 814"/>
                              <a:gd name="T104" fmla="+- 0 2626 1818"/>
                              <a:gd name="T105" fmla="*/ T104 w 814"/>
                              <a:gd name="T106" fmla="+- 0 2890 2414"/>
                              <a:gd name="T107" fmla="*/ 2890 h 814"/>
                              <a:gd name="T108" fmla="+- 0 2632 1818"/>
                              <a:gd name="T109" fmla="*/ T108 w 814"/>
                              <a:gd name="T110" fmla="+- 0 2817 2414"/>
                              <a:gd name="T111" fmla="*/ 2817 h 814"/>
                              <a:gd name="T112" fmla="+- 0 2624 1818"/>
                              <a:gd name="T113" fmla="*/ T112 w 814"/>
                              <a:gd name="T114" fmla="+- 0 2744 2414"/>
                              <a:gd name="T115" fmla="*/ 2744 h 814"/>
                              <a:gd name="T116" fmla="+- 0 2605 1818"/>
                              <a:gd name="T117" fmla="*/ T116 w 814"/>
                              <a:gd name="T118" fmla="+- 0 2675 2414"/>
                              <a:gd name="T119" fmla="*/ 2675 h 814"/>
                              <a:gd name="T120" fmla="+- 0 2574 1818"/>
                              <a:gd name="T121" fmla="*/ T120 w 814"/>
                              <a:gd name="T122" fmla="+- 0 2612 2414"/>
                              <a:gd name="T123" fmla="*/ 2612 h 814"/>
                              <a:gd name="T124" fmla="+- 0 2533 1818"/>
                              <a:gd name="T125" fmla="*/ T124 w 814"/>
                              <a:gd name="T126" fmla="+- 0 2556 2414"/>
                              <a:gd name="T127" fmla="*/ 2556 h 814"/>
                              <a:gd name="T128" fmla="+- 0 2483 1818"/>
                              <a:gd name="T129" fmla="*/ T128 w 814"/>
                              <a:gd name="T130" fmla="+- 0 2507 2414"/>
                              <a:gd name="T131" fmla="*/ 2507 h 814"/>
                              <a:gd name="T132" fmla="+- 0 2426 1818"/>
                              <a:gd name="T133" fmla="*/ T132 w 814"/>
                              <a:gd name="T134" fmla="+- 0 2468 2414"/>
                              <a:gd name="T135" fmla="*/ 2468 h 814"/>
                              <a:gd name="T136" fmla="+- 0 2362 1818"/>
                              <a:gd name="T137" fmla="*/ T136 w 814"/>
                              <a:gd name="T138" fmla="+- 0 2438 2414"/>
                              <a:gd name="T139" fmla="*/ 2438 h 814"/>
                              <a:gd name="T140" fmla="+- 0 2293 1818"/>
                              <a:gd name="T141" fmla="*/ T140 w 814"/>
                              <a:gd name="T142" fmla="+- 0 2420 2414"/>
                              <a:gd name="T143" fmla="*/ 2420 h 814"/>
                              <a:gd name="T144" fmla="+- 0 2220 1818"/>
                              <a:gd name="T145" fmla="*/ T144 w 814"/>
                              <a:gd name="T146" fmla="+- 0 2414 2414"/>
                              <a:gd name="T147" fmla="*/ 2414 h 8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14" h="814">
                                <a:moveTo>
                                  <a:pt x="402" y="0"/>
                                </a:moveTo>
                                <a:lnTo>
                                  <a:pt x="329" y="8"/>
                                </a:lnTo>
                                <a:lnTo>
                                  <a:pt x="260" y="27"/>
                                </a:lnTo>
                                <a:lnTo>
                                  <a:pt x="197" y="58"/>
                                </a:lnTo>
                                <a:lnTo>
                                  <a:pt x="141" y="99"/>
                                </a:lnTo>
                                <a:lnTo>
                                  <a:pt x="93" y="148"/>
                                </a:lnTo>
                                <a:lnTo>
                                  <a:pt x="53" y="206"/>
                                </a:lnTo>
                                <a:lnTo>
                                  <a:pt x="24" y="269"/>
                                </a:lnTo>
                                <a:lnTo>
                                  <a:pt x="5" y="339"/>
                                </a:lnTo>
                                <a:lnTo>
                                  <a:pt x="0" y="412"/>
                                </a:lnTo>
                                <a:lnTo>
                                  <a:pt x="7" y="485"/>
                                </a:lnTo>
                                <a:lnTo>
                                  <a:pt x="27" y="553"/>
                                </a:lnTo>
                                <a:lnTo>
                                  <a:pt x="58" y="617"/>
                                </a:lnTo>
                                <a:lnTo>
                                  <a:pt x="98" y="673"/>
                                </a:lnTo>
                                <a:lnTo>
                                  <a:pt x="148" y="721"/>
                                </a:lnTo>
                                <a:lnTo>
                                  <a:pt x="205" y="761"/>
                                </a:lnTo>
                                <a:lnTo>
                                  <a:pt x="269" y="790"/>
                                </a:lnTo>
                                <a:lnTo>
                                  <a:pt x="338" y="808"/>
                                </a:lnTo>
                                <a:lnTo>
                                  <a:pt x="411" y="814"/>
                                </a:lnTo>
                                <a:lnTo>
                                  <a:pt x="484" y="807"/>
                                </a:lnTo>
                                <a:lnTo>
                                  <a:pt x="553" y="787"/>
                                </a:lnTo>
                                <a:lnTo>
                                  <a:pt x="616" y="756"/>
                                </a:lnTo>
                                <a:lnTo>
                                  <a:pt x="672" y="716"/>
                                </a:lnTo>
                                <a:lnTo>
                                  <a:pt x="721" y="666"/>
                                </a:lnTo>
                                <a:lnTo>
                                  <a:pt x="760" y="609"/>
                                </a:lnTo>
                                <a:lnTo>
                                  <a:pt x="790" y="545"/>
                                </a:lnTo>
                                <a:lnTo>
                                  <a:pt x="808" y="476"/>
                                </a:lnTo>
                                <a:lnTo>
                                  <a:pt x="814" y="403"/>
                                </a:lnTo>
                                <a:lnTo>
                                  <a:pt x="806" y="330"/>
                                </a:lnTo>
                                <a:lnTo>
                                  <a:pt x="787" y="261"/>
                                </a:lnTo>
                                <a:lnTo>
                                  <a:pt x="756" y="198"/>
                                </a:lnTo>
                                <a:lnTo>
                                  <a:pt x="715" y="142"/>
                                </a:lnTo>
                                <a:lnTo>
                                  <a:pt x="665" y="93"/>
                                </a:lnTo>
                                <a:lnTo>
                                  <a:pt x="608" y="54"/>
                                </a:lnTo>
                                <a:lnTo>
                                  <a:pt x="544" y="24"/>
                                </a:lnTo>
                                <a:lnTo>
                                  <a:pt x="475" y="6"/>
                                </a:lnTo>
                                <a:lnTo>
                                  <a:pt x="40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8" name="Picture 4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984" y="2657"/>
                            <a:ext cx="382"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9" name="AutoShape 495"/>
                        <wps:cNvSpPr>
                          <a:spLocks/>
                        </wps:cNvSpPr>
                        <wps:spPr bwMode="auto">
                          <a:xfrm>
                            <a:off x="2396" y="2666"/>
                            <a:ext cx="78" cy="129"/>
                          </a:xfrm>
                          <a:custGeom>
                            <a:avLst/>
                            <a:gdLst>
                              <a:gd name="T0" fmla="+- 0 2447 2396"/>
                              <a:gd name="T1" fmla="*/ T0 w 78"/>
                              <a:gd name="T2" fmla="+- 0 2666 2666"/>
                              <a:gd name="T3" fmla="*/ 2666 h 129"/>
                              <a:gd name="T4" fmla="+- 0 2411 2396"/>
                              <a:gd name="T5" fmla="*/ T4 w 78"/>
                              <a:gd name="T6" fmla="+- 0 2666 2666"/>
                              <a:gd name="T7" fmla="*/ 2666 h 129"/>
                              <a:gd name="T8" fmla="+- 0 2403 2396"/>
                              <a:gd name="T9" fmla="*/ T8 w 78"/>
                              <a:gd name="T10" fmla="+- 0 2673 2666"/>
                              <a:gd name="T11" fmla="*/ 2673 h 129"/>
                              <a:gd name="T12" fmla="+- 0 2403 2396"/>
                              <a:gd name="T13" fmla="*/ T12 w 78"/>
                              <a:gd name="T14" fmla="+- 0 2702 2666"/>
                              <a:gd name="T15" fmla="*/ 2702 h 129"/>
                              <a:gd name="T16" fmla="+- 0 2403 2396"/>
                              <a:gd name="T17" fmla="*/ T16 w 78"/>
                              <a:gd name="T18" fmla="+- 0 2705 2666"/>
                              <a:gd name="T19" fmla="*/ 2705 h 129"/>
                              <a:gd name="T20" fmla="+- 0 2407 2396"/>
                              <a:gd name="T21" fmla="*/ T20 w 78"/>
                              <a:gd name="T22" fmla="+- 0 2712 2666"/>
                              <a:gd name="T23" fmla="*/ 2712 h 129"/>
                              <a:gd name="T24" fmla="+- 0 2411 2396"/>
                              <a:gd name="T25" fmla="*/ T24 w 78"/>
                              <a:gd name="T26" fmla="+- 0 2720 2666"/>
                              <a:gd name="T27" fmla="*/ 2720 h 129"/>
                              <a:gd name="T28" fmla="+- 0 2404 2396"/>
                              <a:gd name="T29" fmla="*/ T28 w 78"/>
                              <a:gd name="T30" fmla="+- 0 2726 2666"/>
                              <a:gd name="T31" fmla="*/ 2726 h 129"/>
                              <a:gd name="T32" fmla="+- 0 2398 2396"/>
                              <a:gd name="T33" fmla="*/ T32 w 78"/>
                              <a:gd name="T34" fmla="+- 0 2731 2666"/>
                              <a:gd name="T35" fmla="*/ 2731 h 129"/>
                              <a:gd name="T36" fmla="+- 0 2396 2396"/>
                              <a:gd name="T37" fmla="*/ T36 w 78"/>
                              <a:gd name="T38" fmla="+- 0 2738 2666"/>
                              <a:gd name="T39" fmla="*/ 2738 h 129"/>
                              <a:gd name="T40" fmla="+- 0 2396 2396"/>
                              <a:gd name="T41" fmla="*/ T40 w 78"/>
                              <a:gd name="T42" fmla="+- 0 2787 2666"/>
                              <a:gd name="T43" fmla="*/ 2787 h 129"/>
                              <a:gd name="T44" fmla="+- 0 2403 2396"/>
                              <a:gd name="T45" fmla="*/ T44 w 78"/>
                              <a:gd name="T46" fmla="+- 0 2795 2666"/>
                              <a:gd name="T47" fmla="*/ 2795 h 129"/>
                              <a:gd name="T48" fmla="+- 0 2436 2396"/>
                              <a:gd name="T49" fmla="*/ T48 w 78"/>
                              <a:gd name="T50" fmla="+- 0 2795 2666"/>
                              <a:gd name="T51" fmla="*/ 2795 h 129"/>
                              <a:gd name="T52" fmla="+- 0 2441 2396"/>
                              <a:gd name="T53" fmla="*/ T52 w 78"/>
                              <a:gd name="T54" fmla="+- 0 2791 2666"/>
                              <a:gd name="T55" fmla="*/ 2791 h 129"/>
                              <a:gd name="T56" fmla="+- 0 2446 2396"/>
                              <a:gd name="T57" fmla="*/ T56 w 78"/>
                              <a:gd name="T58" fmla="+- 0 2781 2666"/>
                              <a:gd name="T59" fmla="*/ 2781 h 129"/>
                              <a:gd name="T60" fmla="+- 0 2466 2396"/>
                              <a:gd name="T61" fmla="*/ T60 w 78"/>
                              <a:gd name="T62" fmla="+- 0 2781 2666"/>
                              <a:gd name="T63" fmla="*/ 2781 h 129"/>
                              <a:gd name="T64" fmla="+- 0 2465 2396"/>
                              <a:gd name="T65" fmla="*/ T64 w 78"/>
                              <a:gd name="T66" fmla="+- 0 2778 2666"/>
                              <a:gd name="T67" fmla="*/ 2778 h 129"/>
                              <a:gd name="T68" fmla="+- 0 2417 2396"/>
                              <a:gd name="T69" fmla="*/ T68 w 78"/>
                              <a:gd name="T70" fmla="+- 0 2778 2666"/>
                              <a:gd name="T71" fmla="*/ 2778 h 129"/>
                              <a:gd name="T72" fmla="+- 0 2414 2396"/>
                              <a:gd name="T73" fmla="*/ T72 w 78"/>
                              <a:gd name="T74" fmla="+- 0 2776 2666"/>
                              <a:gd name="T75" fmla="*/ 2776 h 129"/>
                              <a:gd name="T76" fmla="+- 0 2415 2396"/>
                              <a:gd name="T77" fmla="*/ T76 w 78"/>
                              <a:gd name="T78" fmla="+- 0 2742 2666"/>
                              <a:gd name="T79" fmla="*/ 2742 h 129"/>
                              <a:gd name="T80" fmla="+- 0 2416 2396"/>
                              <a:gd name="T81" fmla="*/ T80 w 78"/>
                              <a:gd name="T82" fmla="+- 0 2740 2666"/>
                              <a:gd name="T83" fmla="*/ 2740 h 129"/>
                              <a:gd name="T84" fmla="+- 0 2419 2396"/>
                              <a:gd name="T85" fmla="*/ T84 w 78"/>
                              <a:gd name="T86" fmla="+- 0 2736 2666"/>
                              <a:gd name="T87" fmla="*/ 2736 h 129"/>
                              <a:gd name="T88" fmla="+- 0 2420 2396"/>
                              <a:gd name="T89" fmla="*/ T88 w 78"/>
                              <a:gd name="T90" fmla="+- 0 2736 2666"/>
                              <a:gd name="T91" fmla="*/ 2736 h 129"/>
                              <a:gd name="T92" fmla="+- 0 2440 2396"/>
                              <a:gd name="T93" fmla="*/ T92 w 78"/>
                              <a:gd name="T94" fmla="+- 0 2736 2666"/>
                              <a:gd name="T95" fmla="*/ 2736 h 129"/>
                              <a:gd name="T96" fmla="+- 0 2422 2396"/>
                              <a:gd name="T97" fmla="*/ T96 w 78"/>
                              <a:gd name="T98" fmla="+- 0 2702 2666"/>
                              <a:gd name="T99" fmla="*/ 2702 h 129"/>
                              <a:gd name="T100" fmla="+- 0 2421 2396"/>
                              <a:gd name="T101" fmla="*/ T100 w 78"/>
                              <a:gd name="T102" fmla="+- 0 2698 2666"/>
                              <a:gd name="T103" fmla="*/ 2698 h 129"/>
                              <a:gd name="T104" fmla="+- 0 2421 2396"/>
                              <a:gd name="T105" fmla="*/ T104 w 78"/>
                              <a:gd name="T106" fmla="+- 0 2685 2666"/>
                              <a:gd name="T107" fmla="*/ 2685 h 129"/>
                              <a:gd name="T108" fmla="+- 0 2424 2396"/>
                              <a:gd name="T109" fmla="*/ T108 w 78"/>
                              <a:gd name="T110" fmla="+- 0 2683 2666"/>
                              <a:gd name="T111" fmla="*/ 2683 h 129"/>
                              <a:gd name="T112" fmla="+- 0 2455 2396"/>
                              <a:gd name="T113" fmla="*/ T112 w 78"/>
                              <a:gd name="T114" fmla="+- 0 2683 2666"/>
                              <a:gd name="T115" fmla="*/ 2683 h 129"/>
                              <a:gd name="T116" fmla="+- 0 2455 2396"/>
                              <a:gd name="T117" fmla="*/ T116 w 78"/>
                              <a:gd name="T118" fmla="+- 0 2673 2666"/>
                              <a:gd name="T119" fmla="*/ 2673 h 129"/>
                              <a:gd name="T120" fmla="+- 0 2447 2396"/>
                              <a:gd name="T121" fmla="*/ T120 w 78"/>
                              <a:gd name="T122" fmla="+- 0 2666 2666"/>
                              <a:gd name="T123" fmla="*/ 2666 h 129"/>
                              <a:gd name="T124" fmla="+- 0 2466 2396"/>
                              <a:gd name="T125" fmla="*/ T124 w 78"/>
                              <a:gd name="T126" fmla="+- 0 2781 2666"/>
                              <a:gd name="T127" fmla="*/ 2781 h 129"/>
                              <a:gd name="T128" fmla="+- 0 2446 2396"/>
                              <a:gd name="T129" fmla="*/ T128 w 78"/>
                              <a:gd name="T130" fmla="+- 0 2781 2666"/>
                              <a:gd name="T131" fmla="*/ 2781 h 129"/>
                              <a:gd name="T132" fmla="+- 0 2453 2396"/>
                              <a:gd name="T133" fmla="*/ T132 w 78"/>
                              <a:gd name="T134" fmla="+- 0 2794 2666"/>
                              <a:gd name="T135" fmla="*/ 2794 h 129"/>
                              <a:gd name="T136" fmla="+- 0 2473 2396"/>
                              <a:gd name="T137" fmla="*/ T136 w 78"/>
                              <a:gd name="T138" fmla="+- 0 2794 2666"/>
                              <a:gd name="T139" fmla="*/ 2794 h 129"/>
                              <a:gd name="T140" fmla="+- 0 2466 2396"/>
                              <a:gd name="T141" fmla="*/ T140 w 78"/>
                              <a:gd name="T142" fmla="+- 0 2781 2666"/>
                              <a:gd name="T143" fmla="*/ 2781 h 129"/>
                              <a:gd name="T144" fmla="+- 0 2440 2396"/>
                              <a:gd name="T145" fmla="*/ T144 w 78"/>
                              <a:gd name="T146" fmla="+- 0 2736 2666"/>
                              <a:gd name="T147" fmla="*/ 2736 h 129"/>
                              <a:gd name="T148" fmla="+- 0 2420 2396"/>
                              <a:gd name="T149" fmla="*/ T148 w 78"/>
                              <a:gd name="T150" fmla="+- 0 2736 2666"/>
                              <a:gd name="T151" fmla="*/ 2736 h 129"/>
                              <a:gd name="T152" fmla="+- 0 2435 2396"/>
                              <a:gd name="T153" fmla="*/ T152 w 78"/>
                              <a:gd name="T154" fmla="+- 0 2763 2666"/>
                              <a:gd name="T155" fmla="*/ 2763 h 129"/>
                              <a:gd name="T156" fmla="+- 0 2430 2396"/>
                              <a:gd name="T157" fmla="*/ T156 w 78"/>
                              <a:gd name="T158" fmla="+- 0 2776 2666"/>
                              <a:gd name="T159" fmla="*/ 2776 h 129"/>
                              <a:gd name="T160" fmla="+- 0 2429 2396"/>
                              <a:gd name="T161" fmla="*/ T160 w 78"/>
                              <a:gd name="T162" fmla="+- 0 2778 2666"/>
                              <a:gd name="T163" fmla="*/ 2778 h 129"/>
                              <a:gd name="T164" fmla="+- 0 2465 2396"/>
                              <a:gd name="T165" fmla="*/ T164 w 78"/>
                              <a:gd name="T166" fmla="+- 0 2778 2666"/>
                              <a:gd name="T167" fmla="*/ 2778 h 129"/>
                              <a:gd name="T168" fmla="+- 0 2455 2396"/>
                              <a:gd name="T169" fmla="*/ T168 w 78"/>
                              <a:gd name="T170" fmla="+- 0 2761 2666"/>
                              <a:gd name="T171" fmla="*/ 2761 h 129"/>
                              <a:gd name="T172" fmla="+- 0 2462 2396"/>
                              <a:gd name="T173" fmla="*/ T172 w 78"/>
                              <a:gd name="T174" fmla="+- 0 2742 2666"/>
                              <a:gd name="T175" fmla="*/ 2742 h 129"/>
                              <a:gd name="T176" fmla="+- 0 2444 2396"/>
                              <a:gd name="T177" fmla="*/ T176 w 78"/>
                              <a:gd name="T178" fmla="+- 0 2742 2666"/>
                              <a:gd name="T179" fmla="*/ 2742 h 129"/>
                              <a:gd name="T180" fmla="+- 0 2440 2396"/>
                              <a:gd name="T181" fmla="*/ T180 w 78"/>
                              <a:gd name="T182" fmla="+- 0 2736 2666"/>
                              <a:gd name="T183" fmla="*/ 2736 h 129"/>
                              <a:gd name="T184" fmla="+- 0 2469 2396"/>
                              <a:gd name="T185" fmla="*/ T184 w 78"/>
                              <a:gd name="T186" fmla="+- 0 2719 2666"/>
                              <a:gd name="T187" fmla="*/ 2719 h 129"/>
                              <a:gd name="T188" fmla="+- 0 2451 2396"/>
                              <a:gd name="T189" fmla="*/ T188 w 78"/>
                              <a:gd name="T190" fmla="+- 0 2719 2666"/>
                              <a:gd name="T191" fmla="*/ 2719 h 129"/>
                              <a:gd name="T192" fmla="+- 0 2444 2396"/>
                              <a:gd name="T193" fmla="*/ T192 w 78"/>
                              <a:gd name="T194" fmla="+- 0 2742 2666"/>
                              <a:gd name="T195" fmla="*/ 2742 h 129"/>
                              <a:gd name="T196" fmla="+- 0 2462 2396"/>
                              <a:gd name="T197" fmla="*/ T196 w 78"/>
                              <a:gd name="T198" fmla="+- 0 2742 2666"/>
                              <a:gd name="T199" fmla="*/ 2742 h 129"/>
                              <a:gd name="T200" fmla="+- 0 2469 2396"/>
                              <a:gd name="T201" fmla="*/ T200 w 78"/>
                              <a:gd name="T202" fmla="+- 0 2719 2666"/>
                              <a:gd name="T203" fmla="*/ 2719 h 129"/>
                              <a:gd name="T204" fmla="+- 0 2455 2396"/>
                              <a:gd name="T205" fmla="*/ T204 w 78"/>
                              <a:gd name="T206" fmla="+- 0 2683 2666"/>
                              <a:gd name="T207" fmla="*/ 2683 h 129"/>
                              <a:gd name="T208" fmla="+- 0 2434 2396"/>
                              <a:gd name="T209" fmla="*/ T208 w 78"/>
                              <a:gd name="T210" fmla="+- 0 2683 2666"/>
                              <a:gd name="T211" fmla="*/ 2683 h 129"/>
                              <a:gd name="T212" fmla="+- 0 2437 2396"/>
                              <a:gd name="T213" fmla="*/ T212 w 78"/>
                              <a:gd name="T214" fmla="+- 0 2685 2666"/>
                              <a:gd name="T215" fmla="*/ 2685 h 129"/>
                              <a:gd name="T216" fmla="+- 0 2437 2396"/>
                              <a:gd name="T217" fmla="*/ T216 w 78"/>
                              <a:gd name="T218" fmla="+- 0 2706 2666"/>
                              <a:gd name="T219" fmla="*/ 2706 h 129"/>
                              <a:gd name="T220" fmla="+- 0 2455 2396"/>
                              <a:gd name="T221" fmla="*/ T220 w 78"/>
                              <a:gd name="T222" fmla="+- 0 2706 2666"/>
                              <a:gd name="T223" fmla="*/ 2706 h 129"/>
                              <a:gd name="T224" fmla="+- 0 2455 2396"/>
                              <a:gd name="T225" fmla="*/ T224 w 78"/>
                              <a:gd name="T226" fmla="+- 0 2683 2666"/>
                              <a:gd name="T227" fmla="*/ 2683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8" h="129">
                                <a:moveTo>
                                  <a:pt x="51" y="0"/>
                                </a:moveTo>
                                <a:lnTo>
                                  <a:pt x="15" y="0"/>
                                </a:lnTo>
                                <a:lnTo>
                                  <a:pt x="7" y="7"/>
                                </a:lnTo>
                                <a:lnTo>
                                  <a:pt x="7" y="36"/>
                                </a:lnTo>
                                <a:lnTo>
                                  <a:pt x="7" y="39"/>
                                </a:lnTo>
                                <a:lnTo>
                                  <a:pt x="11" y="46"/>
                                </a:lnTo>
                                <a:lnTo>
                                  <a:pt x="15" y="54"/>
                                </a:lnTo>
                                <a:lnTo>
                                  <a:pt x="8" y="60"/>
                                </a:lnTo>
                                <a:lnTo>
                                  <a:pt x="2" y="65"/>
                                </a:lnTo>
                                <a:lnTo>
                                  <a:pt x="0" y="72"/>
                                </a:lnTo>
                                <a:lnTo>
                                  <a:pt x="0" y="121"/>
                                </a:lnTo>
                                <a:lnTo>
                                  <a:pt x="7" y="129"/>
                                </a:lnTo>
                                <a:lnTo>
                                  <a:pt x="40" y="129"/>
                                </a:lnTo>
                                <a:lnTo>
                                  <a:pt x="45" y="125"/>
                                </a:lnTo>
                                <a:lnTo>
                                  <a:pt x="50" y="115"/>
                                </a:lnTo>
                                <a:lnTo>
                                  <a:pt x="70" y="115"/>
                                </a:lnTo>
                                <a:lnTo>
                                  <a:pt x="69" y="112"/>
                                </a:lnTo>
                                <a:lnTo>
                                  <a:pt x="21" y="112"/>
                                </a:lnTo>
                                <a:lnTo>
                                  <a:pt x="18" y="110"/>
                                </a:lnTo>
                                <a:lnTo>
                                  <a:pt x="19" y="76"/>
                                </a:lnTo>
                                <a:lnTo>
                                  <a:pt x="20" y="74"/>
                                </a:lnTo>
                                <a:lnTo>
                                  <a:pt x="23" y="70"/>
                                </a:lnTo>
                                <a:lnTo>
                                  <a:pt x="24" y="70"/>
                                </a:lnTo>
                                <a:lnTo>
                                  <a:pt x="44" y="70"/>
                                </a:lnTo>
                                <a:lnTo>
                                  <a:pt x="26" y="36"/>
                                </a:lnTo>
                                <a:lnTo>
                                  <a:pt x="25" y="32"/>
                                </a:lnTo>
                                <a:lnTo>
                                  <a:pt x="25" y="19"/>
                                </a:lnTo>
                                <a:lnTo>
                                  <a:pt x="28" y="17"/>
                                </a:lnTo>
                                <a:lnTo>
                                  <a:pt x="59" y="17"/>
                                </a:lnTo>
                                <a:lnTo>
                                  <a:pt x="59" y="7"/>
                                </a:lnTo>
                                <a:lnTo>
                                  <a:pt x="51" y="0"/>
                                </a:lnTo>
                                <a:close/>
                                <a:moveTo>
                                  <a:pt x="70" y="115"/>
                                </a:moveTo>
                                <a:lnTo>
                                  <a:pt x="50" y="115"/>
                                </a:lnTo>
                                <a:lnTo>
                                  <a:pt x="57" y="128"/>
                                </a:lnTo>
                                <a:lnTo>
                                  <a:pt x="77" y="128"/>
                                </a:lnTo>
                                <a:lnTo>
                                  <a:pt x="70" y="115"/>
                                </a:lnTo>
                                <a:close/>
                                <a:moveTo>
                                  <a:pt x="44" y="70"/>
                                </a:moveTo>
                                <a:lnTo>
                                  <a:pt x="24" y="70"/>
                                </a:lnTo>
                                <a:lnTo>
                                  <a:pt x="39" y="97"/>
                                </a:lnTo>
                                <a:lnTo>
                                  <a:pt x="34" y="110"/>
                                </a:lnTo>
                                <a:lnTo>
                                  <a:pt x="33" y="112"/>
                                </a:lnTo>
                                <a:lnTo>
                                  <a:pt x="69" y="112"/>
                                </a:lnTo>
                                <a:lnTo>
                                  <a:pt x="59" y="95"/>
                                </a:lnTo>
                                <a:lnTo>
                                  <a:pt x="66" y="76"/>
                                </a:lnTo>
                                <a:lnTo>
                                  <a:pt x="48" y="76"/>
                                </a:lnTo>
                                <a:lnTo>
                                  <a:pt x="44" y="70"/>
                                </a:lnTo>
                                <a:close/>
                                <a:moveTo>
                                  <a:pt x="73" y="53"/>
                                </a:moveTo>
                                <a:lnTo>
                                  <a:pt x="55" y="53"/>
                                </a:lnTo>
                                <a:lnTo>
                                  <a:pt x="48" y="76"/>
                                </a:lnTo>
                                <a:lnTo>
                                  <a:pt x="66" y="76"/>
                                </a:lnTo>
                                <a:lnTo>
                                  <a:pt x="73" y="53"/>
                                </a:lnTo>
                                <a:close/>
                                <a:moveTo>
                                  <a:pt x="59" y="17"/>
                                </a:moveTo>
                                <a:lnTo>
                                  <a:pt x="38" y="17"/>
                                </a:lnTo>
                                <a:lnTo>
                                  <a:pt x="41" y="19"/>
                                </a:lnTo>
                                <a:lnTo>
                                  <a:pt x="41" y="40"/>
                                </a:lnTo>
                                <a:lnTo>
                                  <a:pt x="59" y="40"/>
                                </a:lnTo>
                                <a:lnTo>
                                  <a:pt x="59"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0" name="Picture 4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971" y="2838"/>
                            <a:ext cx="512"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1" name="Freeform 497"/>
                        <wps:cNvSpPr>
                          <a:spLocks/>
                        </wps:cNvSpPr>
                        <wps:spPr bwMode="auto">
                          <a:xfrm>
                            <a:off x="1674" y="210"/>
                            <a:ext cx="814" cy="814"/>
                          </a:xfrm>
                          <a:custGeom>
                            <a:avLst/>
                            <a:gdLst>
                              <a:gd name="T0" fmla="+- 0 2076 1674"/>
                              <a:gd name="T1" fmla="*/ T0 w 814"/>
                              <a:gd name="T2" fmla="+- 0 210 210"/>
                              <a:gd name="T3" fmla="*/ 210 h 814"/>
                              <a:gd name="T4" fmla="+- 0 2003 1674"/>
                              <a:gd name="T5" fmla="*/ T4 w 814"/>
                              <a:gd name="T6" fmla="+- 0 218 210"/>
                              <a:gd name="T7" fmla="*/ 218 h 814"/>
                              <a:gd name="T8" fmla="+- 0 1934 1674"/>
                              <a:gd name="T9" fmla="*/ T8 w 814"/>
                              <a:gd name="T10" fmla="+- 0 238 210"/>
                              <a:gd name="T11" fmla="*/ 238 h 814"/>
                              <a:gd name="T12" fmla="+- 0 1871 1674"/>
                              <a:gd name="T13" fmla="*/ T12 w 814"/>
                              <a:gd name="T14" fmla="+- 0 269 210"/>
                              <a:gd name="T15" fmla="*/ 269 h 814"/>
                              <a:gd name="T16" fmla="+- 0 1815 1674"/>
                              <a:gd name="T17" fmla="*/ T16 w 814"/>
                              <a:gd name="T18" fmla="+- 0 310 210"/>
                              <a:gd name="T19" fmla="*/ 310 h 814"/>
                              <a:gd name="T20" fmla="+- 0 1766 1674"/>
                              <a:gd name="T21" fmla="*/ T20 w 814"/>
                              <a:gd name="T22" fmla="+- 0 359 210"/>
                              <a:gd name="T23" fmla="*/ 359 h 814"/>
                              <a:gd name="T24" fmla="+- 0 1727 1674"/>
                              <a:gd name="T25" fmla="*/ T24 w 814"/>
                              <a:gd name="T26" fmla="+- 0 417 210"/>
                              <a:gd name="T27" fmla="*/ 417 h 814"/>
                              <a:gd name="T28" fmla="+- 0 1698 1674"/>
                              <a:gd name="T29" fmla="*/ T28 w 814"/>
                              <a:gd name="T30" fmla="+- 0 480 210"/>
                              <a:gd name="T31" fmla="*/ 480 h 814"/>
                              <a:gd name="T32" fmla="+- 0 1680 1674"/>
                              <a:gd name="T33" fmla="*/ T32 w 814"/>
                              <a:gd name="T34" fmla="+- 0 549 210"/>
                              <a:gd name="T35" fmla="*/ 549 h 814"/>
                              <a:gd name="T36" fmla="+- 0 1674 1674"/>
                              <a:gd name="T37" fmla="*/ T36 w 814"/>
                              <a:gd name="T38" fmla="+- 0 623 210"/>
                              <a:gd name="T39" fmla="*/ 623 h 814"/>
                              <a:gd name="T40" fmla="+- 0 1681 1674"/>
                              <a:gd name="T41" fmla="*/ T40 w 814"/>
                              <a:gd name="T42" fmla="+- 0 696 210"/>
                              <a:gd name="T43" fmla="*/ 696 h 814"/>
                              <a:gd name="T44" fmla="+- 0 1701 1674"/>
                              <a:gd name="T45" fmla="*/ T44 w 814"/>
                              <a:gd name="T46" fmla="+- 0 764 210"/>
                              <a:gd name="T47" fmla="*/ 764 h 814"/>
                              <a:gd name="T48" fmla="+- 0 1732 1674"/>
                              <a:gd name="T49" fmla="*/ T48 w 814"/>
                              <a:gd name="T50" fmla="+- 0 827 210"/>
                              <a:gd name="T51" fmla="*/ 827 h 814"/>
                              <a:gd name="T52" fmla="+- 0 1773 1674"/>
                              <a:gd name="T53" fmla="*/ T52 w 814"/>
                              <a:gd name="T54" fmla="+- 0 884 210"/>
                              <a:gd name="T55" fmla="*/ 884 h 814"/>
                              <a:gd name="T56" fmla="+- 0 1823 1674"/>
                              <a:gd name="T57" fmla="*/ T56 w 814"/>
                              <a:gd name="T58" fmla="+- 0 932 210"/>
                              <a:gd name="T59" fmla="*/ 932 h 814"/>
                              <a:gd name="T60" fmla="+- 0 1880 1674"/>
                              <a:gd name="T61" fmla="*/ T60 w 814"/>
                              <a:gd name="T62" fmla="+- 0 971 210"/>
                              <a:gd name="T63" fmla="*/ 971 h 814"/>
                              <a:gd name="T64" fmla="+- 0 1944 1674"/>
                              <a:gd name="T65" fmla="*/ T64 w 814"/>
                              <a:gd name="T66" fmla="+- 0 1001 210"/>
                              <a:gd name="T67" fmla="*/ 1001 h 814"/>
                              <a:gd name="T68" fmla="+- 0 2013 1674"/>
                              <a:gd name="T69" fmla="*/ T68 w 814"/>
                              <a:gd name="T70" fmla="+- 0 1019 210"/>
                              <a:gd name="T71" fmla="*/ 1019 h 814"/>
                              <a:gd name="T72" fmla="+- 0 2086 1674"/>
                              <a:gd name="T73" fmla="*/ T72 w 814"/>
                              <a:gd name="T74" fmla="+- 0 1024 210"/>
                              <a:gd name="T75" fmla="*/ 1024 h 814"/>
                              <a:gd name="T76" fmla="+- 0 2159 1674"/>
                              <a:gd name="T77" fmla="*/ T76 w 814"/>
                              <a:gd name="T78" fmla="+- 0 1017 210"/>
                              <a:gd name="T79" fmla="*/ 1017 h 814"/>
                              <a:gd name="T80" fmla="+- 0 2228 1674"/>
                              <a:gd name="T81" fmla="*/ T80 w 814"/>
                              <a:gd name="T82" fmla="+- 0 997 210"/>
                              <a:gd name="T83" fmla="*/ 997 h 814"/>
                              <a:gd name="T84" fmla="+- 0 2291 1674"/>
                              <a:gd name="T85" fmla="*/ T84 w 814"/>
                              <a:gd name="T86" fmla="+- 0 966 210"/>
                              <a:gd name="T87" fmla="*/ 966 h 814"/>
                              <a:gd name="T88" fmla="+- 0 2347 1674"/>
                              <a:gd name="T89" fmla="*/ T88 w 814"/>
                              <a:gd name="T90" fmla="+- 0 925 210"/>
                              <a:gd name="T91" fmla="*/ 925 h 814"/>
                              <a:gd name="T92" fmla="+- 0 2395 1674"/>
                              <a:gd name="T93" fmla="*/ T92 w 814"/>
                              <a:gd name="T94" fmla="+- 0 876 210"/>
                              <a:gd name="T95" fmla="*/ 876 h 814"/>
                              <a:gd name="T96" fmla="+- 0 2435 1674"/>
                              <a:gd name="T97" fmla="*/ T96 w 814"/>
                              <a:gd name="T98" fmla="+- 0 818 210"/>
                              <a:gd name="T99" fmla="*/ 818 h 814"/>
                              <a:gd name="T100" fmla="+- 0 2464 1674"/>
                              <a:gd name="T101" fmla="*/ T100 w 814"/>
                              <a:gd name="T102" fmla="+- 0 754 210"/>
                              <a:gd name="T103" fmla="*/ 754 h 814"/>
                              <a:gd name="T104" fmla="+- 0 2482 1674"/>
                              <a:gd name="T105" fmla="*/ T104 w 814"/>
                              <a:gd name="T106" fmla="+- 0 685 210"/>
                              <a:gd name="T107" fmla="*/ 685 h 814"/>
                              <a:gd name="T108" fmla="+- 0 2488 1674"/>
                              <a:gd name="T109" fmla="*/ T108 w 814"/>
                              <a:gd name="T110" fmla="+- 0 612 210"/>
                              <a:gd name="T111" fmla="*/ 612 h 814"/>
                              <a:gd name="T112" fmla="+- 0 2480 1674"/>
                              <a:gd name="T113" fmla="*/ T112 w 814"/>
                              <a:gd name="T114" fmla="+- 0 539 210"/>
                              <a:gd name="T115" fmla="*/ 539 h 814"/>
                              <a:gd name="T116" fmla="+- 0 2460 1674"/>
                              <a:gd name="T117" fmla="*/ T116 w 814"/>
                              <a:gd name="T118" fmla="+- 0 470 210"/>
                              <a:gd name="T119" fmla="*/ 470 h 814"/>
                              <a:gd name="T120" fmla="+- 0 2430 1674"/>
                              <a:gd name="T121" fmla="*/ T120 w 814"/>
                              <a:gd name="T122" fmla="+- 0 407 210"/>
                              <a:gd name="T123" fmla="*/ 407 h 814"/>
                              <a:gd name="T124" fmla="+- 0 2389 1674"/>
                              <a:gd name="T125" fmla="*/ T124 w 814"/>
                              <a:gd name="T126" fmla="+- 0 351 210"/>
                              <a:gd name="T127" fmla="*/ 351 h 814"/>
                              <a:gd name="T128" fmla="+- 0 2339 1674"/>
                              <a:gd name="T129" fmla="*/ T128 w 814"/>
                              <a:gd name="T130" fmla="+- 0 303 210"/>
                              <a:gd name="T131" fmla="*/ 303 h 814"/>
                              <a:gd name="T132" fmla="+- 0 2282 1674"/>
                              <a:gd name="T133" fmla="*/ T132 w 814"/>
                              <a:gd name="T134" fmla="+- 0 263 210"/>
                              <a:gd name="T135" fmla="*/ 263 h 814"/>
                              <a:gd name="T136" fmla="+- 0 2218 1674"/>
                              <a:gd name="T137" fmla="*/ T136 w 814"/>
                              <a:gd name="T138" fmla="+- 0 234 210"/>
                              <a:gd name="T139" fmla="*/ 234 h 814"/>
                              <a:gd name="T140" fmla="+- 0 2149 1674"/>
                              <a:gd name="T141" fmla="*/ T140 w 814"/>
                              <a:gd name="T142" fmla="+- 0 216 210"/>
                              <a:gd name="T143" fmla="*/ 216 h 814"/>
                              <a:gd name="T144" fmla="+- 0 2076 1674"/>
                              <a:gd name="T145" fmla="*/ T144 w 814"/>
                              <a:gd name="T146" fmla="+- 0 210 210"/>
                              <a:gd name="T147" fmla="*/ 210 h 8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14" h="814">
                                <a:moveTo>
                                  <a:pt x="402" y="0"/>
                                </a:moveTo>
                                <a:lnTo>
                                  <a:pt x="329" y="8"/>
                                </a:lnTo>
                                <a:lnTo>
                                  <a:pt x="260" y="28"/>
                                </a:lnTo>
                                <a:lnTo>
                                  <a:pt x="197" y="59"/>
                                </a:lnTo>
                                <a:lnTo>
                                  <a:pt x="141" y="100"/>
                                </a:lnTo>
                                <a:lnTo>
                                  <a:pt x="92" y="149"/>
                                </a:lnTo>
                                <a:lnTo>
                                  <a:pt x="53" y="207"/>
                                </a:lnTo>
                                <a:lnTo>
                                  <a:pt x="24" y="270"/>
                                </a:lnTo>
                                <a:lnTo>
                                  <a:pt x="6" y="339"/>
                                </a:lnTo>
                                <a:lnTo>
                                  <a:pt x="0" y="413"/>
                                </a:lnTo>
                                <a:lnTo>
                                  <a:pt x="7" y="486"/>
                                </a:lnTo>
                                <a:lnTo>
                                  <a:pt x="27" y="554"/>
                                </a:lnTo>
                                <a:lnTo>
                                  <a:pt x="58" y="617"/>
                                </a:lnTo>
                                <a:lnTo>
                                  <a:pt x="99" y="674"/>
                                </a:lnTo>
                                <a:lnTo>
                                  <a:pt x="149" y="722"/>
                                </a:lnTo>
                                <a:lnTo>
                                  <a:pt x="206" y="761"/>
                                </a:lnTo>
                                <a:lnTo>
                                  <a:pt x="270" y="791"/>
                                </a:lnTo>
                                <a:lnTo>
                                  <a:pt x="339" y="809"/>
                                </a:lnTo>
                                <a:lnTo>
                                  <a:pt x="412" y="814"/>
                                </a:lnTo>
                                <a:lnTo>
                                  <a:pt x="485" y="807"/>
                                </a:lnTo>
                                <a:lnTo>
                                  <a:pt x="554" y="787"/>
                                </a:lnTo>
                                <a:lnTo>
                                  <a:pt x="617" y="756"/>
                                </a:lnTo>
                                <a:lnTo>
                                  <a:pt x="673" y="715"/>
                                </a:lnTo>
                                <a:lnTo>
                                  <a:pt x="721" y="666"/>
                                </a:lnTo>
                                <a:lnTo>
                                  <a:pt x="761" y="608"/>
                                </a:lnTo>
                                <a:lnTo>
                                  <a:pt x="790" y="544"/>
                                </a:lnTo>
                                <a:lnTo>
                                  <a:pt x="808" y="475"/>
                                </a:lnTo>
                                <a:lnTo>
                                  <a:pt x="814" y="402"/>
                                </a:lnTo>
                                <a:lnTo>
                                  <a:pt x="806" y="329"/>
                                </a:lnTo>
                                <a:lnTo>
                                  <a:pt x="786" y="260"/>
                                </a:lnTo>
                                <a:lnTo>
                                  <a:pt x="756" y="197"/>
                                </a:lnTo>
                                <a:lnTo>
                                  <a:pt x="715" y="141"/>
                                </a:lnTo>
                                <a:lnTo>
                                  <a:pt x="665" y="93"/>
                                </a:lnTo>
                                <a:lnTo>
                                  <a:pt x="608" y="53"/>
                                </a:lnTo>
                                <a:lnTo>
                                  <a:pt x="544" y="24"/>
                                </a:lnTo>
                                <a:lnTo>
                                  <a:pt x="475" y="6"/>
                                </a:lnTo>
                                <a:lnTo>
                                  <a:pt x="40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2" name="Picture 49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959" y="452"/>
                            <a:ext cx="244"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3" name="Picture 49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830" y="633"/>
                            <a:ext cx="174"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4" name="Picture 5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035" y="632"/>
                            <a:ext cx="293"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5" name="Freeform 501"/>
                        <wps:cNvSpPr>
                          <a:spLocks/>
                        </wps:cNvSpPr>
                        <wps:spPr bwMode="auto">
                          <a:xfrm>
                            <a:off x="3672" y="1229"/>
                            <a:ext cx="814" cy="814"/>
                          </a:xfrm>
                          <a:custGeom>
                            <a:avLst/>
                            <a:gdLst>
                              <a:gd name="T0" fmla="+- 0 4086 3672"/>
                              <a:gd name="T1" fmla="*/ T0 w 814"/>
                              <a:gd name="T2" fmla="+- 0 1229 1229"/>
                              <a:gd name="T3" fmla="*/ 1229 h 814"/>
                              <a:gd name="T4" fmla="+- 0 4012 3672"/>
                              <a:gd name="T5" fmla="*/ T4 w 814"/>
                              <a:gd name="T6" fmla="+- 0 1234 1229"/>
                              <a:gd name="T7" fmla="*/ 1234 h 814"/>
                              <a:gd name="T8" fmla="+- 0 3943 3672"/>
                              <a:gd name="T9" fmla="*/ T8 w 814"/>
                              <a:gd name="T10" fmla="+- 0 1252 1229"/>
                              <a:gd name="T11" fmla="*/ 1252 h 814"/>
                              <a:gd name="T12" fmla="+- 0 3879 3672"/>
                              <a:gd name="T13" fmla="*/ T12 w 814"/>
                              <a:gd name="T14" fmla="+- 0 1281 1229"/>
                              <a:gd name="T15" fmla="*/ 1281 h 814"/>
                              <a:gd name="T16" fmla="+- 0 3822 3672"/>
                              <a:gd name="T17" fmla="*/ T16 w 814"/>
                              <a:gd name="T18" fmla="+- 0 1320 1229"/>
                              <a:gd name="T19" fmla="*/ 1320 h 814"/>
                              <a:gd name="T20" fmla="+- 0 3772 3672"/>
                              <a:gd name="T21" fmla="*/ T20 w 814"/>
                              <a:gd name="T22" fmla="+- 0 1369 1229"/>
                              <a:gd name="T23" fmla="*/ 1369 h 814"/>
                              <a:gd name="T24" fmla="+- 0 3731 3672"/>
                              <a:gd name="T25" fmla="*/ T24 w 814"/>
                              <a:gd name="T26" fmla="+- 0 1425 1229"/>
                              <a:gd name="T27" fmla="*/ 1425 h 814"/>
                              <a:gd name="T28" fmla="+- 0 3700 3672"/>
                              <a:gd name="T29" fmla="*/ T28 w 814"/>
                              <a:gd name="T30" fmla="+- 0 1488 1229"/>
                              <a:gd name="T31" fmla="*/ 1488 h 814"/>
                              <a:gd name="T32" fmla="+- 0 3680 3672"/>
                              <a:gd name="T33" fmla="*/ T32 w 814"/>
                              <a:gd name="T34" fmla="+- 0 1556 1229"/>
                              <a:gd name="T35" fmla="*/ 1556 h 814"/>
                              <a:gd name="T36" fmla="+- 0 3672 3672"/>
                              <a:gd name="T37" fmla="*/ T36 w 814"/>
                              <a:gd name="T38" fmla="+- 0 1629 1229"/>
                              <a:gd name="T39" fmla="*/ 1629 h 814"/>
                              <a:gd name="T40" fmla="+- 0 3677 3672"/>
                              <a:gd name="T41" fmla="*/ T40 w 814"/>
                              <a:gd name="T42" fmla="+- 0 1703 1229"/>
                              <a:gd name="T43" fmla="*/ 1703 h 814"/>
                              <a:gd name="T44" fmla="+- 0 3695 3672"/>
                              <a:gd name="T45" fmla="*/ T44 w 814"/>
                              <a:gd name="T46" fmla="+- 0 1772 1229"/>
                              <a:gd name="T47" fmla="*/ 1772 h 814"/>
                              <a:gd name="T48" fmla="+- 0 3724 3672"/>
                              <a:gd name="T49" fmla="*/ T48 w 814"/>
                              <a:gd name="T50" fmla="+- 0 1836 1229"/>
                              <a:gd name="T51" fmla="*/ 1836 h 814"/>
                              <a:gd name="T52" fmla="+- 0 3764 3672"/>
                              <a:gd name="T53" fmla="*/ T52 w 814"/>
                              <a:gd name="T54" fmla="+- 0 1893 1229"/>
                              <a:gd name="T55" fmla="*/ 1893 h 814"/>
                              <a:gd name="T56" fmla="+- 0 3812 3672"/>
                              <a:gd name="T57" fmla="*/ T56 w 814"/>
                              <a:gd name="T58" fmla="+- 0 1943 1229"/>
                              <a:gd name="T59" fmla="*/ 1943 h 814"/>
                              <a:gd name="T60" fmla="+- 0 3868 3672"/>
                              <a:gd name="T61" fmla="*/ T60 w 814"/>
                              <a:gd name="T62" fmla="+- 0 1984 1229"/>
                              <a:gd name="T63" fmla="*/ 1984 h 814"/>
                              <a:gd name="T64" fmla="+- 0 3931 3672"/>
                              <a:gd name="T65" fmla="*/ T64 w 814"/>
                              <a:gd name="T66" fmla="+- 0 2015 1229"/>
                              <a:gd name="T67" fmla="*/ 2015 h 814"/>
                              <a:gd name="T68" fmla="+- 0 3999 3672"/>
                              <a:gd name="T69" fmla="*/ T68 w 814"/>
                              <a:gd name="T70" fmla="+- 0 2035 1229"/>
                              <a:gd name="T71" fmla="*/ 2035 h 814"/>
                              <a:gd name="T72" fmla="+- 0 4072 3672"/>
                              <a:gd name="T73" fmla="*/ T72 w 814"/>
                              <a:gd name="T74" fmla="+- 0 2043 1229"/>
                              <a:gd name="T75" fmla="*/ 2043 h 814"/>
                              <a:gd name="T76" fmla="+- 0 4146 3672"/>
                              <a:gd name="T77" fmla="*/ T76 w 814"/>
                              <a:gd name="T78" fmla="+- 0 2037 1229"/>
                              <a:gd name="T79" fmla="*/ 2037 h 814"/>
                              <a:gd name="T80" fmla="+- 0 4215 3672"/>
                              <a:gd name="T81" fmla="*/ T80 w 814"/>
                              <a:gd name="T82" fmla="+- 0 2020 1229"/>
                              <a:gd name="T83" fmla="*/ 2020 h 814"/>
                              <a:gd name="T84" fmla="+- 0 4279 3672"/>
                              <a:gd name="T85" fmla="*/ T84 w 814"/>
                              <a:gd name="T86" fmla="+- 0 1990 1229"/>
                              <a:gd name="T87" fmla="*/ 1990 h 814"/>
                              <a:gd name="T88" fmla="+- 0 4336 3672"/>
                              <a:gd name="T89" fmla="*/ T88 w 814"/>
                              <a:gd name="T90" fmla="+- 0 1951 1229"/>
                              <a:gd name="T91" fmla="*/ 1951 h 814"/>
                              <a:gd name="T92" fmla="+- 0 4386 3672"/>
                              <a:gd name="T93" fmla="*/ T92 w 814"/>
                              <a:gd name="T94" fmla="+- 0 1903 1229"/>
                              <a:gd name="T95" fmla="*/ 1903 h 814"/>
                              <a:gd name="T96" fmla="+- 0 4427 3672"/>
                              <a:gd name="T97" fmla="*/ T96 w 814"/>
                              <a:gd name="T98" fmla="+- 0 1847 1229"/>
                              <a:gd name="T99" fmla="*/ 1847 h 814"/>
                              <a:gd name="T100" fmla="+- 0 4458 3672"/>
                              <a:gd name="T101" fmla="*/ T100 w 814"/>
                              <a:gd name="T102" fmla="+- 0 1784 1229"/>
                              <a:gd name="T103" fmla="*/ 1784 h 814"/>
                              <a:gd name="T104" fmla="+- 0 4478 3672"/>
                              <a:gd name="T105" fmla="*/ T104 w 814"/>
                              <a:gd name="T106" fmla="+- 0 1715 1229"/>
                              <a:gd name="T107" fmla="*/ 1715 h 814"/>
                              <a:gd name="T108" fmla="+- 0 4486 3672"/>
                              <a:gd name="T109" fmla="*/ T108 w 814"/>
                              <a:gd name="T110" fmla="+- 0 1642 1229"/>
                              <a:gd name="T111" fmla="*/ 1642 h 814"/>
                              <a:gd name="T112" fmla="+- 0 4481 3672"/>
                              <a:gd name="T113" fmla="*/ T112 w 814"/>
                              <a:gd name="T114" fmla="+- 0 1569 1229"/>
                              <a:gd name="T115" fmla="*/ 1569 h 814"/>
                              <a:gd name="T116" fmla="+- 0 4463 3672"/>
                              <a:gd name="T117" fmla="*/ T116 w 814"/>
                              <a:gd name="T118" fmla="+- 0 1500 1229"/>
                              <a:gd name="T119" fmla="*/ 1500 h 814"/>
                              <a:gd name="T120" fmla="+- 0 4434 3672"/>
                              <a:gd name="T121" fmla="*/ T120 w 814"/>
                              <a:gd name="T122" fmla="+- 0 1436 1229"/>
                              <a:gd name="T123" fmla="*/ 1436 h 814"/>
                              <a:gd name="T124" fmla="+- 0 4394 3672"/>
                              <a:gd name="T125" fmla="*/ T124 w 814"/>
                              <a:gd name="T126" fmla="+- 0 1379 1229"/>
                              <a:gd name="T127" fmla="*/ 1379 h 814"/>
                              <a:gd name="T128" fmla="+- 0 4346 3672"/>
                              <a:gd name="T129" fmla="*/ T128 w 814"/>
                              <a:gd name="T130" fmla="+- 0 1329 1229"/>
                              <a:gd name="T131" fmla="*/ 1329 h 814"/>
                              <a:gd name="T132" fmla="+- 0 4290 3672"/>
                              <a:gd name="T133" fmla="*/ T132 w 814"/>
                              <a:gd name="T134" fmla="+- 0 1288 1229"/>
                              <a:gd name="T135" fmla="*/ 1288 h 814"/>
                              <a:gd name="T136" fmla="+- 0 4227 3672"/>
                              <a:gd name="T137" fmla="*/ T136 w 814"/>
                              <a:gd name="T138" fmla="+- 0 1257 1229"/>
                              <a:gd name="T139" fmla="*/ 1257 h 814"/>
                              <a:gd name="T140" fmla="+- 0 4159 3672"/>
                              <a:gd name="T141" fmla="*/ T140 w 814"/>
                              <a:gd name="T142" fmla="+- 0 1237 1229"/>
                              <a:gd name="T143" fmla="*/ 1237 h 814"/>
                              <a:gd name="T144" fmla="+- 0 4086 3672"/>
                              <a:gd name="T145" fmla="*/ T144 w 814"/>
                              <a:gd name="T146" fmla="+- 0 1229 1229"/>
                              <a:gd name="T147" fmla="*/ 1229 h 8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14" h="814">
                                <a:moveTo>
                                  <a:pt x="414" y="0"/>
                                </a:moveTo>
                                <a:lnTo>
                                  <a:pt x="340" y="5"/>
                                </a:lnTo>
                                <a:lnTo>
                                  <a:pt x="271" y="23"/>
                                </a:lnTo>
                                <a:lnTo>
                                  <a:pt x="207" y="52"/>
                                </a:lnTo>
                                <a:lnTo>
                                  <a:pt x="150" y="91"/>
                                </a:lnTo>
                                <a:lnTo>
                                  <a:pt x="100" y="140"/>
                                </a:lnTo>
                                <a:lnTo>
                                  <a:pt x="59" y="196"/>
                                </a:lnTo>
                                <a:lnTo>
                                  <a:pt x="28" y="259"/>
                                </a:lnTo>
                                <a:lnTo>
                                  <a:pt x="8" y="327"/>
                                </a:lnTo>
                                <a:lnTo>
                                  <a:pt x="0" y="400"/>
                                </a:lnTo>
                                <a:lnTo>
                                  <a:pt x="5" y="474"/>
                                </a:lnTo>
                                <a:lnTo>
                                  <a:pt x="23" y="543"/>
                                </a:lnTo>
                                <a:lnTo>
                                  <a:pt x="52" y="607"/>
                                </a:lnTo>
                                <a:lnTo>
                                  <a:pt x="92" y="664"/>
                                </a:lnTo>
                                <a:lnTo>
                                  <a:pt x="140" y="714"/>
                                </a:lnTo>
                                <a:lnTo>
                                  <a:pt x="196" y="755"/>
                                </a:lnTo>
                                <a:lnTo>
                                  <a:pt x="259" y="786"/>
                                </a:lnTo>
                                <a:lnTo>
                                  <a:pt x="327" y="806"/>
                                </a:lnTo>
                                <a:lnTo>
                                  <a:pt x="400" y="814"/>
                                </a:lnTo>
                                <a:lnTo>
                                  <a:pt x="474" y="808"/>
                                </a:lnTo>
                                <a:lnTo>
                                  <a:pt x="543" y="791"/>
                                </a:lnTo>
                                <a:lnTo>
                                  <a:pt x="607" y="761"/>
                                </a:lnTo>
                                <a:lnTo>
                                  <a:pt x="664" y="722"/>
                                </a:lnTo>
                                <a:lnTo>
                                  <a:pt x="714" y="674"/>
                                </a:lnTo>
                                <a:lnTo>
                                  <a:pt x="755" y="618"/>
                                </a:lnTo>
                                <a:lnTo>
                                  <a:pt x="786" y="555"/>
                                </a:lnTo>
                                <a:lnTo>
                                  <a:pt x="806" y="486"/>
                                </a:lnTo>
                                <a:lnTo>
                                  <a:pt x="814" y="413"/>
                                </a:lnTo>
                                <a:lnTo>
                                  <a:pt x="809" y="340"/>
                                </a:lnTo>
                                <a:lnTo>
                                  <a:pt x="791" y="271"/>
                                </a:lnTo>
                                <a:lnTo>
                                  <a:pt x="762" y="207"/>
                                </a:lnTo>
                                <a:lnTo>
                                  <a:pt x="722" y="150"/>
                                </a:lnTo>
                                <a:lnTo>
                                  <a:pt x="674" y="100"/>
                                </a:lnTo>
                                <a:lnTo>
                                  <a:pt x="618" y="59"/>
                                </a:lnTo>
                                <a:lnTo>
                                  <a:pt x="555" y="28"/>
                                </a:lnTo>
                                <a:lnTo>
                                  <a:pt x="487" y="8"/>
                                </a:lnTo>
                                <a:lnTo>
                                  <a:pt x="41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6" name="Picture 5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865" y="1485"/>
                            <a:ext cx="444"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7" name="Picture 50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868" y="1657"/>
                            <a:ext cx="438"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86" o:spid="_x0000_s1026" style="position:absolute;margin-left:73.35pt;margin-top:10.5pt;width:150.95pt;height:150.9pt;z-index:251660288;mso-position-horizontal-relative:page" coordorigin="1468,210" coordsize="3019,301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">
                <v:shape id="Freeform 487" o:spid="_x0000_s1027" style="position:absolute;left:1468;top:961;width:1047;height:1967;visibility:visible;mso-wrap-style:square;v-text-anchor:top" coordsize="1047,19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tE4jxgAA&#10;ANwAAAAPAAAAZHJzL2Rvd25yZXYueG1sRI9Ba8JAFITvgv9heYK3utEaaVJXEaG0FEqpFnp9ZJ/Z&#10;aPZtzK4m/vtuoeBxmJlvmOW6t7W4UusrxwqmkwQEceF0xaWC7/3LwxMIH5A11o5JwY08rFfDwRJz&#10;7Tr+ousulCJC2OeowITQ5FL6wpBFP3ENcfQOrrUYomxLqVvsItzWcpYkC2mx4rhgsKGtoeK0u1gF&#10;2fEgT9n8mH6Ybvv+eD6/lp/Zj1LjUb95BhGoD/fwf/tNK0jTKfydiUdArn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GtE4jxgAAANwAAAAPAAAAAAAAAAAAAAAAAJcCAABkcnMv&#10;ZG93bnJldi54bWxQSwUGAAAAAAQABAD1AAAAigMAAAAA&#10;" path="m195,0l154,71,118,144,87,218,60,295,38,373,21,452,9,532,2,613,,694,2,775,10,857,22,932,38,1006,59,1078,83,1150,112,1220,144,1287,181,1353,221,1417,265,1479,312,1538,363,1594,417,1648,474,1698,535,1745,597,1789,662,1828,730,1864,799,1896,870,1924,942,1947,1016,1966,1046,1834,972,1815,899,1790,828,1761,759,1727,693,1689,629,1646,567,1599,509,1548,455,1495,406,1439,360,1380,319,1319,281,1256,248,1191,219,1124,195,1056,174,987,158,916,146,845,139,773,136,701,137,629,143,557,153,485,168,413,187,343,211,273,239,204,272,137,310,72,195,0xe" fillcolor="#231f20" stroked="f">
                  <v:path arrowok="t" o:connecttype="custom" o:connectlocs="154,1032;87,1179;38,1334;9,1493;0,1655;10,1818;38,1967;83,2111;144,2248;221,2378;312,2499;417,2609;535,2706;662,2789;799,2857;942,2908;1046,2795;899,2751;759,2688;629,2607;509,2509;406,2400;319,2280;248,2152;195,2017;158,1877;139,1734;137,1590;153,1446;187,1304;239,1165;310,1033"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8" o:spid="_x0000_s1028" type="#_x0000_t75" style="position:absolute;left:1506;top:802;width:363;height:39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zx&#10;TBTCAAAA3AAAAA8AAABkcnMvZG93bnJldi54bWxEj1uLwjAUhN8X/A/hCL6tqYoiXaMs3vBJ8EKf&#10;D83ZtmxzUpJo6783guDjMDPfMItVZ2pxJ+crywpGwwQEcW51xYWC62X3PQfhA7LG2jIpeJCH1bL3&#10;tcBU25ZPdD+HQkQI+xQVlCE0qZQ+L8mgH9qGOHp/1hkMUbpCaodthJtajpNkJg1WHBdKbGhdUv5/&#10;vhkFm5D5drO/ZZk+PI5y60bVRO6UGvS73x8QgbrwCb/bB61gOh3D60w8AnL5B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c8UwUwgAAANwAAAAPAAAAAAAAAAAAAAAAAJwCAABk&#10;cnMvZG93bnJldi54bWxQSwUGAAAAAAQABAD3AAAAiwMAAAAA&#10;">
                  <v:imagedata r:id="rId24" o:title=""/>
                </v:shape>
                <v:shape id="AutoShape 489" o:spid="_x0000_s1029" style="position:absolute;left:2755;top:1291;width:1365;height:1680;visibility:visible;mso-wrap-style:square;v-text-anchor:top" coordsize="1365,16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omcEwwAA&#10;ANwAAAAPAAAAZHJzL2Rvd25yZXYueG1sRI/NasMwEITvgb6D2EJviZyW/OBEDqWkpTnGyQMs1sY2&#10;tlaqpNju21eFQo/DzHzD7A+T6cVAPrSWFSwXGQjiyuqWawXXy/t8CyJEZI29ZVLwTQEOxcNsj7m2&#10;I59pKGMtEoRDjgqaGF0uZagaMhgW1hEn72a9wZikr6X2OCa46eVzlq2lwZbTQoOO3hqquvJuFJTX&#10;U9l+jdPWc+c37jQEd/wISj09Tq87EJGm+B/+a39qBavVC/yeSUdAFj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omcEwwAAANwAAAAPAAAAAAAAAAAAAAAAAJcCAABkcnMvZG93&#10;bnJldi54bWxQSwUGAAAAAAQABAD1AAAAhwMAAAAA&#10;" path="m6,1543l0,1679,14,1679,27,1680,41,1680,54,1680,131,1678,207,1671,282,1660,356,1644,430,1625,502,1601,573,1573,634,1544,55,1544,31,1544,18,1544,6,1543xm1313,0l1182,38,1202,113,1216,188,1225,264,1229,341,1229,418,1223,494,1212,571,1196,646,1176,721,1150,793,1121,862,1087,929,1049,993,1008,1055,963,1114,914,1169,863,1221,808,1270,750,1315,690,1357,627,1395,561,1429,494,1459,425,1484,354,1505,281,1522,207,1534,132,1542,55,1544,634,1544,642,1540,709,1504,774,1464,837,1420,897,1373,953,1323,1007,1269,1057,1213,1104,1154,1147,1092,1187,1028,1223,962,1255,894,1284,824,1308,752,1328,679,1344,604,1356,528,1363,452,1365,376,1364,300,1357,224,1347,149,1332,74,1313,0xe" fillcolor="#231f20" stroked="f">
                  <v:path arrowok="t" o:connecttype="custom" o:connectlocs="0,2970;27,2971;54,2971;207,2962;356,2935;502,2892;634,2835;31,2835;6,2834;1182,1329;1216,1479;1229,1632;1223,1785;1196,1937;1150,2084;1087,2220;1008,2346;914,2460;808,2561;690,2648;561,2720;425,2775;281,2813;132,2833;634,2835;709,2795;837,2711;953,2614;1057,2504;1147,2383;1223,2253;1284,2115;1328,1970;1356,1819;1365,1667;1357,1515;1332,1365" o:connectangles="0,0,0,0,0,0,0,0,0,0,0,0,0,0,0,0,0,0,0,0,0,0,0,0,0,0,0,0,0,0,0,0,0,0,0,0,0"/>
                </v:shape>
                <v:shape id="Picture 490" o:spid="_x0000_s1030" type="#_x0000_t75" style="position:absolute;left:2515;top:2721;width:370;height:38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2z&#10;hG3EAAAA3AAAAA8AAABkcnMvZG93bnJldi54bWxEj8FqwzAQRO+F/IPYQG+N3FKb4kYJJSQQAsXY&#10;9Qcs1sY2tVZGUh2nX18VAjkOM/OGWW9nM4iJnO8tK3heJSCIG6t7bhXUX4enNxA+IGscLJOCK3nY&#10;bhYPa8y1vXBJUxVaESHsc1TQhTDmUvqmI4N+ZUfi6J2tMxiidK3UDi8Rbgb5kiSZNNhzXOhwpF1H&#10;zXf1YxSY3+p0bk5uKGhflPVnJvlaT0o9LuePdxCB5nAP39pHrSBNX+H/TDwCcvM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E2zhG3EAAAA3AAAAA8AAAAAAAAAAAAAAAAAnAIA&#10;AGRycy9kb3ducmV2LnhtbFBLBQYAAAAABAAEAPcAAACNAwAAAAA=&#10;">
                  <v:imagedata r:id="rId25" o:title=""/>
                </v:shape>
                <v:shape id="AutoShape 491" o:spid="_x0000_s1031" style="position:absolute;left:1889;top:327;width:2100;height:797;visibility:visible;mso-wrap-style:square;v-text-anchor:top" coordsize="2100,7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1mbCwAAA&#10;ANwAAAAPAAAAZHJzL2Rvd25yZXYueG1sRI9Bi8IwFITvgv8hvAVvmlqoaDXK4iJ4Ner90Tzbss1L&#10;N8lq/fdmYcHjMDPfMJvdYDtxJx9axwrmswwEceVMy7WCy/kwXYIIEdlg55gUPCnAbjsebbA07sEn&#10;uutYiwThUKKCJsa+lDJUDVkMM9cTJ+/mvMWYpK+l8fhIcNvJPMsW0mLLaaHBnvYNVd/61yrQy2LV&#10;+a9s5UnrWs6v+Y/jXKnJx/C5BhFpiO/wf/toFBRFAX9n0hGQ2x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1mbCwAAAANwAAAAPAAAAAAAAAAAAAAAAAJcCAABkcnMvZG93bnJl&#10;di54bWxQSwUGAAAAAAQABAD1AAAAhAMAAAAA&#10;" path="m1500,136l920,136,993,138,1066,145,1138,156,1209,172,1278,192,1346,216,1413,244,1477,277,1540,313,1600,353,1658,396,1713,443,1765,494,1815,548,1861,606,1903,666,1942,730,1978,797,2100,738,2062,666,2020,597,1974,530,1923,467,1869,407,1812,350,1751,297,1686,247,1619,202,1549,160,1500,136xm890,0l814,4,739,13,664,25,590,42,517,64,444,89,374,119,306,153,240,190,176,231,114,277,56,325,,377,95,474,152,421,211,373,274,329,339,289,407,253,478,222,550,195,624,173,698,157,772,145,846,138,920,136,1500,136,1476,123,1406,93,1335,67,1262,45,1189,28,1115,15,1040,6,965,1,890,0xe" fillcolor="#231f20" stroked="f">
                  <v:path arrowok="t" o:connecttype="custom" o:connectlocs="920,463;1066,472;1209,499;1346,543;1477,604;1600,680;1713,770;1815,875;1903,993;1978,1124;2062,993;1974,857;1869,734;1751,624;1619,529;1500,463;814,331;664,352;517,391;374,446;240,517;114,604;0,704;152,748;274,656;407,580;550,522;698,484;846,465;1500,463;1406,420;1262,372;1115,342;965,328" o:connectangles="0,0,0,0,0,0,0,0,0,0,0,0,0,0,0,0,0,0,0,0,0,0,0,0,0,0,0,0,0,0,0,0,0,0"/>
                </v:shape>
                <v:shape id="Picture 492" o:spid="_x0000_s1032" type="#_x0000_t75" style="position:absolute;left:3708;top:931;width:362;height:39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XN&#10;3XjEAAAA3AAAAA8AAABkcnMvZG93bnJldi54bWxEj0GLwjAUhO8L/ofwBC+Lpl1W0WoUERb05lZB&#10;vT2aZ1ttXkoTtf77jbDgcZiZb5jZojWVuFPjSssK4kEEgjizuuRcwX730x+DcB5ZY2WZFDzJwWLe&#10;+Zhhou2Df+me+lwECLsEFRTe14mULivIoBvYmjh4Z9sY9EE2udQNPgLcVPIrikbSYMlhocCaVgVl&#10;1/RmFPBpc7zEcS3z9POw/bYrfk7ag1K9brucgvDU+nf4v73WCobDEbzOhCMg53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EXN3XjEAAAA3AAAAA8AAAAAAAAAAAAAAAAAnAIA&#10;AGRycy9kb3ducmV2LnhtbFBLBQYAAAAABAAEAPcAAACNAwAAAAA=&#10;">
                  <v:imagedata r:id="rId26" o:title=""/>
                </v:shape>
                <v:shape id="Freeform 493" o:spid="_x0000_s1033" style="position:absolute;left:1818;top:2414;width:814;height:814;visibility:visible;mso-wrap-style:square;v-text-anchor:top" coordsize="814,8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q/jWxQAA&#10;ANwAAAAPAAAAZHJzL2Rvd25yZXYueG1sRI/RasJAFETfC/7DcoW+6UbBWFNX0ZaCBaVt7Adcstck&#10;mL0bsxuT/r0rCH0cZuYMs1z3phJXalxpWcFkHIEgzqwuOVfwe/wYvYBwHlljZZkU/JGD9WrwtMRE&#10;245/6Jr6XAQIuwQVFN7XiZQuK8igG9uaOHgn2xj0QTa51A12AW4qOY2iWBosOSwUWNNbQdk5bY2C&#10;9stsPw+TdNFf3r+7817H7e4SK/U87DevIDz1/j/8aO+0gtlsDvcz4QjI1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r+NbFAAAA3AAAAA8AAAAAAAAAAAAAAAAAlwIAAGRycy9k&#10;b3ducmV2LnhtbFBLBQYAAAAABAAEAPUAAACJAwAAAAA=&#10;" path="m402,0l329,8,260,27,197,58,141,99,93,148,53,206,24,269,5,339,,412,7,485,27,553,58,617,98,673,148,721,205,761,269,790,338,808,411,814,484,807,553,787,616,756,672,716,721,666,760,609,790,545,808,476,814,403,806,330,787,261,756,198,715,142,665,93,608,54,544,24,475,6,402,0xe" fillcolor="#231f20" stroked="f">
                  <v:path arrowok="t" o:connecttype="custom" o:connectlocs="402,2414;329,2422;260,2441;197,2472;141,2513;93,2562;53,2620;24,2683;5,2753;0,2826;7,2899;27,2967;58,3031;98,3087;148,3135;205,3175;269,3204;338,3222;411,3228;484,3221;553,3201;616,3170;672,3130;721,3080;760,3023;790,2959;808,2890;814,2817;806,2744;787,2675;756,2612;715,2556;665,2507;608,2468;544,2438;475,2420;402,2414" o:connectangles="0,0,0,0,0,0,0,0,0,0,0,0,0,0,0,0,0,0,0,0,0,0,0,0,0,0,0,0,0,0,0,0,0,0,0,0,0"/>
                </v:shape>
                <v:shape id="Picture 494" o:spid="_x0000_s1034" type="#_x0000_t75" style="position:absolute;left:1984;top:2657;width:382;height:14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Bg&#10;sOW/AAAA3AAAAA8AAABkcnMvZG93bnJldi54bWxET8uqwjAQ3Qv+QxjBnaYKivQaRQSxCzdWud0O&#10;zdgWm0ltYq1/bxaCy8N5r7e9qUVHrassK5hNIxDEudUVFwqul8NkBcJ5ZI21ZVLwJgfbzXCwxljb&#10;F5+pS30hQgi7GBWU3jexlC4vyaCb2oY4cDfbGvQBtoXULb5CuKnlPIqW0mDFoaHEhvYl5ff0aRT8&#10;V/djlp7sQz+Td9Z12WOeHJdKjUf97g+Ep97/xF93ohUsFmFtOBOOgNx8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QYLDlvwAAANwAAAAPAAAAAAAAAAAAAAAAAJwCAABkcnMv&#10;ZG93bnJldi54bWxQSwUGAAAAAAQABAD3AAAAiAMAAAAA&#10;">
                  <v:imagedata r:id="rId27" o:title=""/>
                </v:shape>
                <v:shape id="AutoShape 495" o:spid="_x0000_s1035" style="position:absolute;left:2396;top:2666;width:78;height:129;visibility:visible;mso-wrap-style:square;v-text-anchor:top" coordsize="78,1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FBrSxgAA&#10;ANwAAAAPAAAAZHJzL2Rvd25yZXYueG1sRI9ba8JAFITfC/6H5Qh9000L3lJXsZaKb+IF1LfT7GkS&#10;zJ6N2W2M/npXEPo4zMw3zHjamELUVLncsoK3bgSCOLE651TBbvvdGYJwHlljYZkUXMnBdNJ6GWOs&#10;7YXXVG98KgKEXYwKMu/LWEqXZGTQdW1JHLxfWxn0QVap1BVeAtwU8j2K+tJgzmEhw5LmGSWnzZ9R&#10;MDh//tyKr1lyWOxX66M/cXSt90q9tpvZBwhPjf8PP9tLraDXG8HjTDgCcnI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eFBrSxgAAANwAAAAPAAAAAAAAAAAAAAAAAJcCAABkcnMv&#10;ZG93bnJldi54bWxQSwUGAAAAAAQABAD1AAAAigMAAAAA&#10;" path="m51,0l15,,7,7,7,36,7,39,11,46,15,54,8,60,2,65,,72,,121,7,129,40,129,45,125,50,115,70,115,69,112,21,112,18,110,19,76,20,74,23,70,24,70,44,70,26,36,25,32,25,19,28,17,59,17,59,7,51,0xm70,115l50,115,57,128,77,128,70,115xm44,70l24,70,39,97,34,110,33,112,69,112,59,95,66,76,48,76,44,70xm73,53l55,53,48,76,66,76,73,53xm59,17l38,17,41,19,41,40,59,40,59,17xe" stroked="f">
                  <v:path arrowok="t" o:connecttype="custom" o:connectlocs="51,2666;15,2666;7,2673;7,2702;7,2705;11,2712;15,2720;8,2726;2,2731;0,2738;0,2787;7,2795;40,2795;45,2791;50,2781;70,2781;69,2778;21,2778;18,2776;19,2742;20,2740;23,2736;24,2736;44,2736;26,2702;25,2698;25,2685;28,2683;59,2683;59,2673;51,2666;70,2781;50,2781;57,2794;77,2794;70,2781;44,2736;24,2736;39,2763;34,2776;33,2778;69,2778;59,2761;66,2742;48,2742;44,2736;73,2719;55,2719;48,2742;66,2742;73,2719;59,2683;38,2683;41,2685;41,2706;59,2706;59,2683" o:connectangles="0,0,0,0,0,0,0,0,0,0,0,0,0,0,0,0,0,0,0,0,0,0,0,0,0,0,0,0,0,0,0,0,0,0,0,0,0,0,0,0,0,0,0,0,0,0,0,0,0,0,0,0,0,0,0,0,0"/>
                </v:shape>
                <v:shape id="Picture 496" o:spid="_x0000_s1036" type="#_x0000_t75" style="position:absolute;left:1971;top:2838;width:512;height:14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d/&#10;/pjCAAAA3AAAAA8AAABkcnMvZG93bnJldi54bWxET02LwjAQvQv+hzCCN01dUdZqFFkUBfGgK4i3&#10;sRmbYjMpTdTuv98cBI+P9z1bNLYUT6p94VjBoJ+AIM6cLjhXcPpd975B+ICssXRMCv7Iw2Lebs0w&#10;1e7FB3oeQy5iCPsUFZgQqlRKnxmy6PuuIo7czdUWQ4R1LnWNrxhuS/mVJGNpseDYYLCiH0PZ/fiw&#10;Cm7Lyy4frM5y8rjuJ6eLGVblZqNUt9MspyACNeEjfru3WsFoHOfHM/EIyPk/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Xf/6YwgAAANwAAAAPAAAAAAAAAAAAAAAAAJwCAABk&#10;cnMvZG93bnJldi54bWxQSwUGAAAAAAQABAD3AAAAiwMAAAAA&#10;">
                  <v:imagedata r:id="rId28" o:title=""/>
                </v:shape>
                <v:shape id="Freeform 497" o:spid="_x0000_s1037" style="position:absolute;left:1674;top:210;width:814;height:814;visibility:visible;mso-wrap-style:square;v-text-anchor:top" coordsize="814,8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Yg+ExQAA&#10;ANwAAAAPAAAAZHJzL2Rvd25yZXYueG1sRI/RasJAFETfC/7DcoW+1U0KhhpdRS2ChRY1+gGX7DUJ&#10;Zu/G7Makf98tFPo4zMwZZrEaTC0e1LrKsoJ4EoEgzq2uuFBwOe9e3kA4j6yxtkwKvsnBajl6WmCq&#10;bc8nemS+EAHCLkUFpfdNKqXLSzLoJrYhDt7VtgZ9kG0hdYt9gJtavkZRIg1WHBZKbGhbUn7LOqOg&#10;O5jNx1eczYb7+7G/feqk298TpZ7Hw3oOwtPg/8N/7b1WME1i+D0TjoBc/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FiD4TFAAAA3AAAAA8AAAAAAAAAAAAAAAAAlwIAAGRycy9k&#10;b3ducmV2LnhtbFBLBQYAAAAABAAEAPUAAACJAwAAAAA=&#10;" path="m402,0l329,8,260,28,197,59,141,100,92,149,53,207,24,270,6,339,,413,7,486,27,554,58,617,99,674,149,722,206,761,270,791,339,809,412,814,485,807,554,787,617,756,673,715,721,666,761,608,790,544,808,475,814,402,806,329,786,260,756,197,715,141,665,93,608,53,544,24,475,6,402,0xe" fillcolor="#231f20" stroked="f">
                  <v:path arrowok="t" o:connecttype="custom" o:connectlocs="402,210;329,218;260,238;197,269;141,310;92,359;53,417;24,480;6,549;0,623;7,696;27,764;58,827;99,884;149,932;206,971;270,1001;339,1019;412,1024;485,1017;554,997;617,966;673,925;721,876;761,818;790,754;808,685;814,612;806,539;786,470;756,407;715,351;665,303;608,263;544,234;475,216;402,210" o:connectangles="0,0,0,0,0,0,0,0,0,0,0,0,0,0,0,0,0,0,0,0,0,0,0,0,0,0,0,0,0,0,0,0,0,0,0,0,0"/>
                </v:shape>
                <v:shape id="Picture 498" o:spid="_x0000_s1038" type="#_x0000_t75" style="position:absolute;left:1959;top:452;width:244;height:12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34&#10;9DDCAAAA3AAAAA8AAABkcnMvZG93bnJldi54bWxEj81qwzAQhO+FvoPYQi+llhuIE1zLoTQUck2a&#10;B9hIW/lPK2Mpifv2VSDQ4zAz3zDVZnaDuNAUWs8K3rIcBLH2pmWr4Pj99boGESKywcEzKfilAJv6&#10;8aHC0vgr7+lyiFYkCIcSFTQxjqWUQTfkMGR+JE7ej58cxiQnK82E1wR3g1zkeSEdtpwWGhzpsyHd&#10;H85OwepkdNHpsbPrfnjZEvZLe8qVen6aP95BRJrjf/je3hkFy2IBtzPpCMj6D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N+PQwwgAAANwAAAAPAAAAAAAAAAAAAAAAAJwCAABk&#10;cnMvZG93bnJldi54bWxQSwUGAAAAAAQABAD3AAAAiwMAAAAA&#10;">
                  <v:imagedata r:id="rId29" o:title=""/>
                </v:shape>
                <v:shape id="Picture 499" o:spid="_x0000_s1039" type="#_x0000_t75" style="position:absolute;left:1830;top:633;width:174;height:12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DI&#10;iKnEAAAA3AAAAA8AAABkcnMvZG93bnJldi54bWxEj0Frg0AQhe+B/odlCr3FNSkNYl1DCCm0t9aE&#10;eJ26E5W4s+Ju1f77biGQ4+PN+968bDubTow0uNayglUUgyCurG65VnA6vi0TEM4ja+wsk4JfcrDN&#10;HxYZptpO/EVj4WsRIOxSVNB436dSuqohgy6yPXHwLnYw6IMcaqkHnALcdHIdxxtpsOXQ0GBP+4aq&#10;a/FjwhvxeX2dyX5/oNvZsfxMDmWVKPX0OO9eQXia/f34ln7XCl42z/A/JhBA5n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ADIiKnEAAAA3AAAAA8AAAAAAAAAAAAAAAAAnAIA&#10;AGRycy9kb3ducmV2LnhtbFBLBQYAAAAABAAEAPcAAACNAwAAAAA=&#10;">
                  <v:imagedata r:id="rId30" o:title=""/>
                </v:shape>
                <v:shape id="Picture 500" o:spid="_x0000_s1040" type="#_x0000_t75" style="position:absolute;left:2035;top:632;width:293;height:1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eP&#10;V73CAAAA3AAAAA8AAABkcnMvZG93bnJldi54bWxEj0GLwjAUhO/C/ofwFrxpquyKVKO4C4VFvVgF&#10;r4/m2Rabl5LEWv+9WRA8DjPzDbNc96YRHTlfW1YwGScgiAuray4VnI7ZaA7CB2SNjWVS8CAP69XH&#10;YImptnc+UJeHUkQI+xQVVCG0qZS+qMigH9uWOHoX6wyGKF0ptcN7hJtGTpNkJg3WHBcqbOm3ouKa&#10;34yC6/6ndJNdd8hZZn5/zM5ut2Wlhp/9ZgEiUB/e4Vf7Tyv4nn3B/5l4BOTqC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3j1e9wgAAANwAAAAPAAAAAAAAAAAAAAAAAJwCAABk&#10;cnMvZG93bnJldi54bWxQSwUGAAAAAAQABAD3AAAAiwMAAAAA&#10;">
                  <v:imagedata r:id="rId31" o:title=""/>
                </v:shape>
                <v:shape id="Freeform 501" o:spid="_x0000_s1041" style="position:absolute;left:3672;top:1229;width:814;height:814;visibility:visible;mso-wrap-style:square;v-text-anchor:top" coordsize="814,8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WQmHxgAA&#10;ANwAAAAPAAAAZHJzL2Rvd25yZXYueG1sRI/RasJAFETfBf9huULf6saCoaZugrYULFjUtB9wyd4m&#10;wezdmN2Y9O+7QsHHYWbOMOtsNI24UudqywoW8wgEcWF1zaWC76/3x2cQziNrbCyTgl9ykKXTyRoT&#10;bQc+0TX3pQgQdgkqqLxvEyldUZFBN7ctcfB+bGfQB9mVUnc4BLhp5FMUxdJgzWGhwpZeKyrOeW8U&#10;9Aez/fhc5Kvx8nYcznsd97tLrNTDbNy8gPA0+nv4v73TCpbxEm5nwhGQ6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OWQmHxgAAANwAAAAPAAAAAAAAAAAAAAAAAJcCAABkcnMv&#10;ZG93bnJldi54bWxQSwUGAAAAAAQABAD1AAAAigMAAAAA&#10;" path="m414,0l340,5,271,23,207,52,150,91,100,140,59,196,28,259,8,327,,400,5,474,23,543,52,607,92,664,140,714,196,755,259,786,327,806,400,814,474,808,543,791,607,761,664,722,714,674,755,618,786,555,806,486,814,413,809,340,791,271,762,207,722,150,674,100,618,59,555,28,487,8,414,0xe" fillcolor="#231f20" stroked="f">
                  <v:path arrowok="t" o:connecttype="custom" o:connectlocs="414,1229;340,1234;271,1252;207,1281;150,1320;100,1369;59,1425;28,1488;8,1556;0,1629;5,1703;23,1772;52,1836;92,1893;140,1943;196,1984;259,2015;327,2035;400,2043;474,2037;543,2020;607,1990;664,1951;714,1903;755,1847;786,1784;806,1715;814,1642;809,1569;791,1500;762,1436;722,1379;674,1329;618,1288;555,1257;487,1237;414,1229" o:connectangles="0,0,0,0,0,0,0,0,0,0,0,0,0,0,0,0,0,0,0,0,0,0,0,0,0,0,0,0,0,0,0,0,0,0,0,0,0"/>
                </v:shape>
                <v:shape id="Picture 502" o:spid="_x0000_s1042" type="#_x0000_t75" style="position:absolute;left:3865;top:1485;width:444;height:1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HT&#10;Ux/FAAAA3AAAAA8AAABkcnMvZG93bnJldi54bWxEj0FrAjEUhO+F/ofwCt4026LbujVKFQXrpTR6&#10;6e2xeW6Wbl6WTdT135uC0OMwM98ws0XvGnGmLtSeFTyPMhDEpTc1VwoO+83wDUSIyAYbz6TgSgEW&#10;88eHGRbGX/ibzjpWIkE4FKjAxtgWUobSksMw8i1x8o6+cxiT7CppOrwkuGvkS5bl0mHNacFiSytL&#10;5a8+OQWvxy+d6/0E3W45PVi9/pxW4x+lBk/9xzuISH38D9/bW6NgkufwdyYdATm/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h01MfxQAAANwAAAAPAAAAAAAAAAAAAAAAAJwC&#10;AABkcnMvZG93bnJldi54bWxQSwUGAAAAAAQABAD3AAAAjgMAAAAA&#10;">
                  <v:imagedata r:id="rId32" o:title=""/>
                </v:shape>
                <v:shape id="Picture 503" o:spid="_x0000_s1043" type="#_x0000_t75" style="position:absolute;left:3868;top:1657;width:438;height:14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Zj&#10;9dnEAAAA3AAAAA8AAABkcnMvZG93bnJldi54bWxEj0FrAjEUhO+C/yG8Qm+abbFaVqNIi9heBLeC&#10;18fmuRvcvCxJarb/vikUPA4z8w2z2gy2EzfywThW8DQtQBDXThtuFJy+dpNXECEia+wck4IfCrBZ&#10;j0crLLVLfKRbFRuRIRxKVNDG2JdShroli2HqeuLsXZy3GLP0jdQeU4bbTj4XxVxaNJwXWuzpraX6&#10;Wn1bBefz4X1/TXvnjTt9ms6k2dAnpR4fhu0SRKQh3sP/7Q+t4GW+gL8z+QjI9S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Zj9dnEAAAA3AAAAA8AAAAAAAAAAAAAAAAAnAIA&#10;AGRycy9kb3ducmV2LnhtbFBLBQYAAAAABAAEAPcAAACNAwAAAAA=&#10;">
                  <v:imagedata r:id="rId33" o:title=""/>
                </v:shape>
                <w10:wrap type="square" anchorx="page"/>
              </v:group>
            </w:pict>
          </mc:Fallback>
        </mc:AlternateContent>
      </w:r>
      <w:r w:rsidRPr="00707606">
        <w:t xml:space="preserve">The invitation to come to camp and take </w:t>
      </w:r>
      <w:r w:rsidRPr="00707606">
        <w:rPr>
          <w:i/>
        </w:rPr>
        <w:t xml:space="preserve">Origins </w:t>
      </w:r>
      <w:r w:rsidRPr="00707606">
        <w:t xml:space="preserve">was how your students heard the Word. Participating in the </w:t>
      </w:r>
      <w:r w:rsidRPr="00707606">
        <w:rPr>
          <w:i/>
        </w:rPr>
        <w:t xml:space="preserve">Origins </w:t>
      </w:r>
      <w:r w:rsidRPr="00707606">
        <w:t xml:space="preserve">experience has been their active response. This session is designed to help them debrief and interpret. Participants should leave from </w:t>
      </w:r>
      <w:r w:rsidRPr="00707606">
        <w:rPr>
          <w:i/>
        </w:rPr>
        <w:t xml:space="preserve">Origins </w:t>
      </w:r>
      <w:r w:rsidRPr="00707606">
        <w:t>with concrete plans for hearing more of God’s Word by continuing to read and study the Old Testament for themselves.</w:t>
      </w:r>
    </w:p>
    <w:p w14:paraId="3D86B4A4" w14:textId="77777777" w:rsidR="00B12882" w:rsidRPr="00707606" w:rsidRDefault="00B12882" w:rsidP="00B12882">
      <w:pPr>
        <w:ind w:left="360"/>
      </w:pPr>
    </w:p>
    <w:p w14:paraId="73CCDE9A" w14:textId="77777777" w:rsidR="00B12882" w:rsidRPr="00707606" w:rsidRDefault="00B12882" w:rsidP="00B12882">
      <w:pPr>
        <w:ind w:left="360"/>
      </w:pPr>
    </w:p>
    <w:p w14:paraId="1584B0C9" w14:textId="77777777" w:rsidR="00B12882" w:rsidRPr="00707606" w:rsidRDefault="00B12882" w:rsidP="00B12882">
      <w:pPr>
        <w:ind w:left="360"/>
      </w:pPr>
    </w:p>
    <w:p w14:paraId="1E7EC5CB" w14:textId="77777777" w:rsidR="00B12882" w:rsidRPr="00707606" w:rsidRDefault="00B12882" w:rsidP="00B12882">
      <w:pPr>
        <w:ind w:left="360"/>
      </w:pPr>
    </w:p>
    <w:p w14:paraId="0076CE1F" w14:textId="77777777" w:rsidR="00B12882" w:rsidRPr="00707606" w:rsidRDefault="00B12882" w:rsidP="00B12882">
      <w:pPr>
        <w:ind w:left="360"/>
        <w:rPr>
          <w:b/>
          <w:bCs/>
        </w:rPr>
      </w:pPr>
      <w:r w:rsidRPr="00707606">
        <w:rPr>
          <w:b/>
          <w:bCs/>
          <w:u w:val="single"/>
        </w:rPr>
        <w:t>PREPARATION</w:t>
      </w:r>
      <w:r w:rsidRPr="00707606">
        <w:rPr>
          <w:b/>
          <w:bCs/>
          <w:u w:val="single"/>
        </w:rPr>
        <w:tab/>
      </w:r>
    </w:p>
    <w:p w14:paraId="68CE38C7" w14:textId="77777777" w:rsidR="00B12882" w:rsidRPr="00707606" w:rsidRDefault="00B12882" w:rsidP="003C5B98">
      <w:pPr>
        <w:pStyle w:val="ListParagraph"/>
        <w:numPr>
          <w:ilvl w:val="0"/>
          <w:numId w:val="67"/>
        </w:numPr>
      </w:pPr>
      <w:r w:rsidRPr="00707606">
        <w:t xml:space="preserve">Hang </w:t>
      </w:r>
      <w:proofErr w:type="gramStart"/>
      <w:r w:rsidRPr="00707606">
        <w:t>four poster</w:t>
      </w:r>
      <w:proofErr w:type="gramEnd"/>
      <w:r w:rsidRPr="00707606">
        <w:t xml:space="preserve"> sheets in the room. Label them “God,” “Humanity,” “The Problem,” and “The Solution.”</w:t>
      </w:r>
    </w:p>
    <w:p w14:paraId="2037ACA2" w14:textId="77777777" w:rsidR="00B12882" w:rsidRDefault="00B12882" w:rsidP="003C5B98">
      <w:pPr>
        <w:pStyle w:val="ListParagraph"/>
        <w:numPr>
          <w:ilvl w:val="0"/>
          <w:numId w:val="67"/>
        </w:numPr>
      </w:pPr>
      <w:r w:rsidRPr="00707606">
        <w:t>Communicate with the worship leader about the opening song and final worship set.</w:t>
      </w:r>
    </w:p>
    <w:p w14:paraId="61CF64CC" w14:textId="77777777" w:rsidR="00B12882" w:rsidRDefault="00B12882" w:rsidP="003C5B98">
      <w:pPr>
        <w:pStyle w:val="ListParagraph"/>
        <w:numPr>
          <w:ilvl w:val="0"/>
          <w:numId w:val="67"/>
        </w:numPr>
      </w:pPr>
      <w:r w:rsidRPr="00707606">
        <w:t>If prayer ministers are available, invite them to come to the closing worship.</w:t>
      </w:r>
    </w:p>
    <w:p w14:paraId="13BB7CF8" w14:textId="77777777" w:rsidR="00B12882" w:rsidRDefault="00B12882" w:rsidP="00B12882">
      <w:pPr>
        <w:rPr>
          <w:rFonts w:eastAsiaTheme="majorEastAsia"/>
        </w:rPr>
      </w:pPr>
    </w:p>
    <w:p w14:paraId="3C096683" w14:textId="2E698755" w:rsidR="00B12882" w:rsidRPr="00E40645" w:rsidRDefault="00E40645" w:rsidP="003C5B98">
      <w:pPr>
        <w:pStyle w:val="ListParagraph"/>
        <w:numPr>
          <w:ilvl w:val="0"/>
          <w:numId w:val="69"/>
        </w:numPr>
        <w:rPr>
          <w:b/>
        </w:rPr>
      </w:pPr>
      <w:r>
        <w:rPr>
          <w:b/>
        </w:rPr>
        <w:t>4:00-4</w:t>
      </w:r>
      <w:r w:rsidR="00B12882" w:rsidRPr="00E40645">
        <w:rPr>
          <w:b/>
        </w:rPr>
        <w:t xml:space="preserve">:05 (5 MINUTES): </w:t>
      </w:r>
      <w:r w:rsidR="00250D72">
        <w:rPr>
          <w:b/>
        </w:rPr>
        <w:t xml:space="preserve">ANNOUNCEMENTS AND </w:t>
      </w:r>
      <w:r w:rsidR="00B12882" w:rsidRPr="00E40645">
        <w:rPr>
          <w:b/>
        </w:rPr>
        <w:t>OPENING SONG</w:t>
      </w:r>
    </w:p>
    <w:p w14:paraId="7A083BAA" w14:textId="2FFAD3DE" w:rsidR="00B12882" w:rsidRPr="00707606" w:rsidRDefault="00B12882" w:rsidP="00B12882">
      <w:pPr>
        <w:ind w:left="720"/>
      </w:pPr>
      <w:r w:rsidRPr="00707606">
        <w:t>A lively worship song is a good way to gather and focus the group. We recommend you cover any departure announcements at the beginning to avoid breaking the mood of the final worship and commissioning.</w:t>
      </w:r>
    </w:p>
    <w:p w14:paraId="28E5E212" w14:textId="77777777" w:rsidR="00B12882" w:rsidRPr="00707606" w:rsidRDefault="00B12882" w:rsidP="00B12882"/>
    <w:p w14:paraId="161E8304" w14:textId="6ED7127A" w:rsidR="00B12882" w:rsidRPr="00B12882" w:rsidRDefault="00E40645" w:rsidP="003C5B98">
      <w:pPr>
        <w:pStyle w:val="ListParagraph"/>
        <w:numPr>
          <w:ilvl w:val="0"/>
          <w:numId w:val="69"/>
        </w:numPr>
        <w:rPr>
          <w:b/>
          <w:i/>
        </w:rPr>
      </w:pPr>
      <w:r>
        <w:rPr>
          <w:b/>
        </w:rPr>
        <w:t>4:05-4</w:t>
      </w:r>
      <w:r w:rsidR="00B12882" w:rsidRPr="00B12882">
        <w:rPr>
          <w:b/>
        </w:rPr>
        <w:t xml:space="preserve">:15 (10 MINUTES): READING FROM </w:t>
      </w:r>
      <w:r w:rsidR="00B12882" w:rsidRPr="00B12882">
        <w:rPr>
          <w:b/>
          <w:i/>
        </w:rPr>
        <w:t>THE YEAR OF LIVING BIBLICALLY</w:t>
      </w:r>
    </w:p>
    <w:p w14:paraId="2B94E5F4" w14:textId="77777777" w:rsidR="00B12882" w:rsidRPr="00707606" w:rsidRDefault="00B12882" w:rsidP="00B12882">
      <w:pPr>
        <w:ind w:left="720"/>
      </w:pPr>
      <w:r w:rsidRPr="00707606">
        <w:t xml:space="preserve">If you have been reading from </w:t>
      </w:r>
      <w:r w:rsidRPr="00707606">
        <w:rPr>
          <w:i/>
        </w:rPr>
        <w:t xml:space="preserve">The Year of Living Biblically, </w:t>
      </w:r>
      <w:r w:rsidRPr="00707606">
        <w:t>people might enjoy a final reading about how A. J. was impacted by submerging himself in biblical living. The story of his sons’ circumcision works well (pp. 316-321). Consider shortening the reading by skipping paragraphs while still maintaining the overall story. Project images of A.J. Jacobs with robe and beard (found on Google Images) if you like.</w:t>
      </w:r>
    </w:p>
    <w:p w14:paraId="0A468FA5" w14:textId="77777777" w:rsidR="00B12882" w:rsidRPr="00707606" w:rsidRDefault="00B12882" w:rsidP="00B12882"/>
    <w:p w14:paraId="500163CA" w14:textId="3B3E4CD6" w:rsidR="00B12882" w:rsidRPr="00B12882" w:rsidRDefault="00E40645" w:rsidP="003C5B98">
      <w:pPr>
        <w:pStyle w:val="ListParagraph"/>
        <w:numPr>
          <w:ilvl w:val="0"/>
          <w:numId w:val="69"/>
        </w:numPr>
        <w:rPr>
          <w:b/>
        </w:rPr>
      </w:pPr>
      <w:r>
        <w:rPr>
          <w:b/>
        </w:rPr>
        <w:t>4:15-5</w:t>
      </w:r>
      <w:r w:rsidR="00B12882" w:rsidRPr="00B12882">
        <w:rPr>
          <w:b/>
        </w:rPr>
        <w:t>:00 (45 MINUTES): THEOLOGICAL REFLECTIONS</w:t>
      </w:r>
    </w:p>
    <w:p w14:paraId="605E14B9" w14:textId="77777777" w:rsidR="00B12882" w:rsidRPr="00707606" w:rsidRDefault="00B12882" w:rsidP="00E40645">
      <w:pPr>
        <w:ind w:left="720"/>
      </w:pPr>
      <w:r w:rsidRPr="00707606">
        <w:t>This is like an inductive study of the entire experience.</w:t>
      </w:r>
    </w:p>
    <w:p w14:paraId="144DDCF8" w14:textId="235273AE" w:rsidR="00B12882" w:rsidRPr="00707606" w:rsidRDefault="00250D72" w:rsidP="003C5B98">
      <w:pPr>
        <w:numPr>
          <w:ilvl w:val="0"/>
          <w:numId w:val="68"/>
        </w:numPr>
      </w:pPr>
      <w:r>
        <w:t>4:15-4</w:t>
      </w:r>
      <w:r w:rsidR="00B12882">
        <w:t>:20 (</w:t>
      </w:r>
      <w:r w:rsidR="00B12882" w:rsidRPr="00707606">
        <w:t>5 minutes</w:t>
      </w:r>
      <w:r w:rsidR="00B12882">
        <w:t>)</w:t>
      </w:r>
      <w:r w:rsidR="00B12882" w:rsidRPr="00707606">
        <w:t>: Select 10 participants to stand cross th</w:t>
      </w:r>
      <w:r>
        <w:t>e front of the room with their Participant G</w:t>
      </w:r>
      <w:r w:rsidR="00B12882" w:rsidRPr="00707606">
        <w:t>uides. In order, have them display the artwork at the beginning of each chapter, starting with Creation. Invite a participant to retell the story of Israel’s history using the 10 images from Creation to Promise of Restoration. By now, they should be able to see the big picture and understand how it fits together. Comment on how the Old Testament story leaves us hanging, waiting for the sequel. Their reading of the New Testament will be enriched now that they have the context for it.</w:t>
      </w:r>
    </w:p>
    <w:p w14:paraId="0A22CED1" w14:textId="2F7EB332" w:rsidR="00B12882" w:rsidRPr="00707606" w:rsidRDefault="00250D72" w:rsidP="003C5B98">
      <w:pPr>
        <w:numPr>
          <w:ilvl w:val="0"/>
          <w:numId w:val="68"/>
        </w:numPr>
      </w:pPr>
      <w:r>
        <w:t>4:20-4</w:t>
      </w:r>
      <w:r w:rsidR="00B12882">
        <w:t>:30 (</w:t>
      </w:r>
      <w:r w:rsidR="00B12882" w:rsidRPr="00707606">
        <w:t>10 minutes</w:t>
      </w:r>
      <w:r w:rsidR="00B12882">
        <w:t>)</w:t>
      </w:r>
      <w:r w:rsidR="00B12882" w:rsidRPr="00707606">
        <w:t xml:space="preserve">: Individual reflection. Encourage them to use the Selah sheets from each section to fill out the “Theological Reflection” worksheet on page 111 of their guide. The “Reviewing the Journey” page next to it provides a quick reminder of the main activities in each session. Comment that theology is reflection on </w:t>
      </w:r>
      <w:proofErr w:type="gramStart"/>
      <w:r w:rsidR="00B12882" w:rsidRPr="00707606">
        <w:t>who</w:t>
      </w:r>
      <w:proofErr w:type="gramEnd"/>
      <w:r w:rsidR="00B12882" w:rsidRPr="00707606">
        <w:t xml:space="preserve"> God is. Growing theologically is important for followers of Jesus, in part because how you act and feel is determined by how you think.</w:t>
      </w:r>
    </w:p>
    <w:p w14:paraId="7464EEA8" w14:textId="07DE6E4F" w:rsidR="00B12882" w:rsidRPr="00707606" w:rsidRDefault="00250D72" w:rsidP="003C5B98">
      <w:pPr>
        <w:numPr>
          <w:ilvl w:val="0"/>
          <w:numId w:val="68"/>
        </w:numPr>
      </w:pPr>
      <w:r>
        <w:t>4:30-4</w:t>
      </w:r>
      <w:r w:rsidR="00B12882">
        <w:t>:40 (</w:t>
      </w:r>
      <w:r w:rsidR="00B12882" w:rsidRPr="00707606">
        <w:t>10 minutes</w:t>
      </w:r>
      <w:r w:rsidR="00B12882">
        <w:t>)</w:t>
      </w:r>
      <w:r w:rsidR="00B12882" w:rsidRPr="00707606">
        <w:t>: Large group sharing. Go through each topi</w:t>
      </w:r>
      <w:r w:rsidR="002C2599">
        <w:t xml:space="preserve">c in turn, asking participants </w:t>
      </w:r>
      <w:r w:rsidR="00B12882" w:rsidRPr="00707606">
        <w:t>to share what they learned (and where they saw it). Take notes of their sharing on large poster paper but don’t feel the need to capture every last word. Only comment as is needed.</w:t>
      </w:r>
    </w:p>
    <w:p w14:paraId="5F248EDA" w14:textId="45BAE32C" w:rsidR="00B12882" w:rsidRDefault="00250D72" w:rsidP="003C5B98">
      <w:pPr>
        <w:numPr>
          <w:ilvl w:val="0"/>
          <w:numId w:val="68"/>
        </w:numPr>
      </w:pPr>
      <w:r>
        <w:t>4:40-4</w:t>
      </w:r>
      <w:r w:rsidR="00B12882">
        <w:t>:50 (</w:t>
      </w:r>
      <w:r w:rsidR="00B12882" w:rsidRPr="00707606">
        <w:t>10 minutes</w:t>
      </w:r>
      <w:r w:rsidR="00B12882">
        <w:t>)</w:t>
      </w:r>
      <w:r w:rsidR="00B12882" w:rsidRPr="00707606">
        <w:t>: Small group summary statements. Have the participants break into groups of three or four. Ask them to write the core message of the Old Testament in three sentences or less. The core message is more than a summary of the</w:t>
      </w:r>
      <w:r w:rsidR="00B12882">
        <w:t xml:space="preserve"> </w:t>
      </w:r>
      <w:r w:rsidR="00B12882" w:rsidRPr="00707606">
        <w:t>plot; it provides an interpretation of the meaning of the grand narrative.</w:t>
      </w:r>
    </w:p>
    <w:p w14:paraId="188929B9" w14:textId="47049867" w:rsidR="00B12882" w:rsidRPr="00707606" w:rsidRDefault="00250D72" w:rsidP="003C5B98">
      <w:pPr>
        <w:numPr>
          <w:ilvl w:val="0"/>
          <w:numId w:val="68"/>
        </w:numPr>
      </w:pPr>
      <w:r>
        <w:t>4:50-5</w:t>
      </w:r>
      <w:r w:rsidR="00B12882">
        <w:t>:00 (</w:t>
      </w:r>
      <w:r w:rsidR="00B12882" w:rsidRPr="00707606">
        <w:t>10 minutes</w:t>
      </w:r>
      <w:r w:rsidR="00E40645">
        <w:t>)</w:t>
      </w:r>
      <w:r w:rsidR="00B12882" w:rsidRPr="00707606">
        <w:t>: Large group summary. Have the groups each share their</w:t>
      </w:r>
      <w:r w:rsidR="00B12882">
        <w:t xml:space="preserve"> </w:t>
      </w:r>
      <w:r w:rsidR="00B12882" w:rsidRPr="00707606">
        <w:t>summaries. Then give your own theological summary. Try to use key phrases that have resonated with the group during the week. A sample summary might be:</w:t>
      </w:r>
    </w:p>
    <w:p w14:paraId="61126098" w14:textId="77777777" w:rsidR="00B12882" w:rsidRPr="00707606" w:rsidRDefault="00B12882" w:rsidP="003C5B98">
      <w:pPr>
        <w:numPr>
          <w:ilvl w:val="1"/>
          <w:numId w:val="68"/>
        </w:numPr>
        <w:ind w:left="1440"/>
      </w:pPr>
      <w:r w:rsidRPr="00707606">
        <w:t>God is a Great God—good, gracious, and persistent.</w:t>
      </w:r>
    </w:p>
    <w:p w14:paraId="19107E83" w14:textId="77777777" w:rsidR="00B12882" w:rsidRPr="00707606" w:rsidRDefault="00B12882" w:rsidP="003C5B98">
      <w:pPr>
        <w:numPr>
          <w:ilvl w:val="1"/>
          <w:numId w:val="68"/>
        </w:numPr>
        <w:ind w:left="1440"/>
      </w:pPr>
      <w:r w:rsidRPr="00707606">
        <w:t>He has given us a Great Identity—mud-creatures loved by God and part of Abraham’s family.</w:t>
      </w:r>
    </w:p>
    <w:p w14:paraId="28D23285" w14:textId="0F7942D5" w:rsidR="00B12882" w:rsidRPr="00707606" w:rsidRDefault="00B12882" w:rsidP="003C5B98">
      <w:pPr>
        <w:numPr>
          <w:ilvl w:val="1"/>
          <w:numId w:val="68"/>
        </w:numPr>
        <w:ind w:left="1440"/>
      </w:pPr>
      <w:r w:rsidRPr="00707606">
        <w:t>He has given us a Great Com</w:t>
      </w:r>
      <w:r w:rsidR="002C2599">
        <w:t>mand—to love him and dwell with</w:t>
      </w:r>
      <w:r w:rsidRPr="00707606">
        <w:t xml:space="preserve"> him.</w:t>
      </w:r>
    </w:p>
    <w:p w14:paraId="22E8E45F" w14:textId="03F3D92A" w:rsidR="00B12882" w:rsidRPr="00707606" w:rsidRDefault="00B12882" w:rsidP="003C5B98">
      <w:pPr>
        <w:numPr>
          <w:ilvl w:val="1"/>
          <w:numId w:val="68"/>
        </w:numPr>
        <w:ind w:left="1440"/>
      </w:pPr>
      <w:r w:rsidRPr="00707606">
        <w:t>We face a Great Temptati</w:t>
      </w:r>
      <w:r w:rsidR="002C2599">
        <w:t xml:space="preserve">on—to choose independence from </w:t>
      </w:r>
      <w:r w:rsidRPr="00707606">
        <w:t>God.</w:t>
      </w:r>
    </w:p>
    <w:p w14:paraId="5B8DD1FF" w14:textId="77777777" w:rsidR="00B12882" w:rsidRPr="00707606" w:rsidRDefault="00B12882" w:rsidP="00B12882"/>
    <w:p w14:paraId="6ABE1A65" w14:textId="3DD1FC8D" w:rsidR="00B12882" w:rsidRPr="00E40645" w:rsidRDefault="00E40645" w:rsidP="003C5B98">
      <w:pPr>
        <w:pStyle w:val="ListParagraph"/>
        <w:numPr>
          <w:ilvl w:val="0"/>
          <w:numId w:val="69"/>
        </w:numPr>
        <w:rPr>
          <w:b/>
        </w:rPr>
      </w:pPr>
      <w:r>
        <w:rPr>
          <w:b/>
        </w:rPr>
        <w:t>5:00-5</w:t>
      </w:r>
      <w:r w:rsidRPr="00E40645">
        <w:rPr>
          <w:b/>
        </w:rPr>
        <w:t>:25 (</w:t>
      </w:r>
      <w:r w:rsidR="00B12882" w:rsidRPr="00E40645">
        <w:rPr>
          <w:b/>
        </w:rPr>
        <w:t>25 MINUTES</w:t>
      </w:r>
      <w:r w:rsidRPr="00E40645">
        <w:rPr>
          <w:b/>
        </w:rPr>
        <w:t>)</w:t>
      </w:r>
      <w:r w:rsidR="00B12882" w:rsidRPr="00E40645">
        <w:rPr>
          <w:b/>
        </w:rPr>
        <w:t>: PERSONAL REFLECTION AND READING PLAN</w:t>
      </w:r>
    </w:p>
    <w:p w14:paraId="1A079113" w14:textId="4CFA531F" w:rsidR="00B12882" w:rsidRPr="00707606" w:rsidRDefault="00B12882" w:rsidP="00E40645">
      <w:pPr>
        <w:ind w:left="720"/>
      </w:pPr>
      <w:r w:rsidRPr="00707606">
        <w:t>Before sending the participants into individual time, acknowledge that there is so much more to learn and experience in the Old Testament than what you all have been able to cover. In the final section of the Guide, “Digging Deeper,” there are exercises on engaging with the Wisdom Literature. As they make plans for continuing their explorat</w:t>
      </w:r>
      <w:r w:rsidR="002C2599">
        <w:t xml:space="preserve">ion of the Old Testament, they </w:t>
      </w:r>
      <w:r w:rsidRPr="00707606">
        <w:t>may want to consider using some of that material, as well as going back to some of the places they noted for themselves on the bottom of their Selah sheets. “Digging Deeper” also has book recommendations and URLs for online resources. Instruct the participants to take 25 minutes alone to work through the personal reflection sheet and tool for creating a personalized reading plan. Explain to them that the more specific they get, the more lasting the impact of this journey will be on their lives.</w:t>
      </w:r>
    </w:p>
    <w:p w14:paraId="2F554D76" w14:textId="77777777" w:rsidR="00B12882" w:rsidRPr="00707606" w:rsidRDefault="00B12882" w:rsidP="00B12882"/>
    <w:p w14:paraId="76896D3F" w14:textId="4057B9AE" w:rsidR="00B12882" w:rsidRPr="00E40645" w:rsidRDefault="00E40645" w:rsidP="003C5B98">
      <w:pPr>
        <w:pStyle w:val="ListParagraph"/>
        <w:numPr>
          <w:ilvl w:val="0"/>
          <w:numId w:val="69"/>
        </w:numPr>
        <w:rPr>
          <w:b/>
        </w:rPr>
      </w:pPr>
      <w:r>
        <w:rPr>
          <w:b/>
        </w:rPr>
        <w:t>5:25-5</w:t>
      </w:r>
      <w:r w:rsidRPr="00E40645">
        <w:rPr>
          <w:b/>
        </w:rPr>
        <w:t>:40 (</w:t>
      </w:r>
      <w:r w:rsidR="00B12882" w:rsidRPr="00E40645">
        <w:rPr>
          <w:b/>
        </w:rPr>
        <w:t>15 MINUTES</w:t>
      </w:r>
      <w:r w:rsidRPr="00E40645">
        <w:rPr>
          <w:b/>
        </w:rPr>
        <w:t>)</w:t>
      </w:r>
      <w:r w:rsidR="00B12882" w:rsidRPr="00E40645">
        <w:rPr>
          <w:b/>
        </w:rPr>
        <w:t>: SHARING IN SMALL GROUPS</w:t>
      </w:r>
    </w:p>
    <w:p w14:paraId="113111BC" w14:textId="77777777" w:rsidR="00B12882" w:rsidRPr="00707606" w:rsidRDefault="00B12882" w:rsidP="00E40645">
      <w:pPr>
        <w:ind w:left="720"/>
      </w:pPr>
      <w:r w:rsidRPr="00707606">
        <w:t>Send them back into the groups they worked with on their theological reflection summary to share their reflections and commitments.</w:t>
      </w:r>
    </w:p>
    <w:p w14:paraId="228218EA" w14:textId="77777777" w:rsidR="00B12882" w:rsidRPr="00707606" w:rsidRDefault="00B12882" w:rsidP="00B12882"/>
    <w:p w14:paraId="740284A6" w14:textId="05F86713" w:rsidR="00B12882" w:rsidRPr="00E40645" w:rsidRDefault="00E40645" w:rsidP="003C5B98">
      <w:pPr>
        <w:pStyle w:val="ListParagraph"/>
        <w:numPr>
          <w:ilvl w:val="0"/>
          <w:numId w:val="69"/>
        </w:numPr>
        <w:rPr>
          <w:b/>
        </w:rPr>
      </w:pPr>
      <w:r>
        <w:rPr>
          <w:b/>
        </w:rPr>
        <w:t>5:40-5</w:t>
      </w:r>
      <w:r w:rsidRPr="00E40645">
        <w:rPr>
          <w:b/>
        </w:rPr>
        <w:t>:55 (</w:t>
      </w:r>
      <w:r w:rsidR="00B12882" w:rsidRPr="00E40645">
        <w:rPr>
          <w:b/>
        </w:rPr>
        <w:t>15 MINUTES</w:t>
      </w:r>
      <w:r w:rsidRPr="00E40645">
        <w:rPr>
          <w:b/>
        </w:rPr>
        <w:t>)</w:t>
      </w:r>
      <w:r w:rsidR="00B12882" w:rsidRPr="00E40645">
        <w:rPr>
          <w:b/>
        </w:rPr>
        <w:t>: WORSHIP AND COMMISSIONING</w:t>
      </w:r>
    </w:p>
    <w:p w14:paraId="5B615F58" w14:textId="1D2E8F16" w:rsidR="004D2582" w:rsidRPr="004D2582" w:rsidRDefault="00B12882" w:rsidP="00E40645">
      <w:pPr>
        <w:ind w:left="720"/>
      </w:pPr>
      <w:r w:rsidRPr="00707606">
        <w:t>Songs of surrender and commitment are appropriate here. Have the prayer ministers stand on the edges of the room and invite the participants to get prayer at any point.</w:t>
      </w:r>
      <w:r w:rsidR="00E40645">
        <w:t xml:space="preserve"> </w:t>
      </w:r>
      <w:r w:rsidRPr="00707606">
        <w:t>To close, read Deuteronomy 6:4-9 over the group and then pronounce words of commission that resonate with your theological summary. For example, “Go</w:t>
      </w:r>
      <w:r w:rsidR="00E40645">
        <w:t xml:space="preserve"> </w:t>
      </w:r>
      <w:r w:rsidRPr="00707606">
        <w:t>onto campus as dearly loved mud-creatures, dwelling with G</w:t>
      </w:r>
      <w:r w:rsidR="00E40645">
        <w:t xml:space="preserve">od and calling the </w:t>
      </w:r>
      <w:r>
        <w:t>campus to love God and worship him alone.”</w:t>
      </w:r>
      <w:r w:rsidR="004D2582" w:rsidRPr="00B12882">
        <w:rPr>
          <w:rFonts w:eastAsiaTheme="majorEastAsia"/>
        </w:rPr>
        <w:br w:type="page"/>
      </w:r>
    </w:p>
    <w:p w14:paraId="54B5F10F" w14:textId="77777777" w:rsidR="004D2582" w:rsidRDefault="004D2582">
      <w:pPr>
        <w:rPr>
          <w:rFonts w:eastAsiaTheme="majorEastAsia"/>
        </w:rPr>
      </w:pPr>
    </w:p>
    <w:p w14:paraId="47A63AB0" w14:textId="77777777" w:rsidR="00192D7B" w:rsidRPr="00192D7B" w:rsidRDefault="00192D7B" w:rsidP="00192D7B">
      <w:pPr>
        <w:rPr>
          <w:rFonts w:eastAsiaTheme="majorEastAsia"/>
        </w:rPr>
      </w:pPr>
    </w:p>
    <w:p w14:paraId="7021660F" w14:textId="3039EDF3" w:rsidR="007B34F2" w:rsidRDefault="00F04FF8" w:rsidP="00296030">
      <w:pPr>
        <w:pStyle w:val="Heading1"/>
      </w:pPr>
      <w:bookmarkStart w:id="36" w:name="_Toc446058762"/>
      <w:r>
        <w:t>Appendix</w:t>
      </w:r>
      <w:bookmarkEnd w:id="36"/>
    </w:p>
    <w:p w14:paraId="2997E6BA" w14:textId="77777777" w:rsidR="00574509" w:rsidRPr="00341F38" w:rsidRDefault="00574509" w:rsidP="00296030">
      <w:pPr>
        <w:pStyle w:val="Heading2"/>
      </w:pPr>
      <w:bookmarkStart w:id="37" w:name="_Toc446058763"/>
      <w:bookmarkStart w:id="38" w:name="_Toc301518336"/>
      <w:r>
        <w:t>The Kolb Learning Four Stage Learning Cycle</w:t>
      </w:r>
      <w:bookmarkEnd w:id="37"/>
    </w:p>
    <w:p w14:paraId="22D80D52" w14:textId="77777777" w:rsidR="00E329A8" w:rsidRDefault="00574509" w:rsidP="00E329A8">
      <w:pPr>
        <w:rPr>
          <w:rStyle w:val="Heading2Char"/>
        </w:rPr>
      </w:pPr>
      <w:r>
        <w:rPr>
          <w:noProof/>
        </w:rPr>
        <w:drawing>
          <wp:inline distT="0" distB="0" distL="0" distR="0" wp14:anchorId="69784F72" wp14:editId="478CC073">
            <wp:extent cx="5905500" cy="4430686"/>
            <wp:effectExtent l="0" t="0" r="0" b="8255"/>
            <wp:docPr id="18" name="Picture 18" descr="learning 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ning style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28011" cy="4447575"/>
                    </a:xfrm>
                    <a:prstGeom prst="rect">
                      <a:avLst/>
                    </a:prstGeom>
                    <a:noFill/>
                    <a:ln>
                      <a:noFill/>
                    </a:ln>
                  </pic:spPr>
                </pic:pic>
              </a:graphicData>
            </a:graphic>
          </wp:inline>
        </w:drawing>
      </w:r>
    </w:p>
    <w:p w14:paraId="39C5F6EF" w14:textId="77777777" w:rsidR="00E329A8" w:rsidRDefault="00E329A8">
      <w:pPr>
        <w:rPr>
          <w:rStyle w:val="Heading2Char"/>
        </w:rPr>
      </w:pPr>
      <w:r>
        <w:rPr>
          <w:rStyle w:val="Heading2Char"/>
        </w:rPr>
        <w:br w:type="page"/>
      </w:r>
    </w:p>
    <w:p w14:paraId="51999915" w14:textId="4B22463B" w:rsidR="00246949" w:rsidRDefault="00246949" w:rsidP="00246949">
      <w:pPr>
        <w:rPr>
          <w:rStyle w:val="Heading2Char"/>
        </w:rPr>
      </w:pPr>
      <w:bookmarkStart w:id="39" w:name="_Toc446058764"/>
      <w:r>
        <w:rPr>
          <w:rStyle w:val="Heading2Char"/>
        </w:rPr>
        <w:t>Track Box Materials</w:t>
      </w:r>
      <w:bookmarkEnd w:id="39"/>
    </w:p>
    <w:p w14:paraId="52BC4FE5" w14:textId="0695707D" w:rsidR="00DE2066" w:rsidRDefault="00DE2066" w:rsidP="00FE7DFC">
      <w:pPr>
        <w:pStyle w:val="ListParagraph"/>
        <w:numPr>
          <w:ilvl w:val="0"/>
          <w:numId w:val="23"/>
        </w:numPr>
      </w:pPr>
    </w:p>
    <w:p w14:paraId="30505543" w14:textId="77777777" w:rsidR="00DE2066" w:rsidRDefault="00DE2066" w:rsidP="00FE7DFC">
      <w:pPr>
        <w:pStyle w:val="ListParagraph"/>
        <w:numPr>
          <w:ilvl w:val="0"/>
          <w:numId w:val="23"/>
        </w:numPr>
      </w:pPr>
    </w:p>
    <w:p w14:paraId="1D51D9C3" w14:textId="77777777" w:rsidR="00DE2066" w:rsidRDefault="00DE2066" w:rsidP="00DE2066"/>
    <w:p w14:paraId="681BD1F3" w14:textId="77777777" w:rsidR="00DE2066" w:rsidRDefault="00DE2066" w:rsidP="00DE2066"/>
    <w:p w14:paraId="69BA4737" w14:textId="77777777" w:rsidR="00DE2066" w:rsidRDefault="00DE2066">
      <w:pPr>
        <w:rPr>
          <w:rStyle w:val="Heading2Char"/>
        </w:rPr>
      </w:pPr>
      <w:r>
        <w:rPr>
          <w:rStyle w:val="Heading2Char"/>
        </w:rPr>
        <w:br w:type="page"/>
      </w:r>
    </w:p>
    <w:p w14:paraId="57BB238B" w14:textId="71135F59" w:rsidR="00DE2066" w:rsidRDefault="00DE2066" w:rsidP="00DE2066">
      <w:pPr>
        <w:rPr>
          <w:rStyle w:val="Heading2Char"/>
        </w:rPr>
      </w:pPr>
      <w:bookmarkStart w:id="40" w:name="_Toc446058765"/>
      <w:r>
        <w:rPr>
          <w:rStyle w:val="Heading2Char"/>
        </w:rPr>
        <w:t>Track Room Setup</w:t>
      </w:r>
      <w:bookmarkEnd w:id="40"/>
    </w:p>
    <w:p w14:paraId="414F7E49" w14:textId="51569F62" w:rsidR="00DE2066" w:rsidRDefault="00DE2066" w:rsidP="00FE7DFC">
      <w:pPr>
        <w:pStyle w:val="ListParagraph"/>
        <w:numPr>
          <w:ilvl w:val="0"/>
          <w:numId w:val="24"/>
        </w:numPr>
      </w:pPr>
      <w:r>
        <w:t>Room Layout</w:t>
      </w:r>
    </w:p>
    <w:p w14:paraId="0F3DCFB9" w14:textId="7C3378B6" w:rsidR="00DE2066" w:rsidRDefault="00DE2066" w:rsidP="00FE7DFC">
      <w:pPr>
        <w:pStyle w:val="ListParagraph"/>
        <w:numPr>
          <w:ilvl w:val="0"/>
          <w:numId w:val="24"/>
        </w:numPr>
      </w:pPr>
      <w:r>
        <w:t>Room Needs</w:t>
      </w:r>
    </w:p>
    <w:p w14:paraId="5DAAD135" w14:textId="7197B4AF" w:rsidR="00DE2066" w:rsidRDefault="00DE2066" w:rsidP="00FE7DFC">
      <w:pPr>
        <w:pStyle w:val="ListParagraph"/>
        <w:numPr>
          <w:ilvl w:val="1"/>
          <w:numId w:val="24"/>
        </w:numPr>
      </w:pPr>
      <w:r>
        <w:t xml:space="preserve">Ex. (Projector, white board, Easel Pads, </w:t>
      </w:r>
      <w:proofErr w:type="spellStart"/>
      <w:r>
        <w:t>etc</w:t>
      </w:r>
      <w:proofErr w:type="spellEnd"/>
      <w:r>
        <w:t>,)</w:t>
      </w:r>
    </w:p>
    <w:p w14:paraId="21AC9ADA" w14:textId="63FB8DE4" w:rsidR="00DE2066" w:rsidRDefault="00DE2066" w:rsidP="00FE7DFC">
      <w:pPr>
        <w:pStyle w:val="ListParagraph"/>
        <w:numPr>
          <w:ilvl w:val="0"/>
          <w:numId w:val="24"/>
        </w:numPr>
      </w:pPr>
      <w:r>
        <w:t>Other</w:t>
      </w:r>
    </w:p>
    <w:p w14:paraId="02D6F634" w14:textId="77777777" w:rsidR="00DE2066" w:rsidRPr="00E329A8" w:rsidRDefault="00DE2066" w:rsidP="00DE2066"/>
    <w:p w14:paraId="73DF7CBE" w14:textId="77777777" w:rsidR="00DE2066" w:rsidRDefault="00DE2066">
      <w:pPr>
        <w:rPr>
          <w:rStyle w:val="Heading2Char"/>
        </w:rPr>
      </w:pPr>
      <w:r>
        <w:rPr>
          <w:rStyle w:val="Heading2Char"/>
        </w:rPr>
        <w:br w:type="page"/>
      </w:r>
    </w:p>
    <w:p w14:paraId="6971E636" w14:textId="0BAFD733" w:rsidR="00246949" w:rsidRDefault="00246949" w:rsidP="00246949">
      <w:pPr>
        <w:rPr>
          <w:rStyle w:val="Heading2Char"/>
        </w:rPr>
      </w:pPr>
      <w:bookmarkStart w:id="41" w:name="_Toc446058766"/>
      <w:r w:rsidRPr="00296030">
        <w:rPr>
          <w:rStyle w:val="Heading2Char"/>
        </w:rPr>
        <w:t>Background Notes</w:t>
      </w:r>
      <w:bookmarkEnd w:id="41"/>
    </w:p>
    <w:p w14:paraId="3A5ED9F6" w14:textId="3822DFE3" w:rsidR="00E329A8" w:rsidRPr="00E329A8" w:rsidRDefault="00E329A8" w:rsidP="00E329A8">
      <w:pPr>
        <w:pStyle w:val="Heading3"/>
        <w:rPr>
          <w:sz w:val="32"/>
          <w:szCs w:val="26"/>
        </w:rPr>
      </w:pPr>
      <w:bookmarkStart w:id="42" w:name="_Toc446058767"/>
      <w:r>
        <w:t>Pre-Course</w:t>
      </w:r>
      <w:bookmarkEnd w:id="42"/>
    </w:p>
    <w:p w14:paraId="6DA33A5C" w14:textId="63DC8888" w:rsidR="00296030" w:rsidRDefault="00296030" w:rsidP="00296030">
      <w:pPr>
        <w:pStyle w:val="Heading3"/>
      </w:pPr>
      <w:bookmarkStart w:id="43" w:name="_Toc446058768"/>
      <w:r>
        <w:t>Session one</w:t>
      </w:r>
      <w:bookmarkEnd w:id="43"/>
    </w:p>
    <w:p w14:paraId="4712C484" w14:textId="571948AA" w:rsidR="00296030" w:rsidRPr="00296030" w:rsidRDefault="00296030" w:rsidP="00296030">
      <w:pPr>
        <w:pStyle w:val="Heading3"/>
      </w:pPr>
      <w:bookmarkStart w:id="44" w:name="_Toc446058769"/>
      <w:r>
        <w:t>Session two…</w:t>
      </w:r>
      <w:proofErr w:type="spellStart"/>
      <w:r>
        <w:t>etc</w:t>
      </w:r>
      <w:bookmarkEnd w:id="44"/>
      <w:proofErr w:type="spellEnd"/>
    </w:p>
    <w:p w14:paraId="5429C78C" w14:textId="77777777" w:rsidR="00BA7952" w:rsidRDefault="00BA7952" w:rsidP="00E329A8">
      <w:pPr>
        <w:pStyle w:val="Heading2"/>
      </w:pPr>
      <w:bookmarkStart w:id="45" w:name="_Toc431460029"/>
      <w:bookmarkStart w:id="46" w:name="_Toc446058770"/>
      <w:bookmarkStart w:id="47" w:name="_Toc301518335"/>
      <w:bookmarkEnd w:id="38"/>
      <w:r>
        <w:t>Recommendations for Further Reading and Study</w:t>
      </w:r>
      <w:bookmarkEnd w:id="45"/>
      <w:bookmarkEnd w:id="46"/>
      <w:r>
        <w:t xml:space="preserve"> </w:t>
      </w:r>
    </w:p>
    <w:p w14:paraId="088E2E66" w14:textId="1E6E3005" w:rsidR="00E329A8" w:rsidRPr="00E329A8" w:rsidRDefault="00E329A8" w:rsidP="00E329A8">
      <w:bookmarkStart w:id="48" w:name="_Toc431460030"/>
      <w:r w:rsidRPr="00E329A8">
        <w:t>Staff Note</w:t>
      </w:r>
      <w:r>
        <w:t>:  The following List is books that are in addition to the books listed in the student handouts.</w:t>
      </w:r>
    </w:p>
    <w:p w14:paraId="61D93055" w14:textId="77777777" w:rsidR="00BA7952" w:rsidRDefault="00BA7952" w:rsidP="00E329A8">
      <w:pPr>
        <w:pStyle w:val="Heading3"/>
      </w:pPr>
      <w:bookmarkStart w:id="49" w:name="_Toc446058771"/>
      <w:r>
        <w:t>InterVarsity Books</w:t>
      </w:r>
      <w:bookmarkEnd w:id="48"/>
      <w:bookmarkEnd w:id="49"/>
    </w:p>
    <w:p w14:paraId="6CFD2EC3" w14:textId="77777777" w:rsidR="00E329A8" w:rsidRPr="00E329A8" w:rsidRDefault="00E329A8" w:rsidP="00FE7DFC">
      <w:pPr>
        <w:pStyle w:val="ListParagraph"/>
        <w:numPr>
          <w:ilvl w:val="0"/>
          <w:numId w:val="17"/>
        </w:numPr>
      </w:pPr>
    </w:p>
    <w:p w14:paraId="0D899601" w14:textId="73C1BC92" w:rsidR="00E329A8" w:rsidRDefault="00E329A8" w:rsidP="00E329A8">
      <w:pPr>
        <w:pStyle w:val="Heading3"/>
      </w:pPr>
      <w:bookmarkStart w:id="50" w:name="_Toc446058772"/>
      <w:r>
        <w:t>Non-IVP Books</w:t>
      </w:r>
      <w:bookmarkEnd w:id="50"/>
    </w:p>
    <w:p w14:paraId="0EDA3B92" w14:textId="77777777" w:rsidR="00E329A8" w:rsidRPr="00E329A8" w:rsidRDefault="00E329A8" w:rsidP="00FE7DFC">
      <w:pPr>
        <w:pStyle w:val="ListParagraph"/>
        <w:numPr>
          <w:ilvl w:val="0"/>
          <w:numId w:val="18"/>
        </w:numPr>
      </w:pPr>
    </w:p>
    <w:p w14:paraId="724C4A0D" w14:textId="6A6C23F3" w:rsidR="00E329A8" w:rsidRDefault="00E329A8" w:rsidP="00E329A8">
      <w:pPr>
        <w:pStyle w:val="Heading3"/>
      </w:pPr>
      <w:bookmarkStart w:id="51" w:name="_Toc446058773"/>
      <w:r>
        <w:t>Articles</w:t>
      </w:r>
      <w:bookmarkEnd w:id="51"/>
    </w:p>
    <w:bookmarkEnd w:id="47"/>
    <w:p w14:paraId="6D9ABD8B" w14:textId="77777777" w:rsidR="00E329A8" w:rsidRPr="00E329A8" w:rsidRDefault="00E329A8" w:rsidP="00FE7DFC">
      <w:pPr>
        <w:pStyle w:val="ListParagraph"/>
        <w:numPr>
          <w:ilvl w:val="0"/>
          <w:numId w:val="19"/>
        </w:numPr>
      </w:pPr>
    </w:p>
    <w:sectPr w:rsidR="00E329A8" w:rsidRPr="00E329A8" w:rsidSect="00121A60">
      <w:headerReference w:type="default" r:id="rId35"/>
      <w:footerReference w:type="even" r:id="rId36"/>
      <w:footerReference w:type="default" r:id="rId3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79AFB" w14:textId="77777777" w:rsidR="001E39C9" w:rsidRDefault="001E39C9" w:rsidP="00C83EE8">
      <w:r>
        <w:separator/>
      </w:r>
    </w:p>
  </w:endnote>
  <w:endnote w:type="continuationSeparator" w:id="0">
    <w:p w14:paraId="3E9169BA" w14:textId="77777777" w:rsidR="001E39C9" w:rsidRDefault="001E39C9" w:rsidP="00C8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Frutiger LT 45 Light">
    <w:panose1 w:val="020B0402020204020204"/>
    <w:charset w:val="00"/>
    <w:family w:val="auto"/>
    <w:pitch w:val="variable"/>
    <w:sig w:usb0="80000027"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oteworthy Bold">
    <w:panose1 w:val="02000400000000000000"/>
    <w:charset w:val="00"/>
    <w:family w:val="auto"/>
    <w:pitch w:val="variable"/>
    <w:sig w:usb0="8000006F" w:usb1="08000048" w:usb2="146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0721AF" w14:textId="77777777" w:rsidR="001E39C9" w:rsidRDefault="001E39C9">
    <w:pPr>
      <w:pStyle w:val="BodyText"/>
      <w:spacing w:line="14" w:lineRule="auto"/>
      <w:rPr>
        <w:sz w:val="20"/>
      </w:rPr>
    </w:pPr>
    <w:r>
      <w:pict w14:anchorId="4EE73C75">
        <v:rect id="_x0000_s2050" style="position:absolute;margin-left:296pt;margin-top:768pt;width:22pt;height:16pt;z-index:-251655168;mso-position-horizontal-relative:page;mso-position-vertical-relative:page" stroked="f">
          <w10:wrap anchorx="page" anchory="page"/>
        </v:rect>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EABF9C" w14:textId="77777777" w:rsidR="001E39C9" w:rsidRDefault="001E39C9" w:rsidP="00BB5F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23C934" w14:textId="77777777" w:rsidR="001E39C9" w:rsidRDefault="001E39C9" w:rsidP="00BB5FF9">
    <w:pPr>
      <w:pStyle w:val="Footer"/>
      <w:ind w:right="360"/>
    </w:pPr>
  </w:p>
  <w:p w14:paraId="02681021" w14:textId="77777777" w:rsidR="001E39C9" w:rsidRDefault="001E39C9"/>
  <w:p w14:paraId="5F4AE9EB" w14:textId="77777777" w:rsidR="001E39C9" w:rsidRDefault="001E39C9"/>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891F76" w14:textId="77777777" w:rsidR="001E39C9" w:rsidRDefault="001E39C9" w:rsidP="00BB5F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7376">
      <w:rPr>
        <w:rStyle w:val="PageNumber"/>
        <w:noProof/>
      </w:rPr>
      <w:t>31</w:t>
    </w:r>
    <w:r>
      <w:rPr>
        <w:rStyle w:val="PageNumber"/>
      </w:rPr>
      <w:fldChar w:fldCharType="end"/>
    </w:r>
  </w:p>
  <w:p w14:paraId="4038A7C6" w14:textId="77777777" w:rsidR="001E39C9" w:rsidRDefault="001E39C9" w:rsidP="00BB5FF9">
    <w:pPr>
      <w:pStyle w:val="Footer"/>
      <w:ind w:right="360"/>
    </w:pPr>
  </w:p>
  <w:p w14:paraId="045F91FE" w14:textId="77777777" w:rsidR="001E39C9" w:rsidRDefault="001E39C9"/>
  <w:p w14:paraId="01FEC40B" w14:textId="77777777" w:rsidR="001E39C9" w:rsidRDefault="001E39C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67338" w14:textId="77777777" w:rsidR="001E39C9" w:rsidRDefault="001E39C9" w:rsidP="00C83EE8">
      <w:r>
        <w:separator/>
      </w:r>
    </w:p>
  </w:footnote>
  <w:footnote w:type="continuationSeparator" w:id="0">
    <w:p w14:paraId="17F67616" w14:textId="77777777" w:rsidR="001E39C9" w:rsidRDefault="001E39C9" w:rsidP="00C83E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51EACB" w14:textId="37E802C9" w:rsidR="001E39C9" w:rsidRPr="00C83EE8" w:rsidRDefault="001E39C9" w:rsidP="00C83EE8">
    <w:pPr>
      <w:pStyle w:val="Header"/>
    </w:pPr>
    <w:r>
      <w:rPr>
        <w:noProof/>
      </w:rPr>
      <w:drawing>
        <wp:anchor distT="0" distB="0" distL="114300" distR="114300" simplePos="0" relativeHeight="251659264" behindDoc="0" locked="0" layoutInCell="1" allowOverlap="1" wp14:anchorId="5ABFAF69" wp14:editId="29BEE756">
          <wp:simplePos x="0" y="0"/>
          <wp:positionH relativeFrom="margin">
            <wp:posOffset>1656472</wp:posOffset>
          </wp:positionH>
          <wp:positionV relativeFrom="margin">
            <wp:posOffset>-798653</wp:posOffset>
          </wp:positionV>
          <wp:extent cx="2280875" cy="589280"/>
          <wp:effectExtent l="0" t="0" r="571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ving Out Gods Call_BW.png"/>
                  <pic:cNvPicPr/>
                </pic:nvPicPr>
                <pic:blipFill>
                  <a:blip r:embed="rId1">
                    <a:extLst>
                      <a:ext uri="{28A0092B-C50C-407E-A947-70E740481C1C}">
                        <a14:useLocalDpi xmlns:a14="http://schemas.microsoft.com/office/drawing/2010/main" val="0"/>
                      </a:ext>
                    </a:extLst>
                  </a:blip>
                  <a:stretch>
                    <a:fillRect/>
                  </a:stretch>
                </pic:blipFill>
                <pic:spPr>
                  <a:xfrm>
                    <a:off x="0" y="0"/>
                    <a:ext cx="2280875" cy="589280"/>
                  </a:xfrm>
                  <a:prstGeom prst="rect">
                    <a:avLst/>
                  </a:prstGeom>
                </pic:spPr>
              </pic:pic>
            </a:graphicData>
          </a:graphic>
          <wp14:sizeRelH relativeFrom="margin">
            <wp14:pctWidth>0</wp14:pctWidth>
          </wp14:sizeRelH>
          <wp14:sizeRelV relativeFrom="margin">
            <wp14:pctHeight>0</wp14:pctHeight>
          </wp14:sizeRelV>
        </wp:anchor>
      </w:drawing>
    </w:r>
  </w:p>
  <w:p w14:paraId="1489CAC4" w14:textId="77777777" w:rsidR="001E39C9" w:rsidRDefault="001E39C9"/>
  <w:p w14:paraId="36ACAE69" w14:textId="77777777" w:rsidR="001E39C9" w:rsidRDefault="001E39C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BA6"/>
    <w:multiLevelType w:val="hybridMultilevel"/>
    <w:tmpl w:val="1C1A7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15427A"/>
    <w:multiLevelType w:val="hybridMultilevel"/>
    <w:tmpl w:val="7236DA56"/>
    <w:lvl w:ilvl="0" w:tplc="9FFC2BC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8C75F9"/>
    <w:multiLevelType w:val="hybridMultilevel"/>
    <w:tmpl w:val="D614672C"/>
    <w:lvl w:ilvl="0" w:tplc="5B8EE78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2E366A4"/>
    <w:multiLevelType w:val="hybridMultilevel"/>
    <w:tmpl w:val="C5609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38F31D6"/>
    <w:multiLevelType w:val="hybridMultilevel"/>
    <w:tmpl w:val="4C9C734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3E50726"/>
    <w:multiLevelType w:val="hybridMultilevel"/>
    <w:tmpl w:val="D7509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7450DD7"/>
    <w:multiLevelType w:val="hybridMultilevel"/>
    <w:tmpl w:val="2C2621B6"/>
    <w:lvl w:ilvl="0" w:tplc="04090003">
      <w:start w:val="1"/>
      <w:numFmt w:val="bullet"/>
      <w:lvlText w:val="o"/>
      <w:lvlJc w:val="left"/>
      <w:pPr>
        <w:ind w:left="1440" w:hanging="360"/>
      </w:pPr>
      <w:rPr>
        <w:rFonts w:ascii="Courier New" w:hAnsi="Courier New" w:hint="default"/>
      </w:rPr>
    </w:lvl>
    <w:lvl w:ilvl="1" w:tplc="04090005">
      <w:start w:val="1"/>
      <w:numFmt w:val="bullet"/>
      <w:lvlText w:val=""/>
      <w:lvlJc w:val="left"/>
      <w:pPr>
        <w:ind w:left="1577"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502B24"/>
    <w:multiLevelType w:val="hybridMultilevel"/>
    <w:tmpl w:val="7B668004"/>
    <w:lvl w:ilvl="0" w:tplc="76728A1A">
      <w:start w:val="1"/>
      <w:numFmt w:val="bullet"/>
      <w:lvlText w:val="•"/>
      <w:lvlJc w:val="left"/>
      <w:pPr>
        <w:ind w:left="280" w:hanging="143"/>
      </w:pPr>
      <w:rPr>
        <w:rFonts w:ascii="Times New Roman" w:eastAsia="Times New Roman" w:hAnsi="Times New Roman" w:cs="Times New Roman" w:hint="default"/>
        <w:color w:val="231F20"/>
        <w:w w:val="97"/>
        <w:sz w:val="24"/>
        <w:szCs w:val="24"/>
      </w:rPr>
    </w:lvl>
    <w:lvl w:ilvl="1" w:tplc="688ACC1C">
      <w:start w:val="1"/>
      <w:numFmt w:val="bullet"/>
      <w:lvlText w:val="•"/>
      <w:lvlJc w:val="left"/>
      <w:pPr>
        <w:ind w:left="882" w:hanging="136"/>
      </w:pPr>
      <w:rPr>
        <w:rFonts w:ascii="Times New Roman" w:eastAsia="Times New Roman" w:hAnsi="Times New Roman" w:cs="Times New Roman" w:hint="default"/>
        <w:color w:val="231F20"/>
        <w:w w:val="97"/>
        <w:sz w:val="24"/>
        <w:szCs w:val="24"/>
      </w:rPr>
    </w:lvl>
    <w:lvl w:ilvl="2" w:tplc="00703900">
      <w:start w:val="1"/>
      <w:numFmt w:val="bullet"/>
      <w:lvlText w:val="•"/>
      <w:lvlJc w:val="left"/>
      <w:pPr>
        <w:ind w:left="1023" w:hanging="204"/>
      </w:pPr>
      <w:rPr>
        <w:rFonts w:ascii="Times New Roman" w:eastAsia="Times New Roman" w:hAnsi="Times New Roman" w:cs="Times New Roman" w:hint="default"/>
        <w:color w:val="231F20"/>
        <w:w w:val="97"/>
        <w:sz w:val="24"/>
        <w:szCs w:val="24"/>
      </w:rPr>
    </w:lvl>
    <w:lvl w:ilvl="3" w:tplc="1FA2FC8E">
      <w:start w:val="1"/>
      <w:numFmt w:val="bullet"/>
      <w:lvlText w:val="•"/>
      <w:lvlJc w:val="left"/>
      <w:pPr>
        <w:ind w:left="880" w:hanging="204"/>
      </w:pPr>
      <w:rPr>
        <w:rFonts w:hint="default"/>
      </w:rPr>
    </w:lvl>
    <w:lvl w:ilvl="4" w:tplc="5D2CCBF2">
      <w:start w:val="1"/>
      <w:numFmt w:val="bullet"/>
      <w:lvlText w:val="•"/>
      <w:lvlJc w:val="left"/>
      <w:pPr>
        <w:ind w:left="1020" w:hanging="204"/>
      </w:pPr>
      <w:rPr>
        <w:rFonts w:hint="default"/>
      </w:rPr>
    </w:lvl>
    <w:lvl w:ilvl="5" w:tplc="B0F2A9BC">
      <w:start w:val="1"/>
      <w:numFmt w:val="bullet"/>
      <w:lvlText w:val="•"/>
      <w:lvlJc w:val="left"/>
      <w:pPr>
        <w:ind w:left="2443" w:hanging="204"/>
      </w:pPr>
      <w:rPr>
        <w:rFonts w:hint="default"/>
      </w:rPr>
    </w:lvl>
    <w:lvl w:ilvl="6" w:tplc="17FA216C">
      <w:start w:val="1"/>
      <w:numFmt w:val="bullet"/>
      <w:lvlText w:val="•"/>
      <w:lvlJc w:val="left"/>
      <w:pPr>
        <w:ind w:left="3866" w:hanging="204"/>
      </w:pPr>
      <w:rPr>
        <w:rFonts w:hint="default"/>
      </w:rPr>
    </w:lvl>
    <w:lvl w:ilvl="7" w:tplc="8894FA2E">
      <w:start w:val="1"/>
      <w:numFmt w:val="bullet"/>
      <w:lvlText w:val="•"/>
      <w:lvlJc w:val="left"/>
      <w:pPr>
        <w:ind w:left="5290" w:hanging="204"/>
      </w:pPr>
      <w:rPr>
        <w:rFonts w:hint="default"/>
      </w:rPr>
    </w:lvl>
    <w:lvl w:ilvl="8" w:tplc="8252F734">
      <w:start w:val="1"/>
      <w:numFmt w:val="bullet"/>
      <w:lvlText w:val="•"/>
      <w:lvlJc w:val="left"/>
      <w:pPr>
        <w:ind w:left="6713" w:hanging="204"/>
      </w:pPr>
      <w:rPr>
        <w:rFonts w:hint="default"/>
      </w:rPr>
    </w:lvl>
  </w:abstractNum>
  <w:abstractNum w:abstractNumId="8">
    <w:nsid w:val="097C78FA"/>
    <w:multiLevelType w:val="hybridMultilevel"/>
    <w:tmpl w:val="AFEED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950F7A"/>
    <w:multiLevelType w:val="hybridMultilevel"/>
    <w:tmpl w:val="732CEB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EC72276"/>
    <w:multiLevelType w:val="hybridMultilevel"/>
    <w:tmpl w:val="286C30D4"/>
    <w:lvl w:ilvl="0" w:tplc="05CE0F50">
      <w:start w:val="1"/>
      <w:numFmt w:val="decimal"/>
      <w:lvlText w:val="%1."/>
      <w:lvlJc w:val="left"/>
      <w:pPr>
        <w:ind w:left="605" w:hanging="226"/>
        <w:jc w:val="left"/>
      </w:pPr>
      <w:rPr>
        <w:rFonts w:ascii="Times New Roman" w:eastAsia="Times New Roman" w:hAnsi="Times New Roman" w:cs="Times New Roman" w:hint="default"/>
        <w:color w:val="636466"/>
        <w:w w:val="100"/>
        <w:sz w:val="24"/>
        <w:szCs w:val="24"/>
      </w:rPr>
    </w:lvl>
    <w:lvl w:ilvl="1" w:tplc="ECBEC3A4">
      <w:start w:val="1"/>
      <w:numFmt w:val="bullet"/>
      <w:lvlText w:val="•"/>
      <w:lvlJc w:val="left"/>
      <w:pPr>
        <w:ind w:left="1023" w:hanging="204"/>
      </w:pPr>
      <w:rPr>
        <w:rFonts w:ascii="Times New Roman" w:eastAsia="Times New Roman" w:hAnsi="Times New Roman" w:cs="Times New Roman" w:hint="default"/>
        <w:color w:val="231F20"/>
        <w:w w:val="97"/>
        <w:sz w:val="24"/>
        <w:szCs w:val="24"/>
      </w:rPr>
    </w:lvl>
    <w:lvl w:ilvl="2" w:tplc="22B24A5C">
      <w:start w:val="1"/>
      <w:numFmt w:val="bullet"/>
      <w:lvlText w:val="•"/>
      <w:lvlJc w:val="left"/>
      <w:pPr>
        <w:ind w:left="1968" w:hanging="204"/>
      </w:pPr>
      <w:rPr>
        <w:rFonts w:hint="default"/>
      </w:rPr>
    </w:lvl>
    <w:lvl w:ilvl="3" w:tplc="04090001">
      <w:start w:val="1"/>
      <w:numFmt w:val="bullet"/>
      <w:lvlText w:val=""/>
      <w:lvlJc w:val="left"/>
      <w:pPr>
        <w:ind w:left="2520" w:hanging="360"/>
      </w:pPr>
      <w:rPr>
        <w:rFonts w:ascii="Symbol" w:hAnsi="Symbol" w:hint="default"/>
      </w:rPr>
    </w:lvl>
    <w:lvl w:ilvl="4" w:tplc="30D0F278">
      <w:start w:val="1"/>
      <w:numFmt w:val="bullet"/>
      <w:lvlText w:val="•"/>
      <w:lvlJc w:val="left"/>
      <w:pPr>
        <w:ind w:left="3866" w:hanging="204"/>
      </w:pPr>
      <w:rPr>
        <w:rFonts w:hint="default"/>
      </w:rPr>
    </w:lvl>
    <w:lvl w:ilvl="5" w:tplc="A3EE61E2">
      <w:start w:val="1"/>
      <w:numFmt w:val="bullet"/>
      <w:lvlText w:val="•"/>
      <w:lvlJc w:val="left"/>
      <w:pPr>
        <w:ind w:left="4815" w:hanging="204"/>
      </w:pPr>
      <w:rPr>
        <w:rFonts w:hint="default"/>
      </w:rPr>
    </w:lvl>
    <w:lvl w:ilvl="6" w:tplc="A09864EE">
      <w:start w:val="1"/>
      <w:numFmt w:val="bullet"/>
      <w:lvlText w:val="•"/>
      <w:lvlJc w:val="left"/>
      <w:pPr>
        <w:ind w:left="5764" w:hanging="204"/>
      </w:pPr>
      <w:rPr>
        <w:rFonts w:hint="default"/>
      </w:rPr>
    </w:lvl>
    <w:lvl w:ilvl="7" w:tplc="5FB86C14">
      <w:start w:val="1"/>
      <w:numFmt w:val="bullet"/>
      <w:lvlText w:val="•"/>
      <w:lvlJc w:val="left"/>
      <w:pPr>
        <w:ind w:left="6713" w:hanging="204"/>
      </w:pPr>
      <w:rPr>
        <w:rFonts w:hint="default"/>
      </w:rPr>
    </w:lvl>
    <w:lvl w:ilvl="8" w:tplc="DA382B38">
      <w:start w:val="1"/>
      <w:numFmt w:val="bullet"/>
      <w:lvlText w:val="•"/>
      <w:lvlJc w:val="left"/>
      <w:pPr>
        <w:ind w:left="7662" w:hanging="204"/>
      </w:pPr>
      <w:rPr>
        <w:rFonts w:hint="default"/>
      </w:rPr>
    </w:lvl>
  </w:abstractNum>
  <w:abstractNum w:abstractNumId="11">
    <w:nsid w:val="0F043637"/>
    <w:multiLevelType w:val="hybridMultilevel"/>
    <w:tmpl w:val="F0CA019C"/>
    <w:lvl w:ilvl="0" w:tplc="2CE83FB0">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0FA6BD6"/>
    <w:multiLevelType w:val="hybridMultilevel"/>
    <w:tmpl w:val="B70E4A40"/>
    <w:lvl w:ilvl="0" w:tplc="06B467A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15F27BD"/>
    <w:multiLevelType w:val="hybridMultilevel"/>
    <w:tmpl w:val="FAB0C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6D0E8D"/>
    <w:multiLevelType w:val="hybridMultilevel"/>
    <w:tmpl w:val="C06EAE9E"/>
    <w:lvl w:ilvl="0" w:tplc="FD14816C">
      <w:start w:val="1"/>
      <w:numFmt w:val="bullet"/>
      <w:lvlText w:val="•"/>
      <w:lvlJc w:val="left"/>
      <w:pPr>
        <w:ind w:left="1023" w:hanging="204"/>
      </w:pPr>
      <w:rPr>
        <w:rFonts w:ascii="Times New Roman" w:eastAsia="Times New Roman" w:hAnsi="Times New Roman" w:cs="Times New Roman" w:hint="default"/>
        <w:color w:val="231F20"/>
        <w:w w:val="97"/>
        <w:sz w:val="24"/>
        <w:szCs w:val="24"/>
      </w:rPr>
    </w:lvl>
    <w:lvl w:ilvl="1" w:tplc="04090003">
      <w:start w:val="1"/>
      <w:numFmt w:val="bullet"/>
      <w:lvlText w:val="o"/>
      <w:lvlJc w:val="left"/>
      <w:pPr>
        <w:ind w:left="1440" w:hanging="360"/>
      </w:pPr>
      <w:rPr>
        <w:rFonts w:ascii="Courier New" w:hAnsi="Courier New" w:hint="default"/>
        <w:color w:val="636466"/>
        <w:w w:val="97"/>
        <w:sz w:val="24"/>
        <w:szCs w:val="24"/>
      </w:rPr>
    </w:lvl>
    <w:lvl w:ilvl="2" w:tplc="04090005">
      <w:start w:val="1"/>
      <w:numFmt w:val="bullet"/>
      <w:lvlText w:val=""/>
      <w:lvlJc w:val="left"/>
      <w:pPr>
        <w:ind w:left="2297" w:hanging="360"/>
      </w:pPr>
      <w:rPr>
        <w:rFonts w:ascii="Wingdings" w:hAnsi="Wingdings" w:hint="default"/>
      </w:rPr>
    </w:lvl>
    <w:lvl w:ilvl="3" w:tplc="8F9A9CE6">
      <w:start w:val="1"/>
      <w:numFmt w:val="bullet"/>
      <w:lvlText w:val="•"/>
      <w:lvlJc w:val="left"/>
      <w:pPr>
        <w:ind w:left="3477" w:hanging="204"/>
      </w:pPr>
      <w:rPr>
        <w:rFonts w:hint="default"/>
      </w:rPr>
    </w:lvl>
    <w:lvl w:ilvl="4" w:tplc="B7CA3A48">
      <w:start w:val="1"/>
      <w:numFmt w:val="bullet"/>
      <w:lvlText w:val="•"/>
      <w:lvlJc w:val="left"/>
      <w:pPr>
        <w:ind w:left="4346" w:hanging="204"/>
      </w:pPr>
      <w:rPr>
        <w:rFonts w:hint="default"/>
      </w:rPr>
    </w:lvl>
    <w:lvl w:ilvl="5" w:tplc="2AD2036A">
      <w:start w:val="1"/>
      <w:numFmt w:val="bullet"/>
      <w:lvlText w:val="•"/>
      <w:lvlJc w:val="left"/>
      <w:pPr>
        <w:ind w:left="5215" w:hanging="204"/>
      </w:pPr>
      <w:rPr>
        <w:rFonts w:hint="default"/>
      </w:rPr>
    </w:lvl>
    <w:lvl w:ilvl="6" w:tplc="3B8CD368">
      <w:start w:val="1"/>
      <w:numFmt w:val="bullet"/>
      <w:lvlText w:val="•"/>
      <w:lvlJc w:val="left"/>
      <w:pPr>
        <w:ind w:left="6084" w:hanging="204"/>
      </w:pPr>
      <w:rPr>
        <w:rFonts w:hint="default"/>
      </w:rPr>
    </w:lvl>
    <w:lvl w:ilvl="7" w:tplc="DD1AD850">
      <w:start w:val="1"/>
      <w:numFmt w:val="bullet"/>
      <w:lvlText w:val="•"/>
      <w:lvlJc w:val="left"/>
      <w:pPr>
        <w:ind w:left="6953" w:hanging="204"/>
      </w:pPr>
      <w:rPr>
        <w:rFonts w:hint="default"/>
      </w:rPr>
    </w:lvl>
    <w:lvl w:ilvl="8" w:tplc="F7F8A818">
      <w:start w:val="1"/>
      <w:numFmt w:val="bullet"/>
      <w:lvlText w:val="•"/>
      <w:lvlJc w:val="left"/>
      <w:pPr>
        <w:ind w:left="7822" w:hanging="204"/>
      </w:pPr>
      <w:rPr>
        <w:rFonts w:hint="default"/>
      </w:rPr>
    </w:lvl>
  </w:abstractNum>
  <w:abstractNum w:abstractNumId="15">
    <w:nsid w:val="135C7170"/>
    <w:multiLevelType w:val="hybridMultilevel"/>
    <w:tmpl w:val="8D1005C8"/>
    <w:lvl w:ilvl="0" w:tplc="04090003">
      <w:start w:val="1"/>
      <w:numFmt w:val="bullet"/>
      <w:lvlText w:val="o"/>
      <w:lvlJc w:val="left"/>
      <w:pPr>
        <w:ind w:left="1577" w:hanging="360"/>
      </w:pPr>
      <w:rPr>
        <w:rFonts w:ascii="Courier New" w:hAnsi="Courier New"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16">
    <w:nsid w:val="142E6829"/>
    <w:multiLevelType w:val="hybridMultilevel"/>
    <w:tmpl w:val="63F40C2E"/>
    <w:lvl w:ilvl="0" w:tplc="2144A14E">
      <w:start w:val="1"/>
      <w:numFmt w:val="bullet"/>
      <w:lvlText w:val="•"/>
      <w:lvlJc w:val="left"/>
      <w:pPr>
        <w:ind w:left="752" w:hanging="193"/>
      </w:pPr>
      <w:rPr>
        <w:rFonts w:ascii="Times New Roman" w:eastAsia="Times New Roman" w:hAnsi="Times New Roman" w:cs="Times New Roman" w:hint="default"/>
        <w:color w:val="231F20"/>
        <w:w w:val="97"/>
        <w:sz w:val="24"/>
        <w:szCs w:val="24"/>
      </w:rPr>
    </w:lvl>
    <w:lvl w:ilvl="1" w:tplc="04090003">
      <w:start w:val="1"/>
      <w:numFmt w:val="bullet"/>
      <w:lvlText w:val="o"/>
      <w:lvlJc w:val="left"/>
      <w:pPr>
        <w:ind w:left="1800" w:hanging="360"/>
      </w:pPr>
      <w:rPr>
        <w:rFonts w:ascii="Courier New" w:hAnsi="Courier New" w:hint="default"/>
        <w:color w:val="231F20"/>
        <w:w w:val="97"/>
        <w:sz w:val="24"/>
        <w:szCs w:val="24"/>
      </w:rPr>
    </w:lvl>
    <w:lvl w:ilvl="2" w:tplc="2EE0D4C6">
      <w:start w:val="1"/>
      <w:numFmt w:val="bullet"/>
      <w:lvlText w:val="•"/>
      <w:lvlJc w:val="left"/>
      <w:pPr>
        <w:ind w:left="2348" w:hanging="200"/>
      </w:pPr>
      <w:rPr>
        <w:rFonts w:hint="default"/>
      </w:rPr>
    </w:lvl>
    <w:lvl w:ilvl="3" w:tplc="6A3638A4">
      <w:start w:val="1"/>
      <w:numFmt w:val="bullet"/>
      <w:lvlText w:val="•"/>
      <w:lvlJc w:val="left"/>
      <w:pPr>
        <w:ind w:left="3217" w:hanging="200"/>
      </w:pPr>
      <w:rPr>
        <w:rFonts w:hint="default"/>
      </w:rPr>
    </w:lvl>
    <w:lvl w:ilvl="4" w:tplc="5C326790">
      <w:start w:val="1"/>
      <w:numFmt w:val="bullet"/>
      <w:lvlText w:val="•"/>
      <w:lvlJc w:val="left"/>
      <w:pPr>
        <w:ind w:left="4086" w:hanging="200"/>
      </w:pPr>
      <w:rPr>
        <w:rFonts w:hint="default"/>
      </w:rPr>
    </w:lvl>
    <w:lvl w:ilvl="5" w:tplc="6982FD44">
      <w:start w:val="1"/>
      <w:numFmt w:val="bullet"/>
      <w:lvlText w:val="•"/>
      <w:lvlJc w:val="left"/>
      <w:pPr>
        <w:ind w:left="4955" w:hanging="200"/>
      </w:pPr>
      <w:rPr>
        <w:rFonts w:hint="default"/>
      </w:rPr>
    </w:lvl>
    <w:lvl w:ilvl="6" w:tplc="E37C9CAC">
      <w:start w:val="1"/>
      <w:numFmt w:val="bullet"/>
      <w:lvlText w:val="•"/>
      <w:lvlJc w:val="left"/>
      <w:pPr>
        <w:ind w:left="5824" w:hanging="200"/>
      </w:pPr>
      <w:rPr>
        <w:rFonts w:hint="default"/>
      </w:rPr>
    </w:lvl>
    <w:lvl w:ilvl="7" w:tplc="F260108C">
      <w:start w:val="1"/>
      <w:numFmt w:val="bullet"/>
      <w:lvlText w:val="•"/>
      <w:lvlJc w:val="left"/>
      <w:pPr>
        <w:ind w:left="6693" w:hanging="200"/>
      </w:pPr>
      <w:rPr>
        <w:rFonts w:hint="default"/>
      </w:rPr>
    </w:lvl>
    <w:lvl w:ilvl="8" w:tplc="4630F5C0">
      <w:start w:val="1"/>
      <w:numFmt w:val="bullet"/>
      <w:lvlText w:val="•"/>
      <w:lvlJc w:val="left"/>
      <w:pPr>
        <w:ind w:left="7562" w:hanging="200"/>
      </w:pPr>
      <w:rPr>
        <w:rFonts w:hint="default"/>
      </w:rPr>
    </w:lvl>
  </w:abstractNum>
  <w:abstractNum w:abstractNumId="17">
    <w:nsid w:val="144011E3"/>
    <w:multiLevelType w:val="hybridMultilevel"/>
    <w:tmpl w:val="4CA02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5C56C73"/>
    <w:multiLevelType w:val="hybridMultilevel"/>
    <w:tmpl w:val="B3149408"/>
    <w:lvl w:ilvl="0" w:tplc="A3CC75E6">
      <w:start w:val="1"/>
      <w:numFmt w:val="bullet"/>
      <w:lvlText w:val="•"/>
      <w:lvlJc w:val="left"/>
      <w:pPr>
        <w:ind w:left="1023" w:hanging="204"/>
      </w:pPr>
      <w:rPr>
        <w:rFonts w:ascii="Times New Roman" w:eastAsia="Times New Roman" w:hAnsi="Times New Roman" w:cs="Times New Roman" w:hint="default"/>
        <w:color w:val="231F20"/>
        <w:w w:val="97"/>
        <w:sz w:val="24"/>
        <w:szCs w:val="24"/>
      </w:rPr>
    </w:lvl>
    <w:lvl w:ilvl="1" w:tplc="6CBA8334">
      <w:start w:val="1"/>
      <w:numFmt w:val="bullet"/>
      <w:lvlText w:val="•"/>
      <w:lvlJc w:val="left"/>
      <w:pPr>
        <w:ind w:left="1878" w:hanging="204"/>
      </w:pPr>
      <w:rPr>
        <w:rFonts w:hint="default"/>
      </w:rPr>
    </w:lvl>
    <w:lvl w:ilvl="2" w:tplc="D87ED132">
      <w:start w:val="1"/>
      <w:numFmt w:val="bullet"/>
      <w:lvlText w:val="•"/>
      <w:lvlJc w:val="left"/>
      <w:pPr>
        <w:ind w:left="2736" w:hanging="204"/>
      </w:pPr>
      <w:rPr>
        <w:rFonts w:hint="default"/>
      </w:rPr>
    </w:lvl>
    <w:lvl w:ilvl="3" w:tplc="10969888">
      <w:start w:val="1"/>
      <w:numFmt w:val="bullet"/>
      <w:lvlText w:val="•"/>
      <w:lvlJc w:val="left"/>
      <w:pPr>
        <w:ind w:left="3594" w:hanging="204"/>
      </w:pPr>
      <w:rPr>
        <w:rFonts w:hint="default"/>
      </w:rPr>
    </w:lvl>
    <w:lvl w:ilvl="4" w:tplc="2534A0D0">
      <w:start w:val="1"/>
      <w:numFmt w:val="bullet"/>
      <w:lvlText w:val="•"/>
      <w:lvlJc w:val="left"/>
      <w:pPr>
        <w:ind w:left="4452" w:hanging="204"/>
      </w:pPr>
      <w:rPr>
        <w:rFonts w:hint="default"/>
      </w:rPr>
    </w:lvl>
    <w:lvl w:ilvl="5" w:tplc="FDB4699E">
      <w:start w:val="1"/>
      <w:numFmt w:val="bullet"/>
      <w:lvlText w:val="•"/>
      <w:lvlJc w:val="left"/>
      <w:pPr>
        <w:ind w:left="5310" w:hanging="204"/>
      </w:pPr>
      <w:rPr>
        <w:rFonts w:hint="default"/>
      </w:rPr>
    </w:lvl>
    <w:lvl w:ilvl="6" w:tplc="74AED27C">
      <w:start w:val="1"/>
      <w:numFmt w:val="bullet"/>
      <w:lvlText w:val="•"/>
      <w:lvlJc w:val="left"/>
      <w:pPr>
        <w:ind w:left="6168" w:hanging="204"/>
      </w:pPr>
      <w:rPr>
        <w:rFonts w:hint="default"/>
      </w:rPr>
    </w:lvl>
    <w:lvl w:ilvl="7" w:tplc="86AAAE04">
      <w:start w:val="1"/>
      <w:numFmt w:val="bullet"/>
      <w:lvlText w:val="•"/>
      <w:lvlJc w:val="left"/>
      <w:pPr>
        <w:ind w:left="7026" w:hanging="204"/>
      </w:pPr>
      <w:rPr>
        <w:rFonts w:hint="default"/>
      </w:rPr>
    </w:lvl>
    <w:lvl w:ilvl="8" w:tplc="46965CF6">
      <w:start w:val="1"/>
      <w:numFmt w:val="bullet"/>
      <w:lvlText w:val="•"/>
      <w:lvlJc w:val="left"/>
      <w:pPr>
        <w:ind w:left="7884" w:hanging="204"/>
      </w:pPr>
      <w:rPr>
        <w:rFonts w:hint="default"/>
      </w:rPr>
    </w:lvl>
  </w:abstractNum>
  <w:abstractNum w:abstractNumId="19">
    <w:nsid w:val="1644579B"/>
    <w:multiLevelType w:val="hybridMultilevel"/>
    <w:tmpl w:val="916E8DE6"/>
    <w:lvl w:ilvl="0" w:tplc="3A6232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474E6A"/>
    <w:multiLevelType w:val="hybridMultilevel"/>
    <w:tmpl w:val="215E8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6C53D12"/>
    <w:multiLevelType w:val="hybridMultilevel"/>
    <w:tmpl w:val="8EACF0A0"/>
    <w:lvl w:ilvl="0" w:tplc="DF5A1B4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B843B9F"/>
    <w:multiLevelType w:val="hybridMultilevel"/>
    <w:tmpl w:val="FAB0C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DF5D9E"/>
    <w:multiLevelType w:val="hybridMultilevel"/>
    <w:tmpl w:val="8CAAB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73066B"/>
    <w:multiLevelType w:val="hybridMultilevel"/>
    <w:tmpl w:val="BF803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21B005B7"/>
    <w:multiLevelType w:val="hybridMultilevel"/>
    <w:tmpl w:val="F50ED216"/>
    <w:lvl w:ilvl="0" w:tplc="04090001">
      <w:start w:val="1"/>
      <w:numFmt w:val="bullet"/>
      <w:lvlText w:val=""/>
      <w:lvlJc w:val="left"/>
      <w:pPr>
        <w:ind w:left="857" w:hanging="360"/>
      </w:pPr>
      <w:rPr>
        <w:rFonts w:ascii="Symbol" w:hAnsi="Symbol" w:hint="default"/>
      </w:rPr>
    </w:lvl>
    <w:lvl w:ilvl="1" w:tplc="04090003">
      <w:start w:val="1"/>
      <w:numFmt w:val="bullet"/>
      <w:lvlText w:val="o"/>
      <w:lvlJc w:val="left"/>
      <w:pPr>
        <w:ind w:left="1577" w:hanging="360"/>
      </w:pPr>
      <w:rPr>
        <w:rFonts w:ascii="Courier New" w:hAnsi="Courier New" w:hint="default"/>
      </w:rPr>
    </w:lvl>
    <w:lvl w:ilvl="2" w:tplc="2C38D5DA">
      <w:start w:val="1"/>
      <w:numFmt w:val="bullet"/>
      <w:lvlText w:val=""/>
      <w:lvlJc w:val="left"/>
      <w:pPr>
        <w:ind w:left="2297" w:hanging="360"/>
      </w:pPr>
      <w:rPr>
        <w:rFonts w:ascii="Wingdings" w:hAnsi="Wingdings" w:hint="default"/>
        <w:color w:val="auto"/>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26">
    <w:nsid w:val="223D2D10"/>
    <w:multiLevelType w:val="hybridMultilevel"/>
    <w:tmpl w:val="1960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462048"/>
    <w:multiLevelType w:val="hybridMultilevel"/>
    <w:tmpl w:val="38EC2124"/>
    <w:lvl w:ilvl="0" w:tplc="67BE689A">
      <w:start w:val="1"/>
      <w:numFmt w:val="bullet"/>
      <w:lvlText w:val=""/>
      <w:lvlJc w:val="left"/>
      <w:pPr>
        <w:ind w:left="1620" w:hanging="360"/>
      </w:pPr>
      <w:rPr>
        <w:rFonts w:ascii="Symbol" w:hAnsi="Symbol"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nsid w:val="226653B9"/>
    <w:multiLevelType w:val="hybridMultilevel"/>
    <w:tmpl w:val="4762FE3A"/>
    <w:lvl w:ilvl="0" w:tplc="80E444E4">
      <w:start w:val="1"/>
      <w:numFmt w:val="bullet"/>
      <w:lvlText w:val="•"/>
      <w:lvlJc w:val="left"/>
      <w:pPr>
        <w:ind w:left="1375" w:hanging="204"/>
      </w:pPr>
      <w:rPr>
        <w:rFonts w:ascii="Times New Roman" w:eastAsia="Times New Roman" w:hAnsi="Times New Roman" w:cs="Times New Roman" w:hint="default"/>
        <w:color w:val="231F20"/>
        <w:w w:val="97"/>
        <w:sz w:val="24"/>
        <w:szCs w:val="24"/>
      </w:rPr>
    </w:lvl>
    <w:lvl w:ilvl="1" w:tplc="2FAC67E6">
      <w:start w:val="1"/>
      <w:numFmt w:val="bullet"/>
      <w:lvlText w:val="•"/>
      <w:lvlJc w:val="left"/>
      <w:pPr>
        <w:ind w:left="1635" w:hanging="204"/>
      </w:pPr>
      <w:rPr>
        <w:rFonts w:ascii="Times New Roman" w:eastAsia="Times New Roman" w:hAnsi="Times New Roman" w:cs="Times New Roman" w:hint="default"/>
        <w:color w:val="231F20"/>
        <w:w w:val="97"/>
        <w:sz w:val="24"/>
        <w:szCs w:val="24"/>
      </w:rPr>
    </w:lvl>
    <w:lvl w:ilvl="2" w:tplc="38D218AA">
      <w:start w:val="1"/>
      <w:numFmt w:val="bullet"/>
      <w:lvlText w:val="•"/>
      <w:lvlJc w:val="left"/>
      <w:pPr>
        <w:ind w:left="2552" w:hanging="204"/>
      </w:pPr>
      <w:rPr>
        <w:rFonts w:hint="default"/>
      </w:rPr>
    </w:lvl>
    <w:lvl w:ilvl="3" w:tplc="AD365C64">
      <w:start w:val="1"/>
      <w:numFmt w:val="bullet"/>
      <w:lvlText w:val="•"/>
      <w:lvlJc w:val="left"/>
      <w:pPr>
        <w:ind w:left="3472" w:hanging="204"/>
      </w:pPr>
      <w:rPr>
        <w:rFonts w:hint="default"/>
      </w:rPr>
    </w:lvl>
    <w:lvl w:ilvl="4" w:tplc="F4588438">
      <w:start w:val="1"/>
      <w:numFmt w:val="bullet"/>
      <w:lvlText w:val="•"/>
      <w:lvlJc w:val="left"/>
      <w:pPr>
        <w:ind w:left="4392" w:hanging="204"/>
      </w:pPr>
      <w:rPr>
        <w:rFonts w:hint="default"/>
      </w:rPr>
    </w:lvl>
    <w:lvl w:ilvl="5" w:tplc="EBFE3124">
      <w:start w:val="1"/>
      <w:numFmt w:val="bullet"/>
      <w:lvlText w:val="•"/>
      <w:lvlJc w:val="left"/>
      <w:pPr>
        <w:ind w:left="5312" w:hanging="204"/>
      </w:pPr>
      <w:rPr>
        <w:rFonts w:hint="default"/>
      </w:rPr>
    </w:lvl>
    <w:lvl w:ilvl="6" w:tplc="C076ED82">
      <w:start w:val="1"/>
      <w:numFmt w:val="bullet"/>
      <w:lvlText w:val="•"/>
      <w:lvlJc w:val="left"/>
      <w:pPr>
        <w:ind w:left="6232" w:hanging="204"/>
      </w:pPr>
      <w:rPr>
        <w:rFonts w:hint="default"/>
      </w:rPr>
    </w:lvl>
    <w:lvl w:ilvl="7" w:tplc="4F585C82">
      <w:start w:val="1"/>
      <w:numFmt w:val="bullet"/>
      <w:lvlText w:val="•"/>
      <w:lvlJc w:val="left"/>
      <w:pPr>
        <w:ind w:left="7152" w:hanging="204"/>
      </w:pPr>
      <w:rPr>
        <w:rFonts w:hint="default"/>
      </w:rPr>
    </w:lvl>
    <w:lvl w:ilvl="8" w:tplc="4782AC12">
      <w:start w:val="1"/>
      <w:numFmt w:val="bullet"/>
      <w:lvlText w:val="•"/>
      <w:lvlJc w:val="left"/>
      <w:pPr>
        <w:ind w:left="8072" w:hanging="204"/>
      </w:pPr>
      <w:rPr>
        <w:rFonts w:hint="default"/>
      </w:rPr>
    </w:lvl>
  </w:abstractNum>
  <w:abstractNum w:abstractNumId="29">
    <w:nsid w:val="232335F7"/>
    <w:multiLevelType w:val="hybridMultilevel"/>
    <w:tmpl w:val="0E484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55978D5"/>
    <w:multiLevelType w:val="hybridMultilevel"/>
    <w:tmpl w:val="8B26A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25DF2445"/>
    <w:multiLevelType w:val="hybridMultilevel"/>
    <w:tmpl w:val="45F08AB0"/>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32">
    <w:nsid w:val="26913BE8"/>
    <w:multiLevelType w:val="hybridMultilevel"/>
    <w:tmpl w:val="0A4EC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2A5C3D3C"/>
    <w:multiLevelType w:val="hybridMultilevel"/>
    <w:tmpl w:val="215E8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A845127"/>
    <w:multiLevelType w:val="hybridMultilevel"/>
    <w:tmpl w:val="DE4A5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2B4530BF"/>
    <w:multiLevelType w:val="hybridMultilevel"/>
    <w:tmpl w:val="7D0E2146"/>
    <w:lvl w:ilvl="0" w:tplc="CEA2BD38">
      <w:start w:val="1"/>
      <w:numFmt w:val="bullet"/>
      <w:lvlText w:val="•"/>
      <w:lvlJc w:val="left"/>
      <w:pPr>
        <w:ind w:left="1023" w:hanging="204"/>
      </w:pPr>
      <w:rPr>
        <w:rFonts w:ascii="Times New Roman" w:eastAsia="Times New Roman" w:hAnsi="Times New Roman" w:cs="Times New Roman" w:hint="default"/>
        <w:color w:val="231F20"/>
        <w:w w:val="97"/>
        <w:sz w:val="24"/>
        <w:szCs w:val="24"/>
      </w:rPr>
    </w:lvl>
    <w:lvl w:ilvl="1" w:tplc="BD36742C">
      <w:start w:val="1"/>
      <w:numFmt w:val="bullet"/>
      <w:lvlText w:val="•"/>
      <w:lvlJc w:val="left"/>
      <w:pPr>
        <w:ind w:left="1876" w:hanging="204"/>
      </w:pPr>
      <w:rPr>
        <w:rFonts w:hint="default"/>
      </w:rPr>
    </w:lvl>
    <w:lvl w:ilvl="2" w:tplc="2FAAF828">
      <w:start w:val="1"/>
      <w:numFmt w:val="bullet"/>
      <w:lvlText w:val="•"/>
      <w:lvlJc w:val="left"/>
      <w:pPr>
        <w:ind w:left="2732" w:hanging="204"/>
      </w:pPr>
      <w:rPr>
        <w:rFonts w:hint="default"/>
      </w:rPr>
    </w:lvl>
    <w:lvl w:ilvl="3" w:tplc="AC0CC95C">
      <w:start w:val="1"/>
      <w:numFmt w:val="bullet"/>
      <w:lvlText w:val="•"/>
      <w:lvlJc w:val="left"/>
      <w:pPr>
        <w:ind w:left="3588" w:hanging="204"/>
      </w:pPr>
      <w:rPr>
        <w:rFonts w:hint="default"/>
      </w:rPr>
    </w:lvl>
    <w:lvl w:ilvl="4" w:tplc="6248B7EA">
      <w:start w:val="1"/>
      <w:numFmt w:val="bullet"/>
      <w:lvlText w:val="•"/>
      <w:lvlJc w:val="left"/>
      <w:pPr>
        <w:ind w:left="4444" w:hanging="204"/>
      </w:pPr>
      <w:rPr>
        <w:rFonts w:hint="default"/>
      </w:rPr>
    </w:lvl>
    <w:lvl w:ilvl="5" w:tplc="07386CC8">
      <w:start w:val="1"/>
      <w:numFmt w:val="bullet"/>
      <w:lvlText w:val="•"/>
      <w:lvlJc w:val="left"/>
      <w:pPr>
        <w:ind w:left="5300" w:hanging="204"/>
      </w:pPr>
      <w:rPr>
        <w:rFonts w:hint="default"/>
      </w:rPr>
    </w:lvl>
    <w:lvl w:ilvl="6" w:tplc="C9008268">
      <w:start w:val="1"/>
      <w:numFmt w:val="bullet"/>
      <w:lvlText w:val="•"/>
      <w:lvlJc w:val="left"/>
      <w:pPr>
        <w:ind w:left="6156" w:hanging="204"/>
      </w:pPr>
      <w:rPr>
        <w:rFonts w:hint="default"/>
      </w:rPr>
    </w:lvl>
    <w:lvl w:ilvl="7" w:tplc="754A29D8">
      <w:start w:val="1"/>
      <w:numFmt w:val="bullet"/>
      <w:lvlText w:val="•"/>
      <w:lvlJc w:val="left"/>
      <w:pPr>
        <w:ind w:left="7012" w:hanging="204"/>
      </w:pPr>
      <w:rPr>
        <w:rFonts w:hint="default"/>
      </w:rPr>
    </w:lvl>
    <w:lvl w:ilvl="8" w:tplc="B16E53B4">
      <w:start w:val="1"/>
      <w:numFmt w:val="bullet"/>
      <w:lvlText w:val="•"/>
      <w:lvlJc w:val="left"/>
      <w:pPr>
        <w:ind w:left="7868" w:hanging="204"/>
      </w:pPr>
      <w:rPr>
        <w:rFonts w:hint="default"/>
      </w:rPr>
    </w:lvl>
  </w:abstractNum>
  <w:abstractNum w:abstractNumId="36">
    <w:nsid w:val="2CC83044"/>
    <w:multiLevelType w:val="hybridMultilevel"/>
    <w:tmpl w:val="C172B76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2EA071F5"/>
    <w:multiLevelType w:val="hybridMultilevel"/>
    <w:tmpl w:val="1C3691D8"/>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38">
    <w:nsid w:val="30752B1E"/>
    <w:multiLevelType w:val="hybridMultilevel"/>
    <w:tmpl w:val="0C66E714"/>
    <w:lvl w:ilvl="0" w:tplc="5B8EE78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30ED1F54"/>
    <w:multiLevelType w:val="hybridMultilevel"/>
    <w:tmpl w:val="CA56C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31FF34AC"/>
    <w:multiLevelType w:val="hybridMultilevel"/>
    <w:tmpl w:val="B9FEE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34ED18FC"/>
    <w:multiLevelType w:val="hybridMultilevel"/>
    <w:tmpl w:val="7FE4CBF0"/>
    <w:lvl w:ilvl="0" w:tplc="5C1AC8A6">
      <w:start w:val="1"/>
      <w:numFmt w:val="bullet"/>
      <w:lvlText w:val="•"/>
      <w:lvlJc w:val="left"/>
      <w:pPr>
        <w:ind w:left="1023" w:hanging="204"/>
      </w:pPr>
      <w:rPr>
        <w:rFonts w:ascii="Times New Roman" w:eastAsia="Times New Roman" w:hAnsi="Times New Roman" w:cs="Times New Roman" w:hint="default"/>
        <w:color w:val="231F20"/>
        <w:w w:val="97"/>
        <w:sz w:val="24"/>
        <w:szCs w:val="24"/>
      </w:rPr>
    </w:lvl>
    <w:lvl w:ilvl="1" w:tplc="377C1FEA">
      <w:start w:val="1"/>
      <w:numFmt w:val="bullet"/>
      <w:lvlText w:val="•"/>
      <w:lvlJc w:val="left"/>
      <w:pPr>
        <w:ind w:left="1876" w:hanging="204"/>
      </w:pPr>
      <w:rPr>
        <w:rFonts w:hint="default"/>
      </w:rPr>
    </w:lvl>
    <w:lvl w:ilvl="2" w:tplc="C31CAA3E">
      <w:start w:val="1"/>
      <w:numFmt w:val="bullet"/>
      <w:lvlText w:val="•"/>
      <w:lvlJc w:val="left"/>
      <w:pPr>
        <w:ind w:left="2732" w:hanging="204"/>
      </w:pPr>
      <w:rPr>
        <w:rFonts w:hint="default"/>
      </w:rPr>
    </w:lvl>
    <w:lvl w:ilvl="3" w:tplc="79D6667E">
      <w:start w:val="1"/>
      <w:numFmt w:val="bullet"/>
      <w:lvlText w:val="•"/>
      <w:lvlJc w:val="left"/>
      <w:pPr>
        <w:ind w:left="3588" w:hanging="204"/>
      </w:pPr>
      <w:rPr>
        <w:rFonts w:hint="default"/>
      </w:rPr>
    </w:lvl>
    <w:lvl w:ilvl="4" w:tplc="81528524">
      <w:start w:val="1"/>
      <w:numFmt w:val="bullet"/>
      <w:lvlText w:val="•"/>
      <w:lvlJc w:val="left"/>
      <w:pPr>
        <w:ind w:left="4444" w:hanging="204"/>
      </w:pPr>
      <w:rPr>
        <w:rFonts w:hint="default"/>
      </w:rPr>
    </w:lvl>
    <w:lvl w:ilvl="5" w:tplc="2A1AA1F8">
      <w:start w:val="1"/>
      <w:numFmt w:val="bullet"/>
      <w:lvlText w:val="•"/>
      <w:lvlJc w:val="left"/>
      <w:pPr>
        <w:ind w:left="5300" w:hanging="204"/>
      </w:pPr>
      <w:rPr>
        <w:rFonts w:hint="default"/>
      </w:rPr>
    </w:lvl>
    <w:lvl w:ilvl="6" w:tplc="4D2E400E">
      <w:start w:val="1"/>
      <w:numFmt w:val="bullet"/>
      <w:lvlText w:val="•"/>
      <w:lvlJc w:val="left"/>
      <w:pPr>
        <w:ind w:left="6156" w:hanging="204"/>
      </w:pPr>
      <w:rPr>
        <w:rFonts w:hint="default"/>
      </w:rPr>
    </w:lvl>
    <w:lvl w:ilvl="7" w:tplc="BB5ADFC4">
      <w:start w:val="1"/>
      <w:numFmt w:val="bullet"/>
      <w:lvlText w:val="•"/>
      <w:lvlJc w:val="left"/>
      <w:pPr>
        <w:ind w:left="7012" w:hanging="204"/>
      </w:pPr>
      <w:rPr>
        <w:rFonts w:hint="default"/>
      </w:rPr>
    </w:lvl>
    <w:lvl w:ilvl="8" w:tplc="FB707D6A">
      <w:start w:val="1"/>
      <w:numFmt w:val="bullet"/>
      <w:lvlText w:val="•"/>
      <w:lvlJc w:val="left"/>
      <w:pPr>
        <w:ind w:left="7868" w:hanging="204"/>
      </w:pPr>
      <w:rPr>
        <w:rFonts w:hint="default"/>
      </w:rPr>
    </w:lvl>
  </w:abstractNum>
  <w:abstractNum w:abstractNumId="42">
    <w:nsid w:val="35611312"/>
    <w:multiLevelType w:val="hybridMultilevel"/>
    <w:tmpl w:val="AFD6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56D4FBB"/>
    <w:multiLevelType w:val="hybridMultilevel"/>
    <w:tmpl w:val="C8CA9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358739AD"/>
    <w:multiLevelType w:val="hybridMultilevel"/>
    <w:tmpl w:val="F4E217BC"/>
    <w:lvl w:ilvl="0" w:tplc="0409000F">
      <w:start w:val="1"/>
      <w:numFmt w:val="decimal"/>
      <w:lvlText w:val="%1."/>
      <w:lvlJc w:val="left"/>
      <w:pPr>
        <w:ind w:left="720" w:hanging="360"/>
      </w:pPr>
    </w:lvl>
    <w:lvl w:ilvl="1" w:tplc="F8489A18">
      <w:start w:val="1"/>
      <w:numFmt w:val="lowerLetter"/>
      <w:lvlText w:val="%2."/>
      <w:lvlJc w:val="left"/>
      <w:pPr>
        <w:ind w:left="1440" w:hanging="360"/>
      </w:pPr>
      <w:rPr>
        <w:color w:val="auto"/>
      </w:r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3806772A"/>
    <w:multiLevelType w:val="hybridMultilevel"/>
    <w:tmpl w:val="10141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94E1BAE"/>
    <w:multiLevelType w:val="hybridMultilevel"/>
    <w:tmpl w:val="1C1A7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969384B"/>
    <w:multiLevelType w:val="hybridMultilevel"/>
    <w:tmpl w:val="8F24F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3A7E241F"/>
    <w:multiLevelType w:val="hybridMultilevel"/>
    <w:tmpl w:val="DC2AE654"/>
    <w:lvl w:ilvl="0" w:tplc="04090001">
      <w:start w:val="1"/>
      <w:numFmt w:val="bullet"/>
      <w:lvlText w:val=""/>
      <w:lvlJc w:val="left"/>
      <w:pPr>
        <w:ind w:left="857" w:hanging="360"/>
      </w:pPr>
      <w:rPr>
        <w:rFonts w:ascii="Symbol" w:hAnsi="Symbol" w:hint="default"/>
      </w:rPr>
    </w:lvl>
    <w:lvl w:ilvl="1" w:tplc="04090003" w:tentative="1">
      <w:start w:val="1"/>
      <w:numFmt w:val="bullet"/>
      <w:lvlText w:val="o"/>
      <w:lvlJc w:val="left"/>
      <w:pPr>
        <w:ind w:left="1577" w:hanging="360"/>
      </w:pPr>
      <w:rPr>
        <w:rFonts w:ascii="Courier New" w:hAnsi="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49">
    <w:nsid w:val="3B5E53CC"/>
    <w:multiLevelType w:val="hybridMultilevel"/>
    <w:tmpl w:val="1318C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F7D569E"/>
    <w:multiLevelType w:val="hybridMultilevel"/>
    <w:tmpl w:val="72D61104"/>
    <w:lvl w:ilvl="0" w:tplc="4DDED078">
      <w:start w:val="1"/>
      <w:numFmt w:val="bullet"/>
      <w:lvlText w:val="•"/>
      <w:lvlJc w:val="left"/>
      <w:pPr>
        <w:ind w:left="763" w:hanging="204"/>
      </w:pPr>
      <w:rPr>
        <w:rFonts w:ascii="Times New Roman" w:eastAsia="Times New Roman" w:hAnsi="Times New Roman" w:cs="Times New Roman" w:hint="default"/>
        <w:color w:val="231F20"/>
        <w:w w:val="97"/>
        <w:sz w:val="24"/>
        <w:szCs w:val="24"/>
      </w:rPr>
    </w:lvl>
    <w:lvl w:ilvl="1" w:tplc="34368BCE">
      <w:start w:val="1"/>
      <w:numFmt w:val="bullet"/>
      <w:lvlText w:val="•"/>
      <w:lvlJc w:val="left"/>
      <w:pPr>
        <w:ind w:left="1023" w:hanging="204"/>
      </w:pPr>
      <w:rPr>
        <w:rFonts w:ascii="Times New Roman" w:eastAsia="Times New Roman" w:hAnsi="Times New Roman" w:cs="Times New Roman" w:hint="default"/>
        <w:color w:val="231F20"/>
        <w:w w:val="97"/>
        <w:sz w:val="24"/>
        <w:szCs w:val="24"/>
      </w:rPr>
    </w:lvl>
    <w:lvl w:ilvl="2" w:tplc="D2FCC952">
      <w:start w:val="1"/>
      <w:numFmt w:val="bullet"/>
      <w:lvlText w:val="•"/>
      <w:lvlJc w:val="left"/>
      <w:pPr>
        <w:ind w:left="1940" w:hanging="204"/>
      </w:pPr>
      <w:rPr>
        <w:rFonts w:hint="default"/>
      </w:rPr>
    </w:lvl>
    <w:lvl w:ilvl="3" w:tplc="F404C6A4">
      <w:start w:val="1"/>
      <w:numFmt w:val="bullet"/>
      <w:lvlText w:val="•"/>
      <w:lvlJc w:val="left"/>
      <w:pPr>
        <w:ind w:left="2860" w:hanging="204"/>
      </w:pPr>
      <w:rPr>
        <w:rFonts w:hint="default"/>
      </w:rPr>
    </w:lvl>
    <w:lvl w:ilvl="4" w:tplc="2F761B22">
      <w:start w:val="1"/>
      <w:numFmt w:val="bullet"/>
      <w:lvlText w:val="•"/>
      <w:lvlJc w:val="left"/>
      <w:pPr>
        <w:ind w:left="3780" w:hanging="204"/>
      </w:pPr>
      <w:rPr>
        <w:rFonts w:hint="default"/>
      </w:rPr>
    </w:lvl>
    <w:lvl w:ilvl="5" w:tplc="5F8C0436">
      <w:start w:val="1"/>
      <w:numFmt w:val="bullet"/>
      <w:lvlText w:val="•"/>
      <w:lvlJc w:val="left"/>
      <w:pPr>
        <w:ind w:left="4700" w:hanging="204"/>
      </w:pPr>
      <w:rPr>
        <w:rFonts w:hint="default"/>
      </w:rPr>
    </w:lvl>
    <w:lvl w:ilvl="6" w:tplc="F29857AA">
      <w:start w:val="1"/>
      <w:numFmt w:val="bullet"/>
      <w:lvlText w:val="•"/>
      <w:lvlJc w:val="left"/>
      <w:pPr>
        <w:ind w:left="5620" w:hanging="204"/>
      </w:pPr>
      <w:rPr>
        <w:rFonts w:hint="default"/>
      </w:rPr>
    </w:lvl>
    <w:lvl w:ilvl="7" w:tplc="8514BC80">
      <w:start w:val="1"/>
      <w:numFmt w:val="bullet"/>
      <w:lvlText w:val="•"/>
      <w:lvlJc w:val="left"/>
      <w:pPr>
        <w:ind w:left="6540" w:hanging="204"/>
      </w:pPr>
      <w:rPr>
        <w:rFonts w:hint="default"/>
      </w:rPr>
    </w:lvl>
    <w:lvl w:ilvl="8" w:tplc="FF74C4BE">
      <w:start w:val="1"/>
      <w:numFmt w:val="bullet"/>
      <w:lvlText w:val="•"/>
      <w:lvlJc w:val="left"/>
      <w:pPr>
        <w:ind w:left="7460" w:hanging="204"/>
      </w:pPr>
      <w:rPr>
        <w:rFonts w:hint="default"/>
      </w:rPr>
    </w:lvl>
  </w:abstractNum>
  <w:abstractNum w:abstractNumId="51">
    <w:nsid w:val="41C868EA"/>
    <w:multiLevelType w:val="hybridMultilevel"/>
    <w:tmpl w:val="3A5A1E46"/>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52">
    <w:nsid w:val="42FE5E29"/>
    <w:multiLevelType w:val="hybridMultilevel"/>
    <w:tmpl w:val="41548F24"/>
    <w:lvl w:ilvl="0" w:tplc="D9844342">
      <w:start w:val="1"/>
      <w:numFmt w:val="bullet"/>
      <w:lvlText w:val="•"/>
      <w:lvlJc w:val="left"/>
      <w:pPr>
        <w:ind w:left="924" w:hanging="204"/>
      </w:pPr>
      <w:rPr>
        <w:rFonts w:ascii="Times New Roman" w:eastAsia="Times New Roman" w:hAnsi="Times New Roman" w:cs="Times New Roman" w:hint="default"/>
        <w:color w:val="231F20"/>
        <w:w w:val="97"/>
        <w:sz w:val="24"/>
        <w:szCs w:val="24"/>
      </w:rPr>
    </w:lvl>
    <w:lvl w:ilvl="1" w:tplc="92E61FCE">
      <w:start w:val="1"/>
      <w:numFmt w:val="bullet"/>
      <w:lvlText w:val="•"/>
      <w:lvlJc w:val="left"/>
      <w:pPr>
        <w:ind w:left="1759" w:hanging="204"/>
      </w:pPr>
      <w:rPr>
        <w:rFonts w:hint="default"/>
      </w:rPr>
    </w:lvl>
    <w:lvl w:ilvl="2" w:tplc="663A159C">
      <w:start w:val="1"/>
      <w:numFmt w:val="bullet"/>
      <w:lvlText w:val="•"/>
      <w:lvlJc w:val="left"/>
      <w:pPr>
        <w:ind w:left="2597" w:hanging="204"/>
      </w:pPr>
      <w:rPr>
        <w:rFonts w:hint="default"/>
      </w:rPr>
    </w:lvl>
    <w:lvl w:ilvl="3" w:tplc="61067DE6">
      <w:start w:val="1"/>
      <w:numFmt w:val="bullet"/>
      <w:lvlText w:val="•"/>
      <w:lvlJc w:val="left"/>
      <w:pPr>
        <w:ind w:left="3435" w:hanging="204"/>
      </w:pPr>
      <w:rPr>
        <w:rFonts w:hint="default"/>
      </w:rPr>
    </w:lvl>
    <w:lvl w:ilvl="4" w:tplc="52CA63CA">
      <w:start w:val="1"/>
      <w:numFmt w:val="bullet"/>
      <w:lvlText w:val="•"/>
      <w:lvlJc w:val="left"/>
      <w:pPr>
        <w:ind w:left="4273" w:hanging="204"/>
      </w:pPr>
      <w:rPr>
        <w:rFonts w:hint="default"/>
      </w:rPr>
    </w:lvl>
    <w:lvl w:ilvl="5" w:tplc="BAFCFC7E">
      <w:start w:val="1"/>
      <w:numFmt w:val="bullet"/>
      <w:lvlText w:val="•"/>
      <w:lvlJc w:val="left"/>
      <w:pPr>
        <w:ind w:left="5111" w:hanging="204"/>
      </w:pPr>
      <w:rPr>
        <w:rFonts w:hint="default"/>
      </w:rPr>
    </w:lvl>
    <w:lvl w:ilvl="6" w:tplc="1DAE1CD6">
      <w:start w:val="1"/>
      <w:numFmt w:val="bullet"/>
      <w:lvlText w:val="•"/>
      <w:lvlJc w:val="left"/>
      <w:pPr>
        <w:ind w:left="5949" w:hanging="204"/>
      </w:pPr>
      <w:rPr>
        <w:rFonts w:hint="default"/>
      </w:rPr>
    </w:lvl>
    <w:lvl w:ilvl="7" w:tplc="95E06186">
      <w:start w:val="1"/>
      <w:numFmt w:val="bullet"/>
      <w:lvlText w:val="•"/>
      <w:lvlJc w:val="left"/>
      <w:pPr>
        <w:ind w:left="6787" w:hanging="204"/>
      </w:pPr>
      <w:rPr>
        <w:rFonts w:hint="default"/>
      </w:rPr>
    </w:lvl>
    <w:lvl w:ilvl="8" w:tplc="DA929068">
      <w:start w:val="1"/>
      <w:numFmt w:val="bullet"/>
      <w:lvlText w:val="•"/>
      <w:lvlJc w:val="left"/>
      <w:pPr>
        <w:ind w:left="7625" w:hanging="204"/>
      </w:pPr>
      <w:rPr>
        <w:rFonts w:hint="default"/>
      </w:rPr>
    </w:lvl>
  </w:abstractNum>
  <w:abstractNum w:abstractNumId="53">
    <w:nsid w:val="43EC0481"/>
    <w:multiLevelType w:val="hybridMultilevel"/>
    <w:tmpl w:val="12081286"/>
    <w:lvl w:ilvl="0" w:tplc="FD14816C">
      <w:start w:val="1"/>
      <w:numFmt w:val="bullet"/>
      <w:lvlText w:val="•"/>
      <w:lvlJc w:val="left"/>
      <w:pPr>
        <w:ind w:left="1023" w:hanging="204"/>
      </w:pPr>
      <w:rPr>
        <w:rFonts w:ascii="Times New Roman" w:eastAsia="Times New Roman" w:hAnsi="Times New Roman" w:cs="Times New Roman" w:hint="default"/>
        <w:color w:val="231F20"/>
        <w:w w:val="97"/>
        <w:sz w:val="24"/>
        <w:szCs w:val="24"/>
      </w:rPr>
    </w:lvl>
    <w:lvl w:ilvl="1" w:tplc="6E809238">
      <w:start w:val="1"/>
      <w:numFmt w:val="bullet"/>
      <w:lvlText w:val="•"/>
      <w:lvlJc w:val="left"/>
      <w:pPr>
        <w:ind w:left="1743" w:hanging="204"/>
      </w:pPr>
      <w:rPr>
        <w:rFonts w:ascii="Times New Roman" w:eastAsia="Times New Roman" w:hAnsi="Times New Roman" w:cs="Times New Roman" w:hint="default"/>
        <w:color w:val="636466"/>
        <w:w w:val="97"/>
        <w:sz w:val="24"/>
        <w:szCs w:val="24"/>
      </w:rPr>
    </w:lvl>
    <w:lvl w:ilvl="2" w:tplc="E298626E">
      <w:start w:val="1"/>
      <w:numFmt w:val="bullet"/>
      <w:lvlText w:val="•"/>
      <w:lvlJc w:val="left"/>
      <w:pPr>
        <w:ind w:left="2608" w:hanging="204"/>
      </w:pPr>
      <w:rPr>
        <w:rFonts w:hint="default"/>
      </w:rPr>
    </w:lvl>
    <w:lvl w:ilvl="3" w:tplc="8F9A9CE6">
      <w:start w:val="1"/>
      <w:numFmt w:val="bullet"/>
      <w:lvlText w:val="•"/>
      <w:lvlJc w:val="left"/>
      <w:pPr>
        <w:ind w:left="3477" w:hanging="204"/>
      </w:pPr>
      <w:rPr>
        <w:rFonts w:hint="default"/>
      </w:rPr>
    </w:lvl>
    <w:lvl w:ilvl="4" w:tplc="B7CA3A48">
      <w:start w:val="1"/>
      <w:numFmt w:val="bullet"/>
      <w:lvlText w:val="•"/>
      <w:lvlJc w:val="left"/>
      <w:pPr>
        <w:ind w:left="4346" w:hanging="204"/>
      </w:pPr>
      <w:rPr>
        <w:rFonts w:hint="default"/>
      </w:rPr>
    </w:lvl>
    <w:lvl w:ilvl="5" w:tplc="2AD2036A">
      <w:start w:val="1"/>
      <w:numFmt w:val="bullet"/>
      <w:lvlText w:val="•"/>
      <w:lvlJc w:val="left"/>
      <w:pPr>
        <w:ind w:left="5215" w:hanging="204"/>
      </w:pPr>
      <w:rPr>
        <w:rFonts w:hint="default"/>
      </w:rPr>
    </w:lvl>
    <w:lvl w:ilvl="6" w:tplc="3B8CD368">
      <w:start w:val="1"/>
      <w:numFmt w:val="bullet"/>
      <w:lvlText w:val="•"/>
      <w:lvlJc w:val="left"/>
      <w:pPr>
        <w:ind w:left="6084" w:hanging="204"/>
      </w:pPr>
      <w:rPr>
        <w:rFonts w:hint="default"/>
      </w:rPr>
    </w:lvl>
    <w:lvl w:ilvl="7" w:tplc="DD1AD850">
      <w:start w:val="1"/>
      <w:numFmt w:val="bullet"/>
      <w:lvlText w:val="•"/>
      <w:lvlJc w:val="left"/>
      <w:pPr>
        <w:ind w:left="6953" w:hanging="204"/>
      </w:pPr>
      <w:rPr>
        <w:rFonts w:hint="default"/>
      </w:rPr>
    </w:lvl>
    <w:lvl w:ilvl="8" w:tplc="F7F8A818">
      <w:start w:val="1"/>
      <w:numFmt w:val="bullet"/>
      <w:lvlText w:val="•"/>
      <w:lvlJc w:val="left"/>
      <w:pPr>
        <w:ind w:left="7822" w:hanging="204"/>
      </w:pPr>
      <w:rPr>
        <w:rFonts w:hint="default"/>
      </w:rPr>
    </w:lvl>
  </w:abstractNum>
  <w:abstractNum w:abstractNumId="54">
    <w:nsid w:val="44744CC4"/>
    <w:multiLevelType w:val="hybridMultilevel"/>
    <w:tmpl w:val="878A25DA"/>
    <w:lvl w:ilvl="0" w:tplc="7EEC974A">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525554F"/>
    <w:multiLevelType w:val="hybridMultilevel"/>
    <w:tmpl w:val="206E7E30"/>
    <w:lvl w:ilvl="0" w:tplc="771A7FB2">
      <w:start w:val="1"/>
      <w:numFmt w:val="bullet"/>
      <w:lvlText w:val="•"/>
      <w:lvlJc w:val="left"/>
      <w:pPr>
        <w:ind w:left="763" w:hanging="204"/>
      </w:pPr>
      <w:rPr>
        <w:rFonts w:ascii="Times New Roman" w:eastAsia="Times New Roman" w:hAnsi="Times New Roman" w:cs="Times New Roman" w:hint="default"/>
        <w:color w:val="231F20"/>
        <w:w w:val="97"/>
        <w:sz w:val="24"/>
        <w:szCs w:val="24"/>
      </w:rPr>
    </w:lvl>
    <w:lvl w:ilvl="1" w:tplc="6C94FE6C">
      <w:start w:val="1"/>
      <w:numFmt w:val="bullet"/>
      <w:lvlText w:val="•"/>
      <w:lvlJc w:val="left"/>
      <w:pPr>
        <w:ind w:left="1023" w:hanging="204"/>
      </w:pPr>
      <w:rPr>
        <w:rFonts w:ascii="Times New Roman" w:eastAsia="Times New Roman" w:hAnsi="Times New Roman" w:cs="Times New Roman" w:hint="default"/>
        <w:color w:val="231F20"/>
        <w:w w:val="97"/>
        <w:sz w:val="24"/>
        <w:szCs w:val="24"/>
      </w:rPr>
    </w:lvl>
    <w:lvl w:ilvl="2" w:tplc="328A2916">
      <w:start w:val="1"/>
      <w:numFmt w:val="bullet"/>
      <w:lvlText w:val="•"/>
      <w:lvlJc w:val="left"/>
      <w:pPr>
        <w:ind w:left="1940" w:hanging="204"/>
      </w:pPr>
      <w:rPr>
        <w:rFonts w:hint="default"/>
      </w:rPr>
    </w:lvl>
    <w:lvl w:ilvl="3" w:tplc="B85C4D92">
      <w:start w:val="1"/>
      <w:numFmt w:val="bullet"/>
      <w:lvlText w:val="•"/>
      <w:lvlJc w:val="left"/>
      <w:pPr>
        <w:ind w:left="2860" w:hanging="204"/>
      </w:pPr>
      <w:rPr>
        <w:rFonts w:hint="default"/>
      </w:rPr>
    </w:lvl>
    <w:lvl w:ilvl="4" w:tplc="4BE64AF6">
      <w:start w:val="1"/>
      <w:numFmt w:val="bullet"/>
      <w:lvlText w:val="•"/>
      <w:lvlJc w:val="left"/>
      <w:pPr>
        <w:ind w:left="3780" w:hanging="204"/>
      </w:pPr>
      <w:rPr>
        <w:rFonts w:hint="default"/>
      </w:rPr>
    </w:lvl>
    <w:lvl w:ilvl="5" w:tplc="2D568E76">
      <w:start w:val="1"/>
      <w:numFmt w:val="bullet"/>
      <w:lvlText w:val="•"/>
      <w:lvlJc w:val="left"/>
      <w:pPr>
        <w:ind w:left="4700" w:hanging="204"/>
      </w:pPr>
      <w:rPr>
        <w:rFonts w:hint="default"/>
      </w:rPr>
    </w:lvl>
    <w:lvl w:ilvl="6" w:tplc="EF040D96">
      <w:start w:val="1"/>
      <w:numFmt w:val="bullet"/>
      <w:lvlText w:val="•"/>
      <w:lvlJc w:val="left"/>
      <w:pPr>
        <w:ind w:left="5620" w:hanging="204"/>
      </w:pPr>
      <w:rPr>
        <w:rFonts w:hint="default"/>
      </w:rPr>
    </w:lvl>
    <w:lvl w:ilvl="7" w:tplc="74C4175A">
      <w:start w:val="1"/>
      <w:numFmt w:val="bullet"/>
      <w:lvlText w:val="•"/>
      <w:lvlJc w:val="left"/>
      <w:pPr>
        <w:ind w:left="6540" w:hanging="204"/>
      </w:pPr>
      <w:rPr>
        <w:rFonts w:hint="default"/>
      </w:rPr>
    </w:lvl>
    <w:lvl w:ilvl="8" w:tplc="4D006B46">
      <w:start w:val="1"/>
      <w:numFmt w:val="bullet"/>
      <w:lvlText w:val="•"/>
      <w:lvlJc w:val="left"/>
      <w:pPr>
        <w:ind w:left="7460" w:hanging="204"/>
      </w:pPr>
      <w:rPr>
        <w:rFonts w:hint="default"/>
      </w:rPr>
    </w:lvl>
  </w:abstractNum>
  <w:abstractNum w:abstractNumId="56">
    <w:nsid w:val="45436511"/>
    <w:multiLevelType w:val="hybridMultilevel"/>
    <w:tmpl w:val="7C32F6AC"/>
    <w:lvl w:ilvl="0" w:tplc="7EEC974A">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5CF5C4E"/>
    <w:multiLevelType w:val="hybridMultilevel"/>
    <w:tmpl w:val="1890A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46D47454"/>
    <w:multiLevelType w:val="hybridMultilevel"/>
    <w:tmpl w:val="C1DA6C3C"/>
    <w:lvl w:ilvl="0" w:tplc="9E5244D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7361E91"/>
    <w:multiLevelType w:val="hybridMultilevel"/>
    <w:tmpl w:val="C7849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488A10C5"/>
    <w:multiLevelType w:val="hybridMultilevel"/>
    <w:tmpl w:val="F21E056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8B225F9"/>
    <w:multiLevelType w:val="hybridMultilevel"/>
    <w:tmpl w:val="C8CA9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nsid w:val="49BF707D"/>
    <w:multiLevelType w:val="hybridMultilevel"/>
    <w:tmpl w:val="A5567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nsid w:val="4C982247"/>
    <w:multiLevelType w:val="hybridMultilevel"/>
    <w:tmpl w:val="993652A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4D5E5912"/>
    <w:multiLevelType w:val="hybridMultilevel"/>
    <w:tmpl w:val="A008F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DE74FC7"/>
    <w:multiLevelType w:val="hybridMultilevel"/>
    <w:tmpl w:val="9F921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4F6D455D"/>
    <w:multiLevelType w:val="hybridMultilevel"/>
    <w:tmpl w:val="63E8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0E355E5"/>
    <w:multiLevelType w:val="hybridMultilevel"/>
    <w:tmpl w:val="29483ABC"/>
    <w:lvl w:ilvl="0" w:tplc="C92640A6">
      <w:start w:val="1"/>
      <w:numFmt w:val="bullet"/>
      <w:lvlText w:val="o"/>
      <w:lvlJc w:val="left"/>
      <w:pPr>
        <w:ind w:left="1440" w:hanging="360"/>
      </w:pPr>
      <w:rPr>
        <w:rFonts w:ascii="Courier New" w:hAnsi="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520546D6"/>
    <w:multiLevelType w:val="hybridMultilevel"/>
    <w:tmpl w:val="78AE359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9">
    <w:nsid w:val="52FE1925"/>
    <w:multiLevelType w:val="hybridMultilevel"/>
    <w:tmpl w:val="F5AC7ECC"/>
    <w:lvl w:ilvl="0" w:tplc="D144D980">
      <w:start w:val="1"/>
      <w:numFmt w:val="bullet"/>
      <w:lvlText w:val="o"/>
      <w:lvlJc w:val="left"/>
      <w:pPr>
        <w:ind w:left="1620" w:hanging="360"/>
      </w:pPr>
      <w:rPr>
        <w:rFonts w:ascii="Courier New" w:hAnsi="Courier New"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0">
    <w:nsid w:val="530367CA"/>
    <w:multiLevelType w:val="hybridMultilevel"/>
    <w:tmpl w:val="F7DC73D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1">
    <w:nsid w:val="53151655"/>
    <w:multiLevelType w:val="multilevel"/>
    <w:tmpl w:val="C27A7B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2">
    <w:nsid w:val="54371448"/>
    <w:multiLevelType w:val="hybridMultilevel"/>
    <w:tmpl w:val="78362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545D370F"/>
    <w:multiLevelType w:val="hybridMultilevel"/>
    <w:tmpl w:val="F67CACC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nsid w:val="546E3CD1"/>
    <w:multiLevelType w:val="hybridMultilevel"/>
    <w:tmpl w:val="C17E8FC8"/>
    <w:lvl w:ilvl="0" w:tplc="91B8D8BA">
      <w:start w:val="1"/>
      <w:numFmt w:val="bullet"/>
      <w:lvlText w:val=""/>
      <w:lvlJc w:val="left"/>
      <w:pPr>
        <w:ind w:left="837" w:hanging="360"/>
      </w:pPr>
      <w:rPr>
        <w:rFonts w:ascii="Symbol" w:eastAsia="Symbol" w:hAnsi="Symbol" w:cs="Symbol" w:hint="default"/>
        <w:w w:val="100"/>
        <w:sz w:val="24"/>
        <w:szCs w:val="24"/>
      </w:rPr>
    </w:lvl>
    <w:lvl w:ilvl="1" w:tplc="E60631B8">
      <w:start w:val="1"/>
      <w:numFmt w:val="bullet"/>
      <w:lvlText w:val="o"/>
      <w:lvlJc w:val="left"/>
      <w:pPr>
        <w:ind w:left="1517" w:hanging="360"/>
      </w:pPr>
      <w:rPr>
        <w:rFonts w:ascii="Courier New" w:eastAsia="Courier New" w:hAnsi="Courier New" w:cs="Courier New" w:hint="default"/>
        <w:w w:val="100"/>
        <w:sz w:val="24"/>
        <w:szCs w:val="24"/>
      </w:rPr>
    </w:lvl>
    <w:lvl w:ilvl="2" w:tplc="E55EDAF6">
      <w:start w:val="1"/>
      <w:numFmt w:val="bullet"/>
      <w:lvlText w:val="•"/>
      <w:lvlJc w:val="left"/>
      <w:pPr>
        <w:ind w:left="2331" w:hanging="360"/>
      </w:pPr>
      <w:rPr>
        <w:rFonts w:hint="default"/>
      </w:rPr>
    </w:lvl>
    <w:lvl w:ilvl="3" w:tplc="CE80B4AE">
      <w:start w:val="1"/>
      <w:numFmt w:val="bullet"/>
      <w:lvlText w:val="•"/>
      <w:lvlJc w:val="left"/>
      <w:pPr>
        <w:ind w:left="3142" w:hanging="360"/>
      </w:pPr>
      <w:rPr>
        <w:rFonts w:hint="default"/>
      </w:rPr>
    </w:lvl>
    <w:lvl w:ilvl="4" w:tplc="19681C98">
      <w:start w:val="1"/>
      <w:numFmt w:val="bullet"/>
      <w:lvlText w:val="•"/>
      <w:lvlJc w:val="left"/>
      <w:pPr>
        <w:ind w:left="3953" w:hanging="360"/>
      </w:pPr>
      <w:rPr>
        <w:rFonts w:hint="default"/>
      </w:rPr>
    </w:lvl>
    <w:lvl w:ilvl="5" w:tplc="77D4749A">
      <w:start w:val="1"/>
      <w:numFmt w:val="bullet"/>
      <w:lvlText w:val="•"/>
      <w:lvlJc w:val="left"/>
      <w:pPr>
        <w:ind w:left="4764" w:hanging="360"/>
      </w:pPr>
      <w:rPr>
        <w:rFonts w:hint="default"/>
      </w:rPr>
    </w:lvl>
    <w:lvl w:ilvl="6" w:tplc="BF00D506">
      <w:start w:val="1"/>
      <w:numFmt w:val="bullet"/>
      <w:lvlText w:val="•"/>
      <w:lvlJc w:val="left"/>
      <w:pPr>
        <w:ind w:left="5575" w:hanging="360"/>
      </w:pPr>
      <w:rPr>
        <w:rFonts w:hint="default"/>
      </w:rPr>
    </w:lvl>
    <w:lvl w:ilvl="7" w:tplc="FA0A0806">
      <w:start w:val="1"/>
      <w:numFmt w:val="bullet"/>
      <w:lvlText w:val="•"/>
      <w:lvlJc w:val="left"/>
      <w:pPr>
        <w:ind w:left="6386" w:hanging="360"/>
      </w:pPr>
      <w:rPr>
        <w:rFonts w:hint="default"/>
      </w:rPr>
    </w:lvl>
    <w:lvl w:ilvl="8" w:tplc="124C5B9E">
      <w:start w:val="1"/>
      <w:numFmt w:val="bullet"/>
      <w:lvlText w:val="•"/>
      <w:lvlJc w:val="left"/>
      <w:pPr>
        <w:ind w:left="7197" w:hanging="360"/>
      </w:pPr>
      <w:rPr>
        <w:rFonts w:hint="default"/>
      </w:rPr>
    </w:lvl>
  </w:abstractNum>
  <w:abstractNum w:abstractNumId="75">
    <w:nsid w:val="559E5017"/>
    <w:multiLevelType w:val="hybridMultilevel"/>
    <w:tmpl w:val="EDD2238C"/>
    <w:lvl w:ilvl="0" w:tplc="2144A14E">
      <w:start w:val="1"/>
      <w:numFmt w:val="bullet"/>
      <w:lvlText w:val="•"/>
      <w:lvlJc w:val="left"/>
      <w:pPr>
        <w:ind w:left="752" w:hanging="193"/>
      </w:pPr>
      <w:rPr>
        <w:rFonts w:ascii="Times New Roman" w:eastAsia="Times New Roman" w:hAnsi="Times New Roman" w:cs="Times New Roman" w:hint="default"/>
        <w:color w:val="231F20"/>
        <w:w w:val="97"/>
        <w:sz w:val="24"/>
        <w:szCs w:val="24"/>
      </w:rPr>
    </w:lvl>
    <w:lvl w:ilvl="1" w:tplc="B2AC09F4">
      <w:start w:val="1"/>
      <w:numFmt w:val="bullet"/>
      <w:lvlText w:val="•"/>
      <w:lvlJc w:val="left"/>
      <w:pPr>
        <w:ind w:left="1479" w:hanging="200"/>
      </w:pPr>
      <w:rPr>
        <w:rFonts w:ascii="Times New Roman" w:eastAsia="Times New Roman" w:hAnsi="Times New Roman" w:cs="Times New Roman" w:hint="default"/>
        <w:color w:val="231F20"/>
        <w:w w:val="97"/>
        <w:sz w:val="24"/>
        <w:szCs w:val="24"/>
      </w:rPr>
    </w:lvl>
    <w:lvl w:ilvl="2" w:tplc="2EE0D4C6">
      <w:start w:val="1"/>
      <w:numFmt w:val="bullet"/>
      <w:lvlText w:val="•"/>
      <w:lvlJc w:val="left"/>
      <w:pPr>
        <w:ind w:left="2348" w:hanging="200"/>
      </w:pPr>
      <w:rPr>
        <w:rFonts w:hint="default"/>
      </w:rPr>
    </w:lvl>
    <w:lvl w:ilvl="3" w:tplc="6A3638A4">
      <w:start w:val="1"/>
      <w:numFmt w:val="bullet"/>
      <w:lvlText w:val="•"/>
      <w:lvlJc w:val="left"/>
      <w:pPr>
        <w:ind w:left="3217" w:hanging="200"/>
      </w:pPr>
      <w:rPr>
        <w:rFonts w:hint="default"/>
      </w:rPr>
    </w:lvl>
    <w:lvl w:ilvl="4" w:tplc="5C326790">
      <w:start w:val="1"/>
      <w:numFmt w:val="bullet"/>
      <w:lvlText w:val="•"/>
      <w:lvlJc w:val="left"/>
      <w:pPr>
        <w:ind w:left="4086" w:hanging="200"/>
      </w:pPr>
      <w:rPr>
        <w:rFonts w:hint="default"/>
      </w:rPr>
    </w:lvl>
    <w:lvl w:ilvl="5" w:tplc="6982FD44">
      <w:start w:val="1"/>
      <w:numFmt w:val="bullet"/>
      <w:lvlText w:val="•"/>
      <w:lvlJc w:val="left"/>
      <w:pPr>
        <w:ind w:left="4955" w:hanging="200"/>
      </w:pPr>
      <w:rPr>
        <w:rFonts w:hint="default"/>
      </w:rPr>
    </w:lvl>
    <w:lvl w:ilvl="6" w:tplc="E37C9CAC">
      <w:start w:val="1"/>
      <w:numFmt w:val="bullet"/>
      <w:lvlText w:val="•"/>
      <w:lvlJc w:val="left"/>
      <w:pPr>
        <w:ind w:left="5824" w:hanging="200"/>
      </w:pPr>
      <w:rPr>
        <w:rFonts w:hint="default"/>
      </w:rPr>
    </w:lvl>
    <w:lvl w:ilvl="7" w:tplc="F260108C">
      <w:start w:val="1"/>
      <w:numFmt w:val="bullet"/>
      <w:lvlText w:val="•"/>
      <w:lvlJc w:val="left"/>
      <w:pPr>
        <w:ind w:left="6693" w:hanging="200"/>
      </w:pPr>
      <w:rPr>
        <w:rFonts w:hint="default"/>
      </w:rPr>
    </w:lvl>
    <w:lvl w:ilvl="8" w:tplc="4630F5C0">
      <w:start w:val="1"/>
      <w:numFmt w:val="bullet"/>
      <w:lvlText w:val="•"/>
      <w:lvlJc w:val="left"/>
      <w:pPr>
        <w:ind w:left="7562" w:hanging="200"/>
      </w:pPr>
      <w:rPr>
        <w:rFonts w:hint="default"/>
      </w:rPr>
    </w:lvl>
  </w:abstractNum>
  <w:abstractNum w:abstractNumId="76">
    <w:nsid w:val="57F94372"/>
    <w:multiLevelType w:val="hybridMultilevel"/>
    <w:tmpl w:val="4130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8B44557"/>
    <w:multiLevelType w:val="hybridMultilevel"/>
    <w:tmpl w:val="113C826C"/>
    <w:lvl w:ilvl="0" w:tplc="EC0C4F8C">
      <w:start w:val="1"/>
      <w:numFmt w:val="bullet"/>
      <w:lvlText w:val="o"/>
      <w:lvlJc w:val="left"/>
      <w:pPr>
        <w:ind w:left="1440" w:hanging="360"/>
      </w:pPr>
      <w:rPr>
        <w:rFonts w:ascii="Courier New" w:hAnsi="Courier New"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5A2C06D4"/>
    <w:multiLevelType w:val="hybridMultilevel"/>
    <w:tmpl w:val="6A18B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5CFB4C14"/>
    <w:multiLevelType w:val="hybridMultilevel"/>
    <w:tmpl w:val="1EEED2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5CFD250F"/>
    <w:multiLevelType w:val="hybridMultilevel"/>
    <w:tmpl w:val="D6228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5E397CFE"/>
    <w:multiLevelType w:val="hybridMultilevel"/>
    <w:tmpl w:val="D8747306"/>
    <w:lvl w:ilvl="0" w:tplc="4BBE29D8">
      <w:start w:val="1"/>
      <w:numFmt w:val="bullet"/>
      <w:lvlText w:val="•"/>
      <w:lvlJc w:val="left"/>
      <w:pPr>
        <w:ind w:left="812" w:hanging="193"/>
      </w:pPr>
      <w:rPr>
        <w:rFonts w:ascii="Times New Roman" w:eastAsia="Times New Roman" w:hAnsi="Times New Roman" w:cs="Times New Roman" w:hint="default"/>
        <w:color w:val="231F20"/>
        <w:w w:val="97"/>
        <w:sz w:val="24"/>
        <w:szCs w:val="24"/>
      </w:rPr>
    </w:lvl>
    <w:lvl w:ilvl="1" w:tplc="9EDAB200">
      <w:start w:val="1"/>
      <w:numFmt w:val="bullet"/>
      <w:lvlText w:val="•"/>
      <w:lvlJc w:val="left"/>
      <w:pPr>
        <w:ind w:left="1363" w:hanging="204"/>
      </w:pPr>
      <w:rPr>
        <w:rFonts w:ascii="Times New Roman" w:eastAsia="Times New Roman" w:hAnsi="Times New Roman" w:cs="Times New Roman" w:hint="default"/>
        <w:color w:val="231F20"/>
        <w:w w:val="97"/>
        <w:sz w:val="24"/>
        <w:szCs w:val="24"/>
      </w:rPr>
    </w:lvl>
    <w:lvl w:ilvl="2" w:tplc="2DCC754A">
      <w:start w:val="1"/>
      <w:numFmt w:val="bullet"/>
      <w:lvlText w:val="•"/>
      <w:lvlJc w:val="left"/>
      <w:pPr>
        <w:ind w:left="2228" w:hanging="204"/>
      </w:pPr>
      <w:rPr>
        <w:rFonts w:hint="default"/>
      </w:rPr>
    </w:lvl>
    <w:lvl w:ilvl="3" w:tplc="0388F15E">
      <w:start w:val="1"/>
      <w:numFmt w:val="bullet"/>
      <w:lvlText w:val="•"/>
      <w:lvlJc w:val="left"/>
      <w:pPr>
        <w:ind w:left="3097" w:hanging="204"/>
      </w:pPr>
      <w:rPr>
        <w:rFonts w:hint="default"/>
      </w:rPr>
    </w:lvl>
    <w:lvl w:ilvl="4" w:tplc="6A00EB02">
      <w:start w:val="1"/>
      <w:numFmt w:val="bullet"/>
      <w:lvlText w:val="•"/>
      <w:lvlJc w:val="left"/>
      <w:pPr>
        <w:ind w:left="3966" w:hanging="204"/>
      </w:pPr>
      <w:rPr>
        <w:rFonts w:hint="default"/>
      </w:rPr>
    </w:lvl>
    <w:lvl w:ilvl="5" w:tplc="6D2A4BAE">
      <w:start w:val="1"/>
      <w:numFmt w:val="bullet"/>
      <w:lvlText w:val="•"/>
      <w:lvlJc w:val="left"/>
      <w:pPr>
        <w:ind w:left="4835" w:hanging="204"/>
      </w:pPr>
      <w:rPr>
        <w:rFonts w:hint="default"/>
      </w:rPr>
    </w:lvl>
    <w:lvl w:ilvl="6" w:tplc="C1FC91EE">
      <w:start w:val="1"/>
      <w:numFmt w:val="bullet"/>
      <w:lvlText w:val="•"/>
      <w:lvlJc w:val="left"/>
      <w:pPr>
        <w:ind w:left="5704" w:hanging="204"/>
      </w:pPr>
      <w:rPr>
        <w:rFonts w:hint="default"/>
      </w:rPr>
    </w:lvl>
    <w:lvl w:ilvl="7" w:tplc="C0BC95E6">
      <w:start w:val="1"/>
      <w:numFmt w:val="bullet"/>
      <w:lvlText w:val="•"/>
      <w:lvlJc w:val="left"/>
      <w:pPr>
        <w:ind w:left="6573" w:hanging="204"/>
      </w:pPr>
      <w:rPr>
        <w:rFonts w:hint="default"/>
      </w:rPr>
    </w:lvl>
    <w:lvl w:ilvl="8" w:tplc="FE3CE76C">
      <w:start w:val="1"/>
      <w:numFmt w:val="bullet"/>
      <w:lvlText w:val="•"/>
      <w:lvlJc w:val="left"/>
      <w:pPr>
        <w:ind w:left="7442" w:hanging="204"/>
      </w:pPr>
      <w:rPr>
        <w:rFonts w:hint="default"/>
      </w:rPr>
    </w:lvl>
  </w:abstractNum>
  <w:abstractNum w:abstractNumId="82">
    <w:nsid w:val="61D62CD7"/>
    <w:multiLevelType w:val="hybridMultilevel"/>
    <w:tmpl w:val="BA7C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2C15269"/>
    <w:multiLevelType w:val="hybridMultilevel"/>
    <w:tmpl w:val="C3181610"/>
    <w:lvl w:ilvl="0" w:tplc="5B8EE78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64531EDD"/>
    <w:multiLevelType w:val="hybridMultilevel"/>
    <w:tmpl w:val="6E844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65664AD5"/>
    <w:multiLevelType w:val="hybridMultilevel"/>
    <w:tmpl w:val="60203F6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6">
    <w:nsid w:val="66481DAC"/>
    <w:multiLevelType w:val="hybridMultilevel"/>
    <w:tmpl w:val="D958A158"/>
    <w:lvl w:ilvl="0" w:tplc="2D58E0A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nsid w:val="66E23ABE"/>
    <w:multiLevelType w:val="hybridMultilevel"/>
    <w:tmpl w:val="7D466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67E16484"/>
    <w:multiLevelType w:val="hybridMultilevel"/>
    <w:tmpl w:val="F52AD346"/>
    <w:lvl w:ilvl="0" w:tplc="DCD69772">
      <w:start w:val="1"/>
      <w:numFmt w:val="bullet"/>
      <w:lvlText w:val="•"/>
      <w:lvlJc w:val="left"/>
      <w:pPr>
        <w:ind w:left="1023" w:hanging="204"/>
      </w:pPr>
      <w:rPr>
        <w:rFonts w:ascii="Times New Roman" w:eastAsia="Times New Roman" w:hAnsi="Times New Roman" w:cs="Times New Roman" w:hint="default"/>
        <w:color w:val="231F20"/>
        <w:w w:val="97"/>
        <w:sz w:val="24"/>
        <w:szCs w:val="24"/>
      </w:rPr>
    </w:lvl>
    <w:lvl w:ilvl="1" w:tplc="5FC68A46">
      <w:start w:val="1"/>
      <w:numFmt w:val="bullet"/>
      <w:lvlText w:val="•"/>
      <w:lvlJc w:val="left"/>
      <w:pPr>
        <w:ind w:left="1878" w:hanging="204"/>
      </w:pPr>
      <w:rPr>
        <w:rFonts w:hint="default"/>
      </w:rPr>
    </w:lvl>
    <w:lvl w:ilvl="2" w:tplc="1ED2CF6A">
      <w:start w:val="1"/>
      <w:numFmt w:val="bullet"/>
      <w:lvlText w:val="•"/>
      <w:lvlJc w:val="left"/>
      <w:pPr>
        <w:ind w:left="2736" w:hanging="204"/>
      </w:pPr>
      <w:rPr>
        <w:rFonts w:hint="default"/>
      </w:rPr>
    </w:lvl>
    <w:lvl w:ilvl="3" w:tplc="BC9A0D10">
      <w:start w:val="1"/>
      <w:numFmt w:val="bullet"/>
      <w:lvlText w:val="•"/>
      <w:lvlJc w:val="left"/>
      <w:pPr>
        <w:ind w:left="3594" w:hanging="204"/>
      </w:pPr>
      <w:rPr>
        <w:rFonts w:hint="default"/>
      </w:rPr>
    </w:lvl>
    <w:lvl w:ilvl="4" w:tplc="70EEF3E6">
      <w:start w:val="1"/>
      <w:numFmt w:val="bullet"/>
      <w:lvlText w:val="•"/>
      <w:lvlJc w:val="left"/>
      <w:pPr>
        <w:ind w:left="4452" w:hanging="204"/>
      </w:pPr>
      <w:rPr>
        <w:rFonts w:hint="default"/>
      </w:rPr>
    </w:lvl>
    <w:lvl w:ilvl="5" w:tplc="51685556">
      <w:start w:val="1"/>
      <w:numFmt w:val="bullet"/>
      <w:lvlText w:val="•"/>
      <w:lvlJc w:val="left"/>
      <w:pPr>
        <w:ind w:left="5310" w:hanging="204"/>
      </w:pPr>
      <w:rPr>
        <w:rFonts w:hint="default"/>
      </w:rPr>
    </w:lvl>
    <w:lvl w:ilvl="6" w:tplc="43BCD714">
      <w:start w:val="1"/>
      <w:numFmt w:val="bullet"/>
      <w:lvlText w:val="•"/>
      <w:lvlJc w:val="left"/>
      <w:pPr>
        <w:ind w:left="6168" w:hanging="204"/>
      </w:pPr>
      <w:rPr>
        <w:rFonts w:hint="default"/>
      </w:rPr>
    </w:lvl>
    <w:lvl w:ilvl="7" w:tplc="A276089C">
      <w:start w:val="1"/>
      <w:numFmt w:val="bullet"/>
      <w:lvlText w:val="•"/>
      <w:lvlJc w:val="left"/>
      <w:pPr>
        <w:ind w:left="7026" w:hanging="204"/>
      </w:pPr>
      <w:rPr>
        <w:rFonts w:hint="default"/>
      </w:rPr>
    </w:lvl>
    <w:lvl w:ilvl="8" w:tplc="845420F8">
      <w:start w:val="1"/>
      <w:numFmt w:val="bullet"/>
      <w:lvlText w:val="•"/>
      <w:lvlJc w:val="left"/>
      <w:pPr>
        <w:ind w:left="7884" w:hanging="204"/>
      </w:pPr>
      <w:rPr>
        <w:rFonts w:hint="default"/>
      </w:rPr>
    </w:lvl>
  </w:abstractNum>
  <w:abstractNum w:abstractNumId="89">
    <w:nsid w:val="6901112C"/>
    <w:multiLevelType w:val="hybridMultilevel"/>
    <w:tmpl w:val="CC42B05A"/>
    <w:lvl w:ilvl="0" w:tplc="2144A14E">
      <w:start w:val="1"/>
      <w:numFmt w:val="bullet"/>
      <w:lvlText w:val="•"/>
      <w:lvlJc w:val="left"/>
      <w:pPr>
        <w:ind w:left="752" w:hanging="193"/>
      </w:pPr>
      <w:rPr>
        <w:rFonts w:ascii="Times New Roman" w:eastAsia="Times New Roman" w:hAnsi="Times New Roman" w:cs="Times New Roman" w:hint="default"/>
        <w:color w:val="231F20"/>
        <w:w w:val="97"/>
        <w:sz w:val="24"/>
        <w:szCs w:val="24"/>
      </w:rPr>
    </w:lvl>
    <w:lvl w:ilvl="1" w:tplc="04090003">
      <w:start w:val="1"/>
      <w:numFmt w:val="bullet"/>
      <w:lvlText w:val="o"/>
      <w:lvlJc w:val="left"/>
      <w:pPr>
        <w:ind w:left="1800" w:hanging="360"/>
      </w:pPr>
      <w:rPr>
        <w:rFonts w:ascii="Courier New" w:hAnsi="Courier New" w:hint="default"/>
        <w:color w:val="231F20"/>
        <w:w w:val="97"/>
        <w:sz w:val="24"/>
        <w:szCs w:val="24"/>
      </w:rPr>
    </w:lvl>
    <w:lvl w:ilvl="2" w:tplc="2EE0D4C6">
      <w:start w:val="1"/>
      <w:numFmt w:val="bullet"/>
      <w:lvlText w:val="•"/>
      <w:lvlJc w:val="left"/>
      <w:pPr>
        <w:ind w:left="2348" w:hanging="200"/>
      </w:pPr>
      <w:rPr>
        <w:rFonts w:hint="default"/>
      </w:rPr>
    </w:lvl>
    <w:lvl w:ilvl="3" w:tplc="6A3638A4">
      <w:start w:val="1"/>
      <w:numFmt w:val="bullet"/>
      <w:lvlText w:val="•"/>
      <w:lvlJc w:val="left"/>
      <w:pPr>
        <w:ind w:left="3217" w:hanging="200"/>
      </w:pPr>
      <w:rPr>
        <w:rFonts w:hint="default"/>
      </w:rPr>
    </w:lvl>
    <w:lvl w:ilvl="4" w:tplc="5C326790">
      <w:start w:val="1"/>
      <w:numFmt w:val="bullet"/>
      <w:lvlText w:val="•"/>
      <w:lvlJc w:val="left"/>
      <w:pPr>
        <w:ind w:left="4086" w:hanging="200"/>
      </w:pPr>
      <w:rPr>
        <w:rFonts w:hint="default"/>
      </w:rPr>
    </w:lvl>
    <w:lvl w:ilvl="5" w:tplc="6982FD44">
      <w:start w:val="1"/>
      <w:numFmt w:val="bullet"/>
      <w:lvlText w:val="•"/>
      <w:lvlJc w:val="left"/>
      <w:pPr>
        <w:ind w:left="4955" w:hanging="200"/>
      </w:pPr>
      <w:rPr>
        <w:rFonts w:hint="default"/>
      </w:rPr>
    </w:lvl>
    <w:lvl w:ilvl="6" w:tplc="E37C9CAC">
      <w:start w:val="1"/>
      <w:numFmt w:val="bullet"/>
      <w:lvlText w:val="•"/>
      <w:lvlJc w:val="left"/>
      <w:pPr>
        <w:ind w:left="5824" w:hanging="200"/>
      </w:pPr>
      <w:rPr>
        <w:rFonts w:hint="default"/>
      </w:rPr>
    </w:lvl>
    <w:lvl w:ilvl="7" w:tplc="F260108C">
      <w:start w:val="1"/>
      <w:numFmt w:val="bullet"/>
      <w:lvlText w:val="•"/>
      <w:lvlJc w:val="left"/>
      <w:pPr>
        <w:ind w:left="6693" w:hanging="200"/>
      </w:pPr>
      <w:rPr>
        <w:rFonts w:hint="default"/>
      </w:rPr>
    </w:lvl>
    <w:lvl w:ilvl="8" w:tplc="4630F5C0">
      <w:start w:val="1"/>
      <w:numFmt w:val="bullet"/>
      <w:lvlText w:val="•"/>
      <w:lvlJc w:val="left"/>
      <w:pPr>
        <w:ind w:left="7562" w:hanging="200"/>
      </w:pPr>
      <w:rPr>
        <w:rFonts w:hint="default"/>
      </w:rPr>
    </w:lvl>
  </w:abstractNum>
  <w:abstractNum w:abstractNumId="90">
    <w:nsid w:val="691A60C9"/>
    <w:multiLevelType w:val="hybridMultilevel"/>
    <w:tmpl w:val="1890A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nsid w:val="69287AE1"/>
    <w:multiLevelType w:val="hybridMultilevel"/>
    <w:tmpl w:val="DA6E5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692C1C2A"/>
    <w:multiLevelType w:val="hybridMultilevel"/>
    <w:tmpl w:val="434044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69DE3C03"/>
    <w:multiLevelType w:val="hybridMultilevel"/>
    <w:tmpl w:val="63EE0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nsid w:val="6AD42770"/>
    <w:multiLevelType w:val="hybridMultilevel"/>
    <w:tmpl w:val="65DAC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nsid w:val="6B847D1C"/>
    <w:multiLevelType w:val="hybridMultilevel"/>
    <w:tmpl w:val="CE30942A"/>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96">
    <w:nsid w:val="6C887E42"/>
    <w:multiLevelType w:val="hybridMultilevel"/>
    <w:tmpl w:val="E83A7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D2451A3"/>
    <w:multiLevelType w:val="hybridMultilevel"/>
    <w:tmpl w:val="427E39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nsid w:val="6ED95448"/>
    <w:multiLevelType w:val="hybridMultilevel"/>
    <w:tmpl w:val="3D40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0E42FDD"/>
    <w:multiLevelType w:val="hybridMultilevel"/>
    <w:tmpl w:val="BA7C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1063FBB"/>
    <w:multiLevelType w:val="hybridMultilevel"/>
    <w:tmpl w:val="2A1E4A30"/>
    <w:lvl w:ilvl="0" w:tplc="7EEC974A">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46D584B"/>
    <w:multiLevelType w:val="hybridMultilevel"/>
    <w:tmpl w:val="EB828C5E"/>
    <w:lvl w:ilvl="0" w:tplc="9B9413FA">
      <w:start w:val="1"/>
      <w:numFmt w:val="bullet"/>
      <w:lvlText w:val="•"/>
      <w:lvlJc w:val="left"/>
      <w:pPr>
        <w:ind w:left="1128" w:hanging="204"/>
      </w:pPr>
      <w:rPr>
        <w:rFonts w:ascii="Times New Roman" w:eastAsia="Times New Roman" w:hAnsi="Times New Roman" w:cs="Times New Roman" w:hint="default"/>
        <w:color w:val="231F20"/>
        <w:w w:val="97"/>
        <w:sz w:val="24"/>
        <w:szCs w:val="24"/>
      </w:rPr>
    </w:lvl>
    <w:lvl w:ilvl="1" w:tplc="A9D04338">
      <w:start w:val="1"/>
      <w:numFmt w:val="bullet"/>
      <w:lvlText w:val="•"/>
      <w:lvlJc w:val="left"/>
      <w:pPr>
        <w:ind w:left="1848" w:hanging="204"/>
      </w:pPr>
      <w:rPr>
        <w:rFonts w:ascii="Times New Roman" w:eastAsia="Times New Roman" w:hAnsi="Times New Roman" w:cs="Times New Roman" w:hint="default"/>
        <w:color w:val="231F20"/>
        <w:w w:val="97"/>
        <w:sz w:val="24"/>
        <w:szCs w:val="24"/>
      </w:rPr>
    </w:lvl>
    <w:lvl w:ilvl="2" w:tplc="0A26CE16">
      <w:start w:val="1"/>
      <w:numFmt w:val="bullet"/>
      <w:lvlText w:val="•"/>
      <w:lvlJc w:val="left"/>
      <w:pPr>
        <w:ind w:left="2713" w:hanging="204"/>
      </w:pPr>
      <w:rPr>
        <w:rFonts w:hint="default"/>
      </w:rPr>
    </w:lvl>
    <w:lvl w:ilvl="3" w:tplc="A36AB1FA">
      <w:start w:val="1"/>
      <w:numFmt w:val="bullet"/>
      <w:lvlText w:val="•"/>
      <w:lvlJc w:val="left"/>
      <w:pPr>
        <w:ind w:left="3582" w:hanging="204"/>
      </w:pPr>
      <w:rPr>
        <w:rFonts w:hint="default"/>
      </w:rPr>
    </w:lvl>
    <w:lvl w:ilvl="4" w:tplc="5FE2F244">
      <w:start w:val="1"/>
      <w:numFmt w:val="bullet"/>
      <w:lvlText w:val="•"/>
      <w:lvlJc w:val="left"/>
      <w:pPr>
        <w:ind w:left="4451" w:hanging="204"/>
      </w:pPr>
      <w:rPr>
        <w:rFonts w:hint="default"/>
      </w:rPr>
    </w:lvl>
    <w:lvl w:ilvl="5" w:tplc="CB808582">
      <w:start w:val="1"/>
      <w:numFmt w:val="bullet"/>
      <w:lvlText w:val="•"/>
      <w:lvlJc w:val="left"/>
      <w:pPr>
        <w:ind w:left="5320" w:hanging="204"/>
      </w:pPr>
      <w:rPr>
        <w:rFonts w:hint="default"/>
      </w:rPr>
    </w:lvl>
    <w:lvl w:ilvl="6" w:tplc="6E0C599A">
      <w:start w:val="1"/>
      <w:numFmt w:val="bullet"/>
      <w:lvlText w:val="•"/>
      <w:lvlJc w:val="left"/>
      <w:pPr>
        <w:ind w:left="6189" w:hanging="204"/>
      </w:pPr>
      <w:rPr>
        <w:rFonts w:hint="default"/>
      </w:rPr>
    </w:lvl>
    <w:lvl w:ilvl="7" w:tplc="012E94EC">
      <w:start w:val="1"/>
      <w:numFmt w:val="bullet"/>
      <w:lvlText w:val="•"/>
      <w:lvlJc w:val="left"/>
      <w:pPr>
        <w:ind w:left="7058" w:hanging="204"/>
      </w:pPr>
      <w:rPr>
        <w:rFonts w:hint="default"/>
      </w:rPr>
    </w:lvl>
    <w:lvl w:ilvl="8" w:tplc="BFD84190">
      <w:start w:val="1"/>
      <w:numFmt w:val="bullet"/>
      <w:lvlText w:val="•"/>
      <w:lvlJc w:val="left"/>
      <w:pPr>
        <w:ind w:left="7927" w:hanging="204"/>
      </w:pPr>
      <w:rPr>
        <w:rFonts w:hint="default"/>
      </w:rPr>
    </w:lvl>
  </w:abstractNum>
  <w:abstractNum w:abstractNumId="102">
    <w:nsid w:val="75BC7C0A"/>
    <w:multiLevelType w:val="hybridMultilevel"/>
    <w:tmpl w:val="BF803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77902EFB"/>
    <w:multiLevelType w:val="hybridMultilevel"/>
    <w:tmpl w:val="D05035FC"/>
    <w:lvl w:ilvl="0" w:tplc="B7908F48">
      <w:start w:val="1"/>
      <w:numFmt w:val="bullet"/>
      <w:lvlText w:val="•"/>
      <w:lvlJc w:val="left"/>
      <w:pPr>
        <w:ind w:left="1023" w:hanging="204"/>
      </w:pPr>
      <w:rPr>
        <w:rFonts w:ascii="Times New Roman" w:eastAsia="Times New Roman" w:hAnsi="Times New Roman" w:cs="Times New Roman" w:hint="default"/>
        <w:color w:val="231F20"/>
        <w:w w:val="97"/>
        <w:sz w:val="24"/>
        <w:szCs w:val="24"/>
      </w:rPr>
    </w:lvl>
    <w:lvl w:ilvl="1" w:tplc="44A000BE">
      <w:start w:val="1"/>
      <w:numFmt w:val="bullet"/>
      <w:lvlText w:val="•"/>
      <w:lvlJc w:val="left"/>
      <w:pPr>
        <w:ind w:left="1876" w:hanging="204"/>
      </w:pPr>
      <w:rPr>
        <w:rFonts w:hint="default"/>
      </w:rPr>
    </w:lvl>
    <w:lvl w:ilvl="2" w:tplc="E7228D74">
      <w:start w:val="1"/>
      <w:numFmt w:val="bullet"/>
      <w:lvlText w:val="•"/>
      <w:lvlJc w:val="left"/>
      <w:pPr>
        <w:ind w:left="2732" w:hanging="204"/>
      </w:pPr>
      <w:rPr>
        <w:rFonts w:hint="default"/>
      </w:rPr>
    </w:lvl>
    <w:lvl w:ilvl="3" w:tplc="0F98A912">
      <w:start w:val="1"/>
      <w:numFmt w:val="bullet"/>
      <w:lvlText w:val="•"/>
      <w:lvlJc w:val="left"/>
      <w:pPr>
        <w:ind w:left="3588" w:hanging="204"/>
      </w:pPr>
      <w:rPr>
        <w:rFonts w:hint="default"/>
      </w:rPr>
    </w:lvl>
    <w:lvl w:ilvl="4" w:tplc="80DAAA9E">
      <w:start w:val="1"/>
      <w:numFmt w:val="bullet"/>
      <w:lvlText w:val="•"/>
      <w:lvlJc w:val="left"/>
      <w:pPr>
        <w:ind w:left="4444" w:hanging="204"/>
      </w:pPr>
      <w:rPr>
        <w:rFonts w:hint="default"/>
      </w:rPr>
    </w:lvl>
    <w:lvl w:ilvl="5" w:tplc="0A500F02">
      <w:start w:val="1"/>
      <w:numFmt w:val="bullet"/>
      <w:lvlText w:val="•"/>
      <w:lvlJc w:val="left"/>
      <w:pPr>
        <w:ind w:left="5300" w:hanging="204"/>
      </w:pPr>
      <w:rPr>
        <w:rFonts w:hint="default"/>
      </w:rPr>
    </w:lvl>
    <w:lvl w:ilvl="6" w:tplc="FB0A72C0">
      <w:start w:val="1"/>
      <w:numFmt w:val="bullet"/>
      <w:lvlText w:val="•"/>
      <w:lvlJc w:val="left"/>
      <w:pPr>
        <w:ind w:left="6156" w:hanging="204"/>
      </w:pPr>
      <w:rPr>
        <w:rFonts w:hint="default"/>
      </w:rPr>
    </w:lvl>
    <w:lvl w:ilvl="7" w:tplc="AD2286B0">
      <w:start w:val="1"/>
      <w:numFmt w:val="bullet"/>
      <w:lvlText w:val="•"/>
      <w:lvlJc w:val="left"/>
      <w:pPr>
        <w:ind w:left="7012" w:hanging="204"/>
      </w:pPr>
      <w:rPr>
        <w:rFonts w:hint="default"/>
      </w:rPr>
    </w:lvl>
    <w:lvl w:ilvl="8" w:tplc="8FECDEE4">
      <w:start w:val="1"/>
      <w:numFmt w:val="bullet"/>
      <w:lvlText w:val="•"/>
      <w:lvlJc w:val="left"/>
      <w:pPr>
        <w:ind w:left="7868" w:hanging="204"/>
      </w:pPr>
      <w:rPr>
        <w:rFonts w:hint="default"/>
      </w:rPr>
    </w:lvl>
  </w:abstractNum>
  <w:abstractNum w:abstractNumId="104">
    <w:nsid w:val="78897E64"/>
    <w:multiLevelType w:val="hybridMultilevel"/>
    <w:tmpl w:val="359287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7AF851A3"/>
    <w:multiLevelType w:val="hybridMultilevel"/>
    <w:tmpl w:val="0C2401D8"/>
    <w:lvl w:ilvl="0" w:tplc="0F82341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nsid w:val="7B606733"/>
    <w:multiLevelType w:val="hybridMultilevel"/>
    <w:tmpl w:val="CDF0F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CA1041E"/>
    <w:multiLevelType w:val="hybridMultilevel"/>
    <w:tmpl w:val="57026E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7E461D6E"/>
    <w:multiLevelType w:val="hybridMultilevel"/>
    <w:tmpl w:val="E0968914"/>
    <w:lvl w:ilvl="0" w:tplc="62A820F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nsid w:val="7ECC32C1"/>
    <w:multiLevelType w:val="hybridMultilevel"/>
    <w:tmpl w:val="131C87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nsid w:val="7F2D2440"/>
    <w:multiLevelType w:val="hybridMultilevel"/>
    <w:tmpl w:val="B1C8BEE0"/>
    <w:lvl w:ilvl="0" w:tplc="04090001">
      <w:start w:val="1"/>
      <w:numFmt w:val="bullet"/>
      <w:lvlText w:val=""/>
      <w:lvlJc w:val="left"/>
      <w:pPr>
        <w:ind w:left="720" w:hanging="360"/>
      </w:pPr>
      <w:rPr>
        <w:rFonts w:ascii="Symbol" w:hAnsi="Symbol" w:hint="default"/>
      </w:rPr>
    </w:lvl>
    <w:lvl w:ilvl="1" w:tplc="4B406CD6">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1"/>
  </w:num>
  <w:num w:numId="2">
    <w:abstractNumId w:val="23"/>
  </w:num>
  <w:num w:numId="3">
    <w:abstractNumId w:val="99"/>
  </w:num>
  <w:num w:numId="4">
    <w:abstractNumId w:val="82"/>
  </w:num>
  <w:num w:numId="5">
    <w:abstractNumId w:val="22"/>
  </w:num>
  <w:num w:numId="6">
    <w:abstractNumId w:val="13"/>
  </w:num>
  <w:num w:numId="7">
    <w:abstractNumId w:val="62"/>
  </w:num>
  <w:num w:numId="8">
    <w:abstractNumId w:val="34"/>
  </w:num>
  <w:num w:numId="9">
    <w:abstractNumId w:val="57"/>
  </w:num>
  <w:num w:numId="10">
    <w:abstractNumId w:val="106"/>
  </w:num>
  <w:num w:numId="11">
    <w:abstractNumId w:val="49"/>
  </w:num>
  <w:num w:numId="12">
    <w:abstractNumId w:val="0"/>
  </w:num>
  <w:num w:numId="13">
    <w:abstractNumId w:val="44"/>
  </w:num>
  <w:num w:numId="14">
    <w:abstractNumId w:val="76"/>
  </w:num>
  <w:num w:numId="15">
    <w:abstractNumId w:val="66"/>
  </w:num>
  <w:num w:numId="16">
    <w:abstractNumId w:val="93"/>
  </w:num>
  <w:num w:numId="17">
    <w:abstractNumId w:val="39"/>
  </w:num>
  <w:num w:numId="18">
    <w:abstractNumId w:val="43"/>
  </w:num>
  <w:num w:numId="19">
    <w:abstractNumId w:val="61"/>
  </w:num>
  <w:num w:numId="20">
    <w:abstractNumId w:val="46"/>
  </w:num>
  <w:num w:numId="21">
    <w:abstractNumId w:val="20"/>
  </w:num>
  <w:num w:numId="22">
    <w:abstractNumId w:val="33"/>
  </w:num>
  <w:num w:numId="23">
    <w:abstractNumId w:val="24"/>
  </w:num>
  <w:num w:numId="24">
    <w:abstractNumId w:val="102"/>
  </w:num>
  <w:num w:numId="25">
    <w:abstractNumId w:val="90"/>
  </w:num>
  <w:num w:numId="26">
    <w:abstractNumId w:val="26"/>
  </w:num>
  <w:num w:numId="27">
    <w:abstractNumId w:val="92"/>
  </w:num>
  <w:num w:numId="28">
    <w:abstractNumId w:val="98"/>
  </w:num>
  <w:num w:numId="29">
    <w:abstractNumId w:val="87"/>
  </w:num>
  <w:num w:numId="30">
    <w:abstractNumId w:val="81"/>
  </w:num>
  <w:num w:numId="31">
    <w:abstractNumId w:val="80"/>
  </w:num>
  <w:num w:numId="32">
    <w:abstractNumId w:val="110"/>
  </w:num>
  <w:num w:numId="33">
    <w:abstractNumId w:val="32"/>
  </w:num>
  <w:num w:numId="34">
    <w:abstractNumId w:val="78"/>
  </w:num>
  <w:num w:numId="35">
    <w:abstractNumId w:val="29"/>
  </w:num>
  <w:num w:numId="36">
    <w:abstractNumId w:val="72"/>
  </w:num>
  <w:num w:numId="37">
    <w:abstractNumId w:val="64"/>
  </w:num>
  <w:num w:numId="38">
    <w:abstractNumId w:val="48"/>
  </w:num>
  <w:num w:numId="39">
    <w:abstractNumId w:val="25"/>
  </w:num>
  <w:num w:numId="40">
    <w:abstractNumId w:val="91"/>
  </w:num>
  <w:num w:numId="41">
    <w:abstractNumId w:val="96"/>
  </w:num>
  <w:num w:numId="42">
    <w:abstractNumId w:val="86"/>
  </w:num>
  <w:num w:numId="43">
    <w:abstractNumId w:val="59"/>
  </w:num>
  <w:num w:numId="44">
    <w:abstractNumId w:val="104"/>
  </w:num>
  <w:num w:numId="45">
    <w:abstractNumId w:val="4"/>
  </w:num>
  <w:num w:numId="46">
    <w:abstractNumId w:val="56"/>
  </w:num>
  <w:num w:numId="47">
    <w:abstractNumId w:val="50"/>
  </w:num>
  <w:num w:numId="48">
    <w:abstractNumId w:val="30"/>
  </w:num>
  <w:num w:numId="49">
    <w:abstractNumId w:val="28"/>
  </w:num>
  <w:num w:numId="50">
    <w:abstractNumId w:val="53"/>
  </w:num>
  <w:num w:numId="51">
    <w:abstractNumId w:val="100"/>
  </w:num>
  <w:num w:numId="52">
    <w:abstractNumId w:val="88"/>
  </w:num>
  <w:num w:numId="53">
    <w:abstractNumId w:val="55"/>
  </w:num>
  <w:num w:numId="54">
    <w:abstractNumId w:val="103"/>
  </w:num>
  <w:num w:numId="55">
    <w:abstractNumId w:val="41"/>
  </w:num>
  <w:num w:numId="56">
    <w:abstractNumId w:val="11"/>
  </w:num>
  <w:num w:numId="57">
    <w:abstractNumId w:val="5"/>
  </w:num>
  <w:num w:numId="58">
    <w:abstractNumId w:val="75"/>
  </w:num>
  <w:num w:numId="59">
    <w:abstractNumId w:val="54"/>
  </w:num>
  <w:num w:numId="60">
    <w:abstractNumId w:val="18"/>
  </w:num>
  <w:num w:numId="61">
    <w:abstractNumId w:val="2"/>
  </w:num>
  <w:num w:numId="62">
    <w:abstractNumId w:val="42"/>
  </w:num>
  <w:num w:numId="63">
    <w:abstractNumId w:val="84"/>
  </w:num>
  <w:num w:numId="64">
    <w:abstractNumId w:val="38"/>
  </w:num>
  <w:num w:numId="65">
    <w:abstractNumId w:val="51"/>
  </w:num>
  <w:num w:numId="66">
    <w:abstractNumId w:val="40"/>
  </w:num>
  <w:num w:numId="67">
    <w:abstractNumId w:val="37"/>
  </w:num>
  <w:num w:numId="68">
    <w:abstractNumId w:val="101"/>
  </w:num>
  <w:num w:numId="69">
    <w:abstractNumId w:val="83"/>
  </w:num>
  <w:num w:numId="70">
    <w:abstractNumId w:val="7"/>
  </w:num>
  <w:num w:numId="71">
    <w:abstractNumId w:val="31"/>
  </w:num>
  <w:num w:numId="72">
    <w:abstractNumId w:val="15"/>
  </w:num>
  <w:num w:numId="73">
    <w:abstractNumId w:val="109"/>
  </w:num>
  <w:num w:numId="74">
    <w:abstractNumId w:val="97"/>
  </w:num>
  <w:num w:numId="75">
    <w:abstractNumId w:val="9"/>
  </w:num>
  <w:num w:numId="76">
    <w:abstractNumId w:val="10"/>
  </w:num>
  <w:num w:numId="77">
    <w:abstractNumId w:val="85"/>
  </w:num>
  <w:num w:numId="78">
    <w:abstractNumId w:val="95"/>
  </w:num>
  <w:num w:numId="79">
    <w:abstractNumId w:val="60"/>
  </w:num>
  <w:num w:numId="80">
    <w:abstractNumId w:val="52"/>
  </w:num>
  <w:num w:numId="81">
    <w:abstractNumId w:val="94"/>
  </w:num>
  <w:num w:numId="82">
    <w:abstractNumId w:val="6"/>
  </w:num>
  <w:num w:numId="83">
    <w:abstractNumId w:val="35"/>
  </w:num>
  <w:num w:numId="84">
    <w:abstractNumId w:val="17"/>
  </w:num>
  <w:num w:numId="85">
    <w:abstractNumId w:val="74"/>
  </w:num>
  <w:num w:numId="86">
    <w:abstractNumId w:val="36"/>
  </w:num>
  <w:num w:numId="87">
    <w:abstractNumId w:val="14"/>
  </w:num>
  <w:num w:numId="88">
    <w:abstractNumId w:val="107"/>
  </w:num>
  <w:num w:numId="89">
    <w:abstractNumId w:val="8"/>
  </w:num>
  <w:num w:numId="90">
    <w:abstractNumId w:val="47"/>
  </w:num>
  <w:num w:numId="91">
    <w:abstractNumId w:val="73"/>
  </w:num>
  <w:num w:numId="92">
    <w:abstractNumId w:val="89"/>
  </w:num>
  <w:num w:numId="93">
    <w:abstractNumId w:val="16"/>
  </w:num>
  <w:num w:numId="94">
    <w:abstractNumId w:val="58"/>
  </w:num>
  <w:num w:numId="95">
    <w:abstractNumId w:val="19"/>
  </w:num>
  <w:num w:numId="96">
    <w:abstractNumId w:val="69"/>
  </w:num>
  <w:num w:numId="97">
    <w:abstractNumId w:val="1"/>
  </w:num>
  <w:num w:numId="98">
    <w:abstractNumId w:val="68"/>
  </w:num>
  <w:num w:numId="99">
    <w:abstractNumId w:val="27"/>
  </w:num>
  <w:num w:numId="100">
    <w:abstractNumId w:val="70"/>
  </w:num>
  <w:num w:numId="101">
    <w:abstractNumId w:val="45"/>
  </w:num>
  <w:num w:numId="102">
    <w:abstractNumId w:val="79"/>
  </w:num>
  <w:num w:numId="103">
    <w:abstractNumId w:val="77"/>
  </w:num>
  <w:num w:numId="104">
    <w:abstractNumId w:val="65"/>
  </w:num>
  <w:num w:numId="105">
    <w:abstractNumId w:val="67"/>
  </w:num>
  <w:num w:numId="106">
    <w:abstractNumId w:val="105"/>
  </w:num>
  <w:num w:numId="107">
    <w:abstractNumId w:val="12"/>
  </w:num>
  <w:num w:numId="108">
    <w:abstractNumId w:val="108"/>
  </w:num>
  <w:num w:numId="109">
    <w:abstractNumId w:val="63"/>
  </w:num>
  <w:num w:numId="110">
    <w:abstractNumId w:val="3"/>
  </w:num>
  <w:num w:numId="111">
    <w:abstractNumId w:val="21"/>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EE8"/>
    <w:rsid w:val="00013386"/>
    <w:rsid w:val="0001643A"/>
    <w:rsid w:val="00016D1C"/>
    <w:rsid w:val="00022629"/>
    <w:rsid w:val="00027C0A"/>
    <w:rsid w:val="0004135C"/>
    <w:rsid w:val="00044FED"/>
    <w:rsid w:val="0004555D"/>
    <w:rsid w:val="000571C7"/>
    <w:rsid w:val="00063644"/>
    <w:rsid w:val="0006748F"/>
    <w:rsid w:val="000734E3"/>
    <w:rsid w:val="00074180"/>
    <w:rsid w:val="000829FB"/>
    <w:rsid w:val="00082E19"/>
    <w:rsid w:val="00090722"/>
    <w:rsid w:val="00090AFB"/>
    <w:rsid w:val="000C0709"/>
    <w:rsid w:val="000C3C75"/>
    <w:rsid w:val="000C4F42"/>
    <w:rsid w:val="000D4F21"/>
    <w:rsid w:val="000D5312"/>
    <w:rsid w:val="000F1CAF"/>
    <w:rsid w:val="000F2C35"/>
    <w:rsid w:val="000F36DC"/>
    <w:rsid w:val="000F3F77"/>
    <w:rsid w:val="000F7004"/>
    <w:rsid w:val="00100B6E"/>
    <w:rsid w:val="00102554"/>
    <w:rsid w:val="001060A4"/>
    <w:rsid w:val="00114314"/>
    <w:rsid w:val="001153DF"/>
    <w:rsid w:val="00115B34"/>
    <w:rsid w:val="0012120A"/>
    <w:rsid w:val="00121A60"/>
    <w:rsid w:val="00121F66"/>
    <w:rsid w:val="001229ED"/>
    <w:rsid w:val="001230AE"/>
    <w:rsid w:val="00123450"/>
    <w:rsid w:val="00146969"/>
    <w:rsid w:val="00147126"/>
    <w:rsid w:val="00152999"/>
    <w:rsid w:val="00157A67"/>
    <w:rsid w:val="001631C7"/>
    <w:rsid w:val="00163C1D"/>
    <w:rsid w:val="00164AB3"/>
    <w:rsid w:val="0016642B"/>
    <w:rsid w:val="00167359"/>
    <w:rsid w:val="00167A8C"/>
    <w:rsid w:val="0017072E"/>
    <w:rsid w:val="001739A5"/>
    <w:rsid w:val="00175904"/>
    <w:rsid w:val="00181E10"/>
    <w:rsid w:val="0018253C"/>
    <w:rsid w:val="001858AC"/>
    <w:rsid w:val="00192A54"/>
    <w:rsid w:val="00192D7B"/>
    <w:rsid w:val="00194621"/>
    <w:rsid w:val="00194B2D"/>
    <w:rsid w:val="001A05B9"/>
    <w:rsid w:val="001A154A"/>
    <w:rsid w:val="001B2C63"/>
    <w:rsid w:val="001B440A"/>
    <w:rsid w:val="001C1229"/>
    <w:rsid w:val="001C4C1D"/>
    <w:rsid w:val="001D0EDC"/>
    <w:rsid w:val="001D4657"/>
    <w:rsid w:val="001E25D4"/>
    <w:rsid w:val="001E39C9"/>
    <w:rsid w:val="001E4D99"/>
    <w:rsid w:val="001E5FAC"/>
    <w:rsid w:val="00215282"/>
    <w:rsid w:val="002161AE"/>
    <w:rsid w:val="00220A60"/>
    <w:rsid w:val="00227F75"/>
    <w:rsid w:val="002376F2"/>
    <w:rsid w:val="00241DEE"/>
    <w:rsid w:val="00246949"/>
    <w:rsid w:val="00246C00"/>
    <w:rsid w:val="00250D72"/>
    <w:rsid w:val="00251E86"/>
    <w:rsid w:val="00256140"/>
    <w:rsid w:val="00256722"/>
    <w:rsid w:val="00261890"/>
    <w:rsid w:val="00265A9B"/>
    <w:rsid w:val="0027705B"/>
    <w:rsid w:val="002820E3"/>
    <w:rsid w:val="00283E3B"/>
    <w:rsid w:val="0028737A"/>
    <w:rsid w:val="00294E34"/>
    <w:rsid w:val="00296030"/>
    <w:rsid w:val="002A4782"/>
    <w:rsid w:val="002A667B"/>
    <w:rsid w:val="002A70DB"/>
    <w:rsid w:val="002B2E78"/>
    <w:rsid w:val="002B38E5"/>
    <w:rsid w:val="002B5F9C"/>
    <w:rsid w:val="002B7C3E"/>
    <w:rsid w:val="002C2599"/>
    <w:rsid w:val="002C7376"/>
    <w:rsid w:val="002E2F26"/>
    <w:rsid w:val="002F0BC4"/>
    <w:rsid w:val="002F0F68"/>
    <w:rsid w:val="002F491A"/>
    <w:rsid w:val="002F7DED"/>
    <w:rsid w:val="00312668"/>
    <w:rsid w:val="0031311B"/>
    <w:rsid w:val="0031784A"/>
    <w:rsid w:val="00322532"/>
    <w:rsid w:val="00324853"/>
    <w:rsid w:val="003305C1"/>
    <w:rsid w:val="00342245"/>
    <w:rsid w:val="003509CA"/>
    <w:rsid w:val="00355A30"/>
    <w:rsid w:val="003735CF"/>
    <w:rsid w:val="00374E75"/>
    <w:rsid w:val="00377F45"/>
    <w:rsid w:val="00384F68"/>
    <w:rsid w:val="00395F1B"/>
    <w:rsid w:val="0039702B"/>
    <w:rsid w:val="003A318E"/>
    <w:rsid w:val="003A75F8"/>
    <w:rsid w:val="003B4E9D"/>
    <w:rsid w:val="003B556B"/>
    <w:rsid w:val="003B66BD"/>
    <w:rsid w:val="003C5B98"/>
    <w:rsid w:val="003D5E53"/>
    <w:rsid w:val="003E0216"/>
    <w:rsid w:val="003E0E12"/>
    <w:rsid w:val="003E3927"/>
    <w:rsid w:val="003E689B"/>
    <w:rsid w:val="003F4E66"/>
    <w:rsid w:val="0040653B"/>
    <w:rsid w:val="00406CEB"/>
    <w:rsid w:val="00407256"/>
    <w:rsid w:val="00407BAC"/>
    <w:rsid w:val="00422037"/>
    <w:rsid w:val="00424770"/>
    <w:rsid w:val="00431E5C"/>
    <w:rsid w:val="0044671A"/>
    <w:rsid w:val="004502B0"/>
    <w:rsid w:val="0045060E"/>
    <w:rsid w:val="004667AD"/>
    <w:rsid w:val="00466CEE"/>
    <w:rsid w:val="00467258"/>
    <w:rsid w:val="00480735"/>
    <w:rsid w:val="00480920"/>
    <w:rsid w:val="004856BF"/>
    <w:rsid w:val="00486389"/>
    <w:rsid w:val="004A42B3"/>
    <w:rsid w:val="004B699F"/>
    <w:rsid w:val="004C1CE3"/>
    <w:rsid w:val="004C3F86"/>
    <w:rsid w:val="004C4C82"/>
    <w:rsid w:val="004C5829"/>
    <w:rsid w:val="004C671E"/>
    <w:rsid w:val="004D05F3"/>
    <w:rsid w:val="004D2582"/>
    <w:rsid w:val="004D4CFA"/>
    <w:rsid w:val="004E3CF9"/>
    <w:rsid w:val="004E64E9"/>
    <w:rsid w:val="004E6B96"/>
    <w:rsid w:val="00501610"/>
    <w:rsid w:val="00502E4C"/>
    <w:rsid w:val="00503739"/>
    <w:rsid w:val="0050382A"/>
    <w:rsid w:val="00527C38"/>
    <w:rsid w:val="00527DA7"/>
    <w:rsid w:val="00530D6C"/>
    <w:rsid w:val="005362E2"/>
    <w:rsid w:val="0053697A"/>
    <w:rsid w:val="00551F63"/>
    <w:rsid w:val="00561521"/>
    <w:rsid w:val="00566D42"/>
    <w:rsid w:val="0057362B"/>
    <w:rsid w:val="00574509"/>
    <w:rsid w:val="005758FB"/>
    <w:rsid w:val="00586F89"/>
    <w:rsid w:val="0059100A"/>
    <w:rsid w:val="00591C2C"/>
    <w:rsid w:val="00593439"/>
    <w:rsid w:val="00593F4B"/>
    <w:rsid w:val="005A0849"/>
    <w:rsid w:val="005A4B15"/>
    <w:rsid w:val="005B35D2"/>
    <w:rsid w:val="005C725A"/>
    <w:rsid w:val="005C76F5"/>
    <w:rsid w:val="005D7B2A"/>
    <w:rsid w:val="005E0C86"/>
    <w:rsid w:val="005E18F9"/>
    <w:rsid w:val="005E4730"/>
    <w:rsid w:val="005E4B14"/>
    <w:rsid w:val="005E6CFF"/>
    <w:rsid w:val="005F56A4"/>
    <w:rsid w:val="005F77C8"/>
    <w:rsid w:val="00602171"/>
    <w:rsid w:val="00614000"/>
    <w:rsid w:val="0061401E"/>
    <w:rsid w:val="00617421"/>
    <w:rsid w:val="0062158A"/>
    <w:rsid w:val="006404C2"/>
    <w:rsid w:val="00646BFB"/>
    <w:rsid w:val="006501F8"/>
    <w:rsid w:val="00660303"/>
    <w:rsid w:val="00672086"/>
    <w:rsid w:val="00672981"/>
    <w:rsid w:val="006765F7"/>
    <w:rsid w:val="00676BFE"/>
    <w:rsid w:val="0068267F"/>
    <w:rsid w:val="00683EF1"/>
    <w:rsid w:val="0069152B"/>
    <w:rsid w:val="006A0651"/>
    <w:rsid w:val="006A28E7"/>
    <w:rsid w:val="006B5C17"/>
    <w:rsid w:val="006C163F"/>
    <w:rsid w:val="006C1FF5"/>
    <w:rsid w:val="006C4302"/>
    <w:rsid w:val="006D798F"/>
    <w:rsid w:val="006F2076"/>
    <w:rsid w:val="006F4186"/>
    <w:rsid w:val="006F6BA2"/>
    <w:rsid w:val="00702B40"/>
    <w:rsid w:val="00720BD3"/>
    <w:rsid w:val="00735689"/>
    <w:rsid w:val="0074554D"/>
    <w:rsid w:val="007564DC"/>
    <w:rsid w:val="007638F2"/>
    <w:rsid w:val="007660D8"/>
    <w:rsid w:val="00767B0B"/>
    <w:rsid w:val="0077132C"/>
    <w:rsid w:val="00775046"/>
    <w:rsid w:val="00782EB2"/>
    <w:rsid w:val="00786A53"/>
    <w:rsid w:val="007879DB"/>
    <w:rsid w:val="0079107A"/>
    <w:rsid w:val="0079266D"/>
    <w:rsid w:val="007A0E8C"/>
    <w:rsid w:val="007B34F2"/>
    <w:rsid w:val="007B6298"/>
    <w:rsid w:val="007C2764"/>
    <w:rsid w:val="007D3726"/>
    <w:rsid w:val="007D50B1"/>
    <w:rsid w:val="007D62F7"/>
    <w:rsid w:val="007D6A0D"/>
    <w:rsid w:val="007E7DE2"/>
    <w:rsid w:val="007F7834"/>
    <w:rsid w:val="00804A8A"/>
    <w:rsid w:val="008076EC"/>
    <w:rsid w:val="0081182D"/>
    <w:rsid w:val="00822A41"/>
    <w:rsid w:val="00823388"/>
    <w:rsid w:val="00831F85"/>
    <w:rsid w:val="00837307"/>
    <w:rsid w:val="008379B0"/>
    <w:rsid w:val="0084300D"/>
    <w:rsid w:val="0084628A"/>
    <w:rsid w:val="0085324C"/>
    <w:rsid w:val="00856AE4"/>
    <w:rsid w:val="008578E5"/>
    <w:rsid w:val="00861E2B"/>
    <w:rsid w:val="008626DE"/>
    <w:rsid w:val="00884D12"/>
    <w:rsid w:val="00890AA9"/>
    <w:rsid w:val="00893B8F"/>
    <w:rsid w:val="00895C8A"/>
    <w:rsid w:val="008A4740"/>
    <w:rsid w:val="008A584F"/>
    <w:rsid w:val="008B1C80"/>
    <w:rsid w:val="008B1C95"/>
    <w:rsid w:val="008C2B54"/>
    <w:rsid w:val="008C3212"/>
    <w:rsid w:val="008C50DD"/>
    <w:rsid w:val="008C56AC"/>
    <w:rsid w:val="008E62B4"/>
    <w:rsid w:val="008F4BCA"/>
    <w:rsid w:val="008F7C92"/>
    <w:rsid w:val="00906737"/>
    <w:rsid w:val="00910E17"/>
    <w:rsid w:val="00916182"/>
    <w:rsid w:val="00926105"/>
    <w:rsid w:val="009308F5"/>
    <w:rsid w:val="009324F4"/>
    <w:rsid w:val="00934210"/>
    <w:rsid w:val="00934693"/>
    <w:rsid w:val="0093638C"/>
    <w:rsid w:val="00937075"/>
    <w:rsid w:val="00946376"/>
    <w:rsid w:val="00951874"/>
    <w:rsid w:val="009572FE"/>
    <w:rsid w:val="00960C84"/>
    <w:rsid w:val="00962A5A"/>
    <w:rsid w:val="009674C3"/>
    <w:rsid w:val="00973171"/>
    <w:rsid w:val="00980EB1"/>
    <w:rsid w:val="00982AAC"/>
    <w:rsid w:val="00994870"/>
    <w:rsid w:val="009A25A0"/>
    <w:rsid w:val="009A7218"/>
    <w:rsid w:val="009B009F"/>
    <w:rsid w:val="009B1C1A"/>
    <w:rsid w:val="009B7D30"/>
    <w:rsid w:val="009D3D73"/>
    <w:rsid w:val="009D5DB1"/>
    <w:rsid w:val="009E0608"/>
    <w:rsid w:val="009E2E9F"/>
    <w:rsid w:val="009F0CA7"/>
    <w:rsid w:val="009F4E88"/>
    <w:rsid w:val="009F57F7"/>
    <w:rsid w:val="009F6948"/>
    <w:rsid w:val="00A01315"/>
    <w:rsid w:val="00A01F85"/>
    <w:rsid w:val="00A0284D"/>
    <w:rsid w:val="00A0647E"/>
    <w:rsid w:val="00A07AFD"/>
    <w:rsid w:val="00A15064"/>
    <w:rsid w:val="00A155BB"/>
    <w:rsid w:val="00A1758D"/>
    <w:rsid w:val="00A17E6D"/>
    <w:rsid w:val="00A24EE3"/>
    <w:rsid w:val="00A25467"/>
    <w:rsid w:val="00A27786"/>
    <w:rsid w:val="00A31758"/>
    <w:rsid w:val="00A4161D"/>
    <w:rsid w:val="00A52EA4"/>
    <w:rsid w:val="00A54AE5"/>
    <w:rsid w:val="00A6321C"/>
    <w:rsid w:val="00A67B84"/>
    <w:rsid w:val="00A72A91"/>
    <w:rsid w:val="00A8062A"/>
    <w:rsid w:val="00A82B79"/>
    <w:rsid w:val="00A82FEA"/>
    <w:rsid w:val="00A845EE"/>
    <w:rsid w:val="00A86D59"/>
    <w:rsid w:val="00A91F3C"/>
    <w:rsid w:val="00A97127"/>
    <w:rsid w:val="00A97EA7"/>
    <w:rsid w:val="00AB0B15"/>
    <w:rsid w:val="00AB10EF"/>
    <w:rsid w:val="00AC670E"/>
    <w:rsid w:val="00AE7D89"/>
    <w:rsid w:val="00B12882"/>
    <w:rsid w:val="00B24C39"/>
    <w:rsid w:val="00B30E0D"/>
    <w:rsid w:val="00B31184"/>
    <w:rsid w:val="00B3490C"/>
    <w:rsid w:val="00B36864"/>
    <w:rsid w:val="00B37901"/>
    <w:rsid w:val="00B3795D"/>
    <w:rsid w:val="00B4274A"/>
    <w:rsid w:val="00B43AA6"/>
    <w:rsid w:val="00B45A2E"/>
    <w:rsid w:val="00B51CB2"/>
    <w:rsid w:val="00B541FA"/>
    <w:rsid w:val="00B545E5"/>
    <w:rsid w:val="00B627F5"/>
    <w:rsid w:val="00B662E3"/>
    <w:rsid w:val="00B66E32"/>
    <w:rsid w:val="00B77A52"/>
    <w:rsid w:val="00B8551E"/>
    <w:rsid w:val="00B8663C"/>
    <w:rsid w:val="00B9207C"/>
    <w:rsid w:val="00B93837"/>
    <w:rsid w:val="00B9549C"/>
    <w:rsid w:val="00BA2B0B"/>
    <w:rsid w:val="00BA39FF"/>
    <w:rsid w:val="00BA4A16"/>
    <w:rsid w:val="00BA6590"/>
    <w:rsid w:val="00BA7952"/>
    <w:rsid w:val="00BA79B2"/>
    <w:rsid w:val="00BA7EC9"/>
    <w:rsid w:val="00BB4D8F"/>
    <w:rsid w:val="00BB5FF9"/>
    <w:rsid w:val="00BC03BE"/>
    <w:rsid w:val="00BC7483"/>
    <w:rsid w:val="00BD0A52"/>
    <w:rsid w:val="00BD6541"/>
    <w:rsid w:val="00BE4CEE"/>
    <w:rsid w:val="00C01300"/>
    <w:rsid w:val="00C127AF"/>
    <w:rsid w:val="00C13460"/>
    <w:rsid w:val="00C27364"/>
    <w:rsid w:val="00C40D10"/>
    <w:rsid w:val="00C50A22"/>
    <w:rsid w:val="00C52BA6"/>
    <w:rsid w:val="00C607A7"/>
    <w:rsid w:val="00C66D80"/>
    <w:rsid w:val="00C83EE8"/>
    <w:rsid w:val="00C858FD"/>
    <w:rsid w:val="00C92477"/>
    <w:rsid w:val="00C94001"/>
    <w:rsid w:val="00CA099A"/>
    <w:rsid w:val="00CA68AB"/>
    <w:rsid w:val="00CB71D0"/>
    <w:rsid w:val="00CB7840"/>
    <w:rsid w:val="00CD3B30"/>
    <w:rsid w:val="00CE20B5"/>
    <w:rsid w:val="00CE4A10"/>
    <w:rsid w:val="00CF27D1"/>
    <w:rsid w:val="00CF3C9B"/>
    <w:rsid w:val="00CF5E39"/>
    <w:rsid w:val="00CF65CF"/>
    <w:rsid w:val="00D22D46"/>
    <w:rsid w:val="00D40F2A"/>
    <w:rsid w:val="00D4403B"/>
    <w:rsid w:val="00D51AA7"/>
    <w:rsid w:val="00D56965"/>
    <w:rsid w:val="00D61638"/>
    <w:rsid w:val="00D6197F"/>
    <w:rsid w:val="00D628A3"/>
    <w:rsid w:val="00D66F9A"/>
    <w:rsid w:val="00D73452"/>
    <w:rsid w:val="00D7529C"/>
    <w:rsid w:val="00D812C5"/>
    <w:rsid w:val="00D8659A"/>
    <w:rsid w:val="00D962EF"/>
    <w:rsid w:val="00DA141B"/>
    <w:rsid w:val="00DA179B"/>
    <w:rsid w:val="00DA1D8C"/>
    <w:rsid w:val="00DA276F"/>
    <w:rsid w:val="00DA2DF0"/>
    <w:rsid w:val="00DA5295"/>
    <w:rsid w:val="00DB4359"/>
    <w:rsid w:val="00DB5280"/>
    <w:rsid w:val="00DC07F3"/>
    <w:rsid w:val="00DC0D18"/>
    <w:rsid w:val="00DC33C3"/>
    <w:rsid w:val="00DC549F"/>
    <w:rsid w:val="00DC6FED"/>
    <w:rsid w:val="00DC7768"/>
    <w:rsid w:val="00DD30AB"/>
    <w:rsid w:val="00DD3CFD"/>
    <w:rsid w:val="00DE2066"/>
    <w:rsid w:val="00DE4F92"/>
    <w:rsid w:val="00DE5775"/>
    <w:rsid w:val="00DE66D8"/>
    <w:rsid w:val="00DE6C23"/>
    <w:rsid w:val="00DF3968"/>
    <w:rsid w:val="00DF55C2"/>
    <w:rsid w:val="00E051C6"/>
    <w:rsid w:val="00E06BBF"/>
    <w:rsid w:val="00E16EE9"/>
    <w:rsid w:val="00E203D3"/>
    <w:rsid w:val="00E30617"/>
    <w:rsid w:val="00E329A8"/>
    <w:rsid w:val="00E40645"/>
    <w:rsid w:val="00E41AD8"/>
    <w:rsid w:val="00E45781"/>
    <w:rsid w:val="00E52C4E"/>
    <w:rsid w:val="00E55312"/>
    <w:rsid w:val="00E5533F"/>
    <w:rsid w:val="00E6097D"/>
    <w:rsid w:val="00E644BF"/>
    <w:rsid w:val="00E74A3F"/>
    <w:rsid w:val="00E8506B"/>
    <w:rsid w:val="00E91A2F"/>
    <w:rsid w:val="00E92CDE"/>
    <w:rsid w:val="00E96E1E"/>
    <w:rsid w:val="00EA3B4E"/>
    <w:rsid w:val="00EB01A7"/>
    <w:rsid w:val="00EB3BB3"/>
    <w:rsid w:val="00EC7658"/>
    <w:rsid w:val="00ED74A3"/>
    <w:rsid w:val="00EE0A69"/>
    <w:rsid w:val="00EF2401"/>
    <w:rsid w:val="00F04FF8"/>
    <w:rsid w:val="00F11F70"/>
    <w:rsid w:val="00F536E0"/>
    <w:rsid w:val="00F56D7E"/>
    <w:rsid w:val="00F67731"/>
    <w:rsid w:val="00F70720"/>
    <w:rsid w:val="00F762AB"/>
    <w:rsid w:val="00F77A8D"/>
    <w:rsid w:val="00F87417"/>
    <w:rsid w:val="00FC153F"/>
    <w:rsid w:val="00FC2229"/>
    <w:rsid w:val="00FD3C48"/>
    <w:rsid w:val="00FD75A8"/>
    <w:rsid w:val="00FE7DFC"/>
    <w:rsid w:val="00FF4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02988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969"/>
    <w:rPr>
      <w:rFonts w:ascii="Frutiger LT 45 Light" w:eastAsia="Times New Roman" w:hAnsi="Frutiger LT 45 Light" w:cs="Times New Roman"/>
      <w:szCs w:val="20"/>
    </w:rPr>
  </w:style>
  <w:style w:type="paragraph" w:styleId="Heading1">
    <w:name w:val="heading 1"/>
    <w:basedOn w:val="Title"/>
    <w:next w:val="Normal"/>
    <w:link w:val="Heading1Char"/>
    <w:uiPriority w:val="9"/>
    <w:qFormat/>
    <w:rsid w:val="0074554D"/>
    <w:pPr>
      <w:keepNext/>
      <w:keepLines/>
      <w:spacing w:after="240"/>
      <w:outlineLvl w:val="0"/>
    </w:pPr>
    <w:rPr>
      <w:bCs/>
      <w:color w:val="345A8A" w:themeColor="accent1" w:themeShade="B5"/>
      <w:szCs w:val="32"/>
    </w:rPr>
  </w:style>
  <w:style w:type="paragraph" w:styleId="Heading2">
    <w:name w:val="heading 2"/>
    <w:basedOn w:val="Normal"/>
    <w:next w:val="Normal"/>
    <w:link w:val="Heading2Char"/>
    <w:uiPriority w:val="9"/>
    <w:unhideWhenUsed/>
    <w:qFormat/>
    <w:rsid w:val="00BD6541"/>
    <w:pPr>
      <w:keepNext/>
      <w:keepLines/>
      <w:spacing w:before="200"/>
      <w:outlineLvl w:val="1"/>
    </w:pPr>
    <w:rPr>
      <w:rFonts w:eastAsiaTheme="majorEastAsia" w:cstheme="majorBidi"/>
      <w:bCs/>
      <w:color w:val="4F81BD" w:themeColor="accent1"/>
      <w:sz w:val="32"/>
      <w:szCs w:val="26"/>
    </w:rPr>
  </w:style>
  <w:style w:type="paragraph" w:styleId="Heading3">
    <w:name w:val="heading 3"/>
    <w:basedOn w:val="Normal"/>
    <w:next w:val="Normal"/>
    <w:link w:val="Heading3Char"/>
    <w:uiPriority w:val="9"/>
    <w:unhideWhenUsed/>
    <w:qFormat/>
    <w:rsid w:val="00296030"/>
    <w:pPr>
      <w:keepNext/>
      <w:keepLines/>
      <w:spacing w:before="200"/>
      <w:outlineLvl w:val="2"/>
    </w:pPr>
    <w:rPr>
      <w:rFonts w:eastAsiaTheme="majorEastAsia" w:cstheme="majorBidi"/>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E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EE8"/>
    <w:rPr>
      <w:rFonts w:ascii="Lucida Grande" w:eastAsia="Times New Roman" w:hAnsi="Lucida Grande" w:cs="Lucida Grande"/>
      <w:sz w:val="18"/>
      <w:szCs w:val="18"/>
    </w:rPr>
  </w:style>
  <w:style w:type="paragraph" w:styleId="Header">
    <w:name w:val="header"/>
    <w:basedOn w:val="Normal"/>
    <w:link w:val="HeaderChar"/>
    <w:uiPriority w:val="99"/>
    <w:unhideWhenUsed/>
    <w:rsid w:val="00C83EE8"/>
    <w:pPr>
      <w:tabs>
        <w:tab w:val="center" w:pos="4320"/>
        <w:tab w:val="right" w:pos="8640"/>
      </w:tabs>
    </w:pPr>
  </w:style>
  <w:style w:type="character" w:customStyle="1" w:styleId="HeaderChar">
    <w:name w:val="Header Char"/>
    <w:basedOn w:val="DefaultParagraphFont"/>
    <w:link w:val="Header"/>
    <w:uiPriority w:val="99"/>
    <w:rsid w:val="00C83EE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83EE8"/>
    <w:pPr>
      <w:tabs>
        <w:tab w:val="center" w:pos="4320"/>
        <w:tab w:val="right" w:pos="8640"/>
      </w:tabs>
    </w:pPr>
  </w:style>
  <w:style w:type="character" w:customStyle="1" w:styleId="FooterChar">
    <w:name w:val="Footer Char"/>
    <w:basedOn w:val="DefaultParagraphFont"/>
    <w:link w:val="Footer"/>
    <w:uiPriority w:val="99"/>
    <w:rsid w:val="00C83EE8"/>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C83EE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3EE8"/>
    <w:rPr>
      <w:rFonts w:ascii="Frutiger LT 45 Light" w:eastAsiaTheme="majorEastAsia" w:hAnsi="Frutiger LT 45 Light"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83EE8"/>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C83EE8"/>
    <w:rPr>
      <w:rFonts w:ascii="Frutiger LT 45 Light" w:eastAsiaTheme="majorEastAsia" w:hAnsi="Frutiger LT 45 Light" w:cstheme="majorBidi"/>
      <w:i/>
      <w:iCs/>
      <w:color w:val="4F81BD" w:themeColor="accent1"/>
      <w:spacing w:val="15"/>
    </w:rPr>
  </w:style>
  <w:style w:type="character" w:customStyle="1" w:styleId="Heading1Char">
    <w:name w:val="Heading 1 Char"/>
    <w:basedOn w:val="DefaultParagraphFont"/>
    <w:link w:val="Heading1"/>
    <w:uiPriority w:val="9"/>
    <w:rsid w:val="0074554D"/>
    <w:rPr>
      <w:rFonts w:ascii="Frutiger LT 45 Light" w:eastAsiaTheme="majorEastAsia" w:hAnsi="Frutiger LT 45 Light" w:cstheme="majorBidi"/>
      <w:bCs/>
      <w:color w:val="345A8A" w:themeColor="accent1" w:themeShade="B5"/>
      <w:spacing w:val="5"/>
      <w:kern w:val="28"/>
      <w:sz w:val="52"/>
      <w:szCs w:val="32"/>
    </w:rPr>
  </w:style>
  <w:style w:type="paragraph" w:styleId="ListParagraph">
    <w:name w:val="List Paragraph"/>
    <w:basedOn w:val="Normal"/>
    <w:uiPriority w:val="34"/>
    <w:qFormat/>
    <w:rsid w:val="00146969"/>
    <w:pPr>
      <w:contextualSpacing/>
    </w:pPr>
  </w:style>
  <w:style w:type="character" w:customStyle="1" w:styleId="Heading2Char">
    <w:name w:val="Heading 2 Char"/>
    <w:basedOn w:val="DefaultParagraphFont"/>
    <w:link w:val="Heading2"/>
    <w:uiPriority w:val="9"/>
    <w:rsid w:val="00BD6541"/>
    <w:rPr>
      <w:rFonts w:ascii="Frutiger LT 45 Light" w:eastAsiaTheme="majorEastAsia" w:hAnsi="Frutiger LT 45 Light" w:cstheme="majorBidi"/>
      <w:bCs/>
      <w:color w:val="4F81BD" w:themeColor="accent1"/>
      <w:sz w:val="32"/>
      <w:szCs w:val="26"/>
    </w:rPr>
  </w:style>
  <w:style w:type="paragraph" w:styleId="TOCHeading">
    <w:name w:val="TOC Heading"/>
    <w:basedOn w:val="Heading1"/>
    <w:next w:val="Normal"/>
    <w:uiPriority w:val="39"/>
    <w:unhideWhenUsed/>
    <w:qFormat/>
    <w:rsid w:val="00602171"/>
    <w:pPr>
      <w:spacing w:line="276" w:lineRule="auto"/>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4C5829"/>
    <w:pPr>
      <w:tabs>
        <w:tab w:val="right" w:leader="dot" w:pos="9350"/>
      </w:tabs>
      <w:spacing w:before="120"/>
    </w:pPr>
    <w:rPr>
      <w:rFonts w:asciiTheme="minorHAnsi" w:hAnsiTheme="minorHAnsi"/>
      <w:b/>
      <w:szCs w:val="24"/>
    </w:rPr>
  </w:style>
  <w:style w:type="paragraph" w:styleId="TOC2">
    <w:name w:val="toc 2"/>
    <w:basedOn w:val="Normal"/>
    <w:next w:val="Normal"/>
    <w:autoRedefine/>
    <w:uiPriority w:val="39"/>
    <w:unhideWhenUsed/>
    <w:rsid w:val="00BD6541"/>
    <w:pPr>
      <w:tabs>
        <w:tab w:val="right" w:leader="dot" w:pos="9350"/>
      </w:tabs>
      <w:ind w:left="200"/>
    </w:pPr>
    <w:rPr>
      <w:rFonts w:asciiTheme="minorHAnsi" w:hAnsiTheme="minorHAnsi"/>
      <w:b/>
      <w:sz w:val="22"/>
      <w:szCs w:val="22"/>
    </w:rPr>
  </w:style>
  <w:style w:type="paragraph" w:styleId="TOC3">
    <w:name w:val="toc 3"/>
    <w:basedOn w:val="Normal"/>
    <w:next w:val="Normal"/>
    <w:autoRedefine/>
    <w:uiPriority w:val="39"/>
    <w:unhideWhenUsed/>
    <w:rsid w:val="00602171"/>
    <w:pPr>
      <w:ind w:left="400"/>
    </w:pPr>
    <w:rPr>
      <w:rFonts w:asciiTheme="minorHAnsi" w:hAnsiTheme="minorHAnsi"/>
      <w:sz w:val="22"/>
      <w:szCs w:val="22"/>
    </w:rPr>
  </w:style>
  <w:style w:type="paragraph" w:styleId="TOC4">
    <w:name w:val="toc 4"/>
    <w:basedOn w:val="Normal"/>
    <w:next w:val="Normal"/>
    <w:autoRedefine/>
    <w:uiPriority w:val="39"/>
    <w:unhideWhenUsed/>
    <w:rsid w:val="00602171"/>
    <w:pPr>
      <w:ind w:left="600"/>
    </w:pPr>
    <w:rPr>
      <w:rFonts w:asciiTheme="minorHAnsi" w:hAnsiTheme="minorHAnsi"/>
    </w:rPr>
  </w:style>
  <w:style w:type="paragraph" w:styleId="TOC5">
    <w:name w:val="toc 5"/>
    <w:basedOn w:val="Normal"/>
    <w:next w:val="Normal"/>
    <w:autoRedefine/>
    <w:uiPriority w:val="39"/>
    <w:unhideWhenUsed/>
    <w:rsid w:val="00602171"/>
    <w:pPr>
      <w:ind w:left="800"/>
    </w:pPr>
    <w:rPr>
      <w:rFonts w:asciiTheme="minorHAnsi" w:hAnsiTheme="minorHAnsi"/>
    </w:rPr>
  </w:style>
  <w:style w:type="paragraph" w:styleId="TOC6">
    <w:name w:val="toc 6"/>
    <w:basedOn w:val="Normal"/>
    <w:next w:val="Normal"/>
    <w:autoRedefine/>
    <w:uiPriority w:val="39"/>
    <w:unhideWhenUsed/>
    <w:rsid w:val="00602171"/>
    <w:pPr>
      <w:ind w:left="1000"/>
    </w:pPr>
    <w:rPr>
      <w:rFonts w:asciiTheme="minorHAnsi" w:hAnsiTheme="minorHAnsi"/>
    </w:rPr>
  </w:style>
  <w:style w:type="paragraph" w:styleId="TOC7">
    <w:name w:val="toc 7"/>
    <w:basedOn w:val="Normal"/>
    <w:next w:val="Normal"/>
    <w:autoRedefine/>
    <w:uiPriority w:val="39"/>
    <w:unhideWhenUsed/>
    <w:rsid w:val="00602171"/>
    <w:pPr>
      <w:ind w:left="1200"/>
    </w:pPr>
    <w:rPr>
      <w:rFonts w:asciiTheme="minorHAnsi" w:hAnsiTheme="minorHAnsi"/>
    </w:rPr>
  </w:style>
  <w:style w:type="paragraph" w:styleId="TOC8">
    <w:name w:val="toc 8"/>
    <w:basedOn w:val="Normal"/>
    <w:next w:val="Normal"/>
    <w:autoRedefine/>
    <w:uiPriority w:val="39"/>
    <w:unhideWhenUsed/>
    <w:rsid w:val="00602171"/>
    <w:pPr>
      <w:ind w:left="1400"/>
    </w:pPr>
    <w:rPr>
      <w:rFonts w:asciiTheme="minorHAnsi" w:hAnsiTheme="minorHAnsi"/>
    </w:rPr>
  </w:style>
  <w:style w:type="paragraph" w:styleId="TOC9">
    <w:name w:val="toc 9"/>
    <w:basedOn w:val="Normal"/>
    <w:next w:val="Normal"/>
    <w:autoRedefine/>
    <w:uiPriority w:val="39"/>
    <w:unhideWhenUsed/>
    <w:rsid w:val="00602171"/>
    <w:pPr>
      <w:ind w:left="1600"/>
    </w:pPr>
    <w:rPr>
      <w:rFonts w:asciiTheme="minorHAnsi" w:hAnsiTheme="minorHAnsi"/>
    </w:rPr>
  </w:style>
  <w:style w:type="character" w:customStyle="1" w:styleId="Heading3Char">
    <w:name w:val="Heading 3 Char"/>
    <w:basedOn w:val="DefaultParagraphFont"/>
    <w:link w:val="Heading3"/>
    <w:uiPriority w:val="9"/>
    <w:rsid w:val="00296030"/>
    <w:rPr>
      <w:rFonts w:ascii="Frutiger LT 45 Light" w:eastAsiaTheme="majorEastAsia" w:hAnsi="Frutiger LT 45 Light" w:cstheme="majorBidi"/>
      <w:bCs/>
      <w:color w:val="4F81BD" w:themeColor="accent1"/>
      <w:szCs w:val="20"/>
    </w:rPr>
  </w:style>
  <w:style w:type="paragraph" w:customStyle="1" w:styleId="Normal1">
    <w:name w:val="Normal1"/>
    <w:rsid w:val="008B1C80"/>
    <w:pPr>
      <w:spacing w:line="276" w:lineRule="auto"/>
    </w:pPr>
    <w:rPr>
      <w:rFonts w:ascii="Arial" w:eastAsia="Arial" w:hAnsi="Arial" w:cs="Arial"/>
      <w:color w:val="000000"/>
      <w:sz w:val="22"/>
      <w:szCs w:val="22"/>
    </w:rPr>
  </w:style>
  <w:style w:type="character" w:styleId="CommentReference">
    <w:name w:val="annotation reference"/>
    <w:basedOn w:val="DefaultParagraphFont"/>
    <w:uiPriority w:val="99"/>
    <w:semiHidden/>
    <w:unhideWhenUsed/>
    <w:rsid w:val="0004555D"/>
    <w:rPr>
      <w:sz w:val="18"/>
      <w:szCs w:val="18"/>
    </w:rPr>
  </w:style>
  <w:style w:type="paragraph" w:styleId="CommentText">
    <w:name w:val="annotation text"/>
    <w:basedOn w:val="Normal"/>
    <w:link w:val="CommentTextChar"/>
    <w:uiPriority w:val="99"/>
    <w:semiHidden/>
    <w:unhideWhenUsed/>
    <w:rsid w:val="0004555D"/>
    <w:pPr>
      <w:spacing w:after="160"/>
    </w:pPr>
    <w:rPr>
      <w:rFonts w:asciiTheme="minorHAnsi" w:eastAsiaTheme="minorHAnsi" w:hAnsiTheme="minorHAnsi" w:cstheme="minorBidi"/>
      <w:szCs w:val="24"/>
    </w:rPr>
  </w:style>
  <w:style w:type="character" w:customStyle="1" w:styleId="CommentTextChar">
    <w:name w:val="Comment Text Char"/>
    <w:basedOn w:val="DefaultParagraphFont"/>
    <w:link w:val="CommentText"/>
    <w:uiPriority w:val="99"/>
    <w:semiHidden/>
    <w:rsid w:val="0004555D"/>
    <w:rPr>
      <w:rFonts w:eastAsiaTheme="minorHAnsi"/>
    </w:rPr>
  </w:style>
  <w:style w:type="paragraph" w:styleId="CommentSubject">
    <w:name w:val="annotation subject"/>
    <w:basedOn w:val="CommentText"/>
    <w:next w:val="CommentText"/>
    <w:link w:val="CommentSubjectChar"/>
    <w:uiPriority w:val="99"/>
    <w:semiHidden/>
    <w:unhideWhenUsed/>
    <w:rsid w:val="0004555D"/>
    <w:pPr>
      <w:spacing w:after="0"/>
    </w:pPr>
    <w:rPr>
      <w:rFonts w:ascii="Frutiger LT 45 Light" w:eastAsia="Times New Roman" w:hAnsi="Frutiger LT 45 Light" w:cs="Times New Roman"/>
      <w:b/>
      <w:bCs/>
      <w:sz w:val="20"/>
      <w:szCs w:val="20"/>
    </w:rPr>
  </w:style>
  <w:style w:type="character" w:customStyle="1" w:styleId="CommentSubjectChar">
    <w:name w:val="Comment Subject Char"/>
    <w:basedOn w:val="CommentTextChar"/>
    <w:link w:val="CommentSubject"/>
    <w:uiPriority w:val="99"/>
    <w:semiHidden/>
    <w:rsid w:val="0004555D"/>
    <w:rPr>
      <w:rFonts w:ascii="Frutiger LT 45 Light" w:eastAsia="Times New Roman" w:hAnsi="Frutiger LT 45 Light" w:cs="Times New Roman"/>
      <w:b/>
      <w:bCs/>
      <w:sz w:val="20"/>
      <w:szCs w:val="20"/>
    </w:rPr>
  </w:style>
  <w:style w:type="paragraph" w:styleId="DocumentMap">
    <w:name w:val="Document Map"/>
    <w:basedOn w:val="Normal"/>
    <w:link w:val="DocumentMapChar"/>
    <w:uiPriority w:val="99"/>
    <w:semiHidden/>
    <w:unhideWhenUsed/>
    <w:rsid w:val="0066030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660303"/>
    <w:rPr>
      <w:rFonts w:ascii="Lucida Grande" w:eastAsia="Times New Roman" w:hAnsi="Lucida Grande" w:cs="Lucida Grande"/>
    </w:rPr>
  </w:style>
  <w:style w:type="character" w:styleId="PageNumber">
    <w:name w:val="page number"/>
    <w:basedOn w:val="DefaultParagraphFont"/>
    <w:uiPriority w:val="99"/>
    <w:semiHidden/>
    <w:unhideWhenUsed/>
    <w:rsid w:val="00BB5FF9"/>
  </w:style>
  <w:style w:type="paragraph" w:styleId="NoSpacing">
    <w:name w:val="No Spacing"/>
    <w:uiPriority w:val="1"/>
    <w:qFormat/>
    <w:rsid w:val="002E2F26"/>
    <w:rPr>
      <w:rFonts w:eastAsiaTheme="minorHAnsi"/>
      <w:sz w:val="22"/>
      <w:szCs w:val="22"/>
    </w:rPr>
  </w:style>
  <w:style w:type="character" w:styleId="Hyperlink">
    <w:name w:val="Hyperlink"/>
    <w:basedOn w:val="DefaultParagraphFont"/>
    <w:uiPriority w:val="99"/>
    <w:unhideWhenUsed/>
    <w:rsid w:val="00AB10EF"/>
    <w:rPr>
      <w:color w:val="0000FF" w:themeColor="hyperlink"/>
      <w:u w:val="single"/>
    </w:rPr>
  </w:style>
  <w:style w:type="paragraph" w:customStyle="1" w:styleId="Normal2">
    <w:name w:val="Normal2"/>
    <w:rsid w:val="00164AB3"/>
    <w:pPr>
      <w:spacing w:line="276" w:lineRule="auto"/>
    </w:pPr>
    <w:rPr>
      <w:rFonts w:ascii="Arial" w:eastAsia="Arial" w:hAnsi="Arial" w:cs="Arial"/>
      <w:color w:val="000000"/>
      <w:sz w:val="22"/>
      <w:szCs w:val="22"/>
    </w:rPr>
  </w:style>
  <w:style w:type="paragraph" w:styleId="Revision">
    <w:name w:val="Revision"/>
    <w:hidden/>
    <w:uiPriority w:val="99"/>
    <w:semiHidden/>
    <w:rsid w:val="00782EB2"/>
    <w:rPr>
      <w:rFonts w:ascii="Frutiger LT 45 Light" w:eastAsia="Times New Roman" w:hAnsi="Frutiger LT 45 Light" w:cs="Times New Roman"/>
      <w:sz w:val="20"/>
      <w:szCs w:val="20"/>
    </w:rPr>
  </w:style>
  <w:style w:type="character" w:styleId="FollowedHyperlink">
    <w:name w:val="FollowedHyperlink"/>
    <w:basedOn w:val="DefaultParagraphFont"/>
    <w:uiPriority w:val="99"/>
    <w:semiHidden/>
    <w:unhideWhenUsed/>
    <w:rsid w:val="000734E3"/>
    <w:rPr>
      <w:color w:val="800080" w:themeColor="followedHyperlink"/>
      <w:u w:val="single"/>
    </w:rPr>
  </w:style>
  <w:style w:type="paragraph" w:customStyle="1" w:styleId="h">
    <w:name w:val="h"/>
    <w:basedOn w:val="Normal"/>
    <w:rsid w:val="00407BAC"/>
    <w:rPr>
      <w:rFonts w:eastAsiaTheme="majorEastAsia"/>
    </w:rPr>
  </w:style>
  <w:style w:type="paragraph" w:styleId="BodyText">
    <w:name w:val="Body Text"/>
    <w:basedOn w:val="Normal"/>
    <w:link w:val="BodyTextChar"/>
    <w:uiPriority w:val="99"/>
    <w:semiHidden/>
    <w:unhideWhenUsed/>
    <w:rsid w:val="00890AA9"/>
    <w:pPr>
      <w:spacing w:after="120"/>
    </w:pPr>
  </w:style>
  <w:style w:type="character" w:customStyle="1" w:styleId="BodyTextChar">
    <w:name w:val="Body Text Char"/>
    <w:basedOn w:val="DefaultParagraphFont"/>
    <w:link w:val="BodyText"/>
    <w:uiPriority w:val="99"/>
    <w:semiHidden/>
    <w:rsid w:val="00890AA9"/>
    <w:rPr>
      <w:rFonts w:ascii="Frutiger LT 45 Light" w:eastAsia="Times New Roman" w:hAnsi="Frutiger LT 45 Light" w:cs="Times New Roman"/>
      <w:szCs w:val="20"/>
    </w:rPr>
  </w:style>
  <w:style w:type="table" w:styleId="TableGrid">
    <w:name w:val="Table Grid"/>
    <w:basedOn w:val="TableNormal"/>
    <w:uiPriority w:val="59"/>
    <w:rsid w:val="002B2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969"/>
    <w:rPr>
      <w:rFonts w:ascii="Frutiger LT 45 Light" w:eastAsia="Times New Roman" w:hAnsi="Frutiger LT 45 Light" w:cs="Times New Roman"/>
      <w:szCs w:val="20"/>
    </w:rPr>
  </w:style>
  <w:style w:type="paragraph" w:styleId="Heading1">
    <w:name w:val="heading 1"/>
    <w:basedOn w:val="Title"/>
    <w:next w:val="Normal"/>
    <w:link w:val="Heading1Char"/>
    <w:uiPriority w:val="9"/>
    <w:qFormat/>
    <w:rsid w:val="0074554D"/>
    <w:pPr>
      <w:keepNext/>
      <w:keepLines/>
      <w:spacing w:after="240"/>
      <w:outlineLvl w:val="0"/>
    </w:pPr>
    <w:rPr>
      <w:bCs/>
      <w:color w:val="345A8A" w:themeColor="accent1" w:themeShade="B5"/>
      <w:szCs w:val="32"/>
    </w:rPr>
  </w:style>
  <w:style w:type="paragraph" w:styleId="Heading2">
    <w:name w:val="heading 2"/>
    <w:basedOn w:val="Normal"/>
    <w:next w:val="Normal"/>
    <w:link w:val="Heading2Char"/>
    <w:uiPriority w:val="9"/>
    <w:unhideWhenUsed/>
    <w:qFormat/>
    <w:rsid w:val="00BD6541"/>
    <w:pPr>
      <w:keepNext/>
      <w:keepLines/>
      <w:spacing w:before="200"/>
      <w:outlineLvl w:val="1"/>
    </w:pPr>
    <w:rPr>
      <w:rFonts w:eastAsiaTheme="majorEastAsia" w:cstheme="majorBidi"/>
      <w:bCs/>
      <w:color w:val="4F81BD" w:themeColor="accent1"/>
      <w:sz w:val="32"/>
      <w:szCs w:val="26"/>
    </w:rPr>
  </w:style>
  <w:style w:type="paragraph" w:styleId="Heading3">
    <w:name w:val="heading 3"/>
    <w:basedOn w:val="Normal"/>
    <w:next w:val="Normal"/>
    <w:link w:val="Heading3Char"/>
    <w:uiPriority w:val="9"/>
    <w:unhideWhenUsed/>
    <w:qFormat/>
    <w:rsid w:val="00296030"/>
    <w:pPr>
      <w:keepNext/>
      <w:keepLines/>
      <w:spacing w:before="200"/>
      <w:outlineLvl w:val="2"/>
    </w:pPr>
    <w:rPr>
      <w:rFonts w:eastAsiaTheme="majorEastAsia" w:cstheme="majorBidi"/>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E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EE8"/>
    <w:rPr>
      <w:rFonts w:ascii="Lucida Grande" w:eastAsia="Times New Roman" w:hAnsi="Lucida Grande" w:cs="Lucida Grande"/>
      <w:sz w:val="18"/>
      <w:szCs w:val="18"/>
    </w:rPr>
  </w:style>
  <w:style w:type="paragraph" w:styleId="Header">
    <w:name w:val="header"/>
    <w:basedOn w:val="Normal"/>
    <w:link w:val="HeaderChar"/>
    <w:uiPriority w:val="99"/>
    <w:unhideWhenUsed/>
    <w:rsid w:val="00C83EE8"/>
    <w:pPr>
      <w:tabs>
        <w:tab w:val="center" w:pos="4320"/>
        <w:tab w:val="right" w:pos="8640"/>
      </w:tabs>
    </w:pPr>
  </w:style>
  <w:style w:type="character" w:customStyle="1" w:styleId="HeaderChar">
    <w:name w:val="Header Char"/>
    <w:basedOn w:val="DefaultParagraphFont"/>
    <w:link w:val="Header"/>
    <w:uiPriority w:val="99"/>
    <w:rsid w:val="00C83EE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83EE8"/>
    <w:pPr>
      <w:tabs>
        <w:tab w:val="center" w:pos="4320"/>
        <w:tab w:val="right" w:pos="8640"/>
      </w:tabs>
    </w:pPr>
  </w:style>
  <w:style w:type="character" w:customStyle="1" w:styleId="FooterChar">
    <w:name w:val="Footer Char"/>
    <w:basedOn w:val="DefaultParagraphFont"/>
    <w:link w:val="Footer"/>
    <w:uiPriority w:val="99"/>
    <w:rsid w:val="00C83EE8"/>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C83EE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3EE8"/>
    <w:rPr>
      <w:rFonts w:ascii="Frutiger LT 45 Light" w:eastAsiaTheme="majorEastAsia" w:hAnsi="Frutiger LT 45 Light"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83EE8"/>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C83EE8"/>
    <w:rPr>
      <w:rFonts w:ascii="Frutiger LT 45 Light" w:eastAsiaTheme="majorEastAsia" w:hAnsi="Frutiger LT 45 Light" w:cstheme="majorBidi"/>
      <w:i/>
      <w:iCs/>
      <w:color w:val="4F81BD" w:themeColor="accent1"/>
      <w:spacing w:val="15"/>
    </w:rPr>
  </w:style>
  <w:style w:type="character" w:customStyle="1" w:styleId="Heading1Char">
    <w:name w:val="Heading 1 Char"/>
    <w:basedOn w:val="DefaultParagraphFont"/>
    <w:link w:val="Heading1"/>
    <w:uiPriority w:val="9"/>
    <w:rsid w:val="0074554D"/>
    <w:rPr>
      <w:rFonts w:ascii="Frutiger LT 45 Light" w:eastAsiaTheme="majorEastAsia" w:hAnsi="Frutiger LT 45 Light" w:cstheme="majorBidi"/>
      <w:bCs/>
      <w:color w:val="345A8A" w:themeColor="accent1" w:themeShade="B5"/>
      <w:spacing w:val="5"/>
      <w:kern w:val="28"/>
      <w:sz w:val="52"/>
      <w:szCs w:val="32"/>
    </w:rPr>
  </w:style>
  <w:style w:type="paragraph" w:styleId="ListParagraph">
    <w:name w:val="List Paragraph"/>
    <w:basedOn w:val="Normal"/>
    <w:uiPriority w:val="34"/>
    <w:qFormat/>
    <w:rsid w:val="00146969"/>
    <w:pPr>
      <w:contextualSpacing/>
    </w:pPr>
  </w:style>
  <w:style w:type="character" w:customStyle="1" w:styleId="Heading2Char">
    <w:name w:val="Heading 2 Char"/>
    <w:basedOn w:val="DefaultParagraphFont"/>
    <w:link w:val="Heading2"/>
    <w:uiPriority w:val="9"/>
    <w:rsid w:val="00BD6541"/>
    <w:rPr>
      <w:rFonts w:ascii="Frutiger LT 45 Light" w:eastAsiaTheme="majorEastAsia" w:hAnsi="Frutiger LT 45 Light" w:cstheme="majorBidi"/>
      <w:bCs/>
      <w:color w:val="4F81BD" w:themeColor="accent1"/>
      <w:sz w:val="32"/>
      <w:szCs w:val="26"/>
    </w:rPr>
  </w:style>
  <w:style w:type="paragraph" w:styleId="TOCHeading">
    <w:name w:val="TOC Heading"/>
    <w:basedOn w:val="Heading1"/>
    <w:next w:val="Normal"/>
    <w:uiPriority w:val="39"/>
    <w:unhideWhenUsed/>
    <w:qFormat/>
    <w:rsid w:val="00602171"/>
    <w:pPr>
      <w:spacing w:line="276" w:lineRule="auto"/>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4C5829"/>
    <w:pPr>
      <w:tabs>
        <w:tab w:val="right" w:leader="dot" w:pos="9350"/>
      </w:tabs>
      <w:spacing w:before="120"/>
    </w:pPr>
    <w:rPr>
      <w:rFonts w:asciiTheme="minorHAnsi" w:hAnsiTheme="minorHAnsi"/>
      <w:b/>
      <w:szCs w:val="24"/>
    </w:rPr>
  </w:style>
  <w:style w:type="paragraph" w:styleId="TOC2">
    <w:name w:val="toc 2"/>
    <w:basedOn w:val="Normal"/>
    <w:next w:val="Normal"/>
    <w:autoRedefine/>
    <w:uiPriority w:val="39"/>
    <w:unhideWhenUsed/>
    <w:rsid w:val="00BD6541"/>
    <w:pPr>
      <w:tabs>
        <w:tab w:val="right" w:leader="dot" w:pos="9350"/>
      </w:tabs>
      <w:ind w:left="200"/>
    </w:pPr>
    <w:rPr>
      <w:rFonts w:asciiTheme="minorHAnsi" w:hAnsiTheme="minorHAnsi"/>
      <w:b/>
      <w:sz w:val="22"/>
      <w:szCs w:val="22"/>
    </w:rPr>
  </w:style>
  <w:style w:type="paragraph" w:styleId="TOC3">
    <w:name w:val="toc 3"/>
    <w:basedOn w:val="Normal"/>
    <w:next w:val="Normal"/>
    <w:autoRedefine/>
    <w:uiPriority w:val="39"/>
    <w:unhideWhenUsed/>
    <w:rsid w:val="00602171"/>
    <w:pPr>
      <w:ind w:left="400"/>
    </w:pPr>
    <w:rPr>
      <w:rFonts w:asciiTheme="minorHAnsi" w:hAnsiTheme="minorHAnsi"/>
      <w:sz w:val="22"/>
      <w:szCs w:val="22"/>
    </w:rPr>
  </w:style>
  <w:style w:type="paragraph" w:styleId="TOC4">
    <w:name w:val="toc 4"/>
    <w:basedOn w:val="Normal"/>
    <w:next w:val="Normal"/>
    <w:autoRedefine/>
    <w:uiPriority w:val="39"/>
    <w:unhideWhenUsed/>
    <w:rsid w:val="00602171"/>
    <w:pPr>
      <w:ind w:left="600"/>
    </w:pPr>
    <w:rPr>
      <w:rFonts w:asciiTheme="minorHAnsi" w:hAnsiTheme="minorHAnsi"/>
    </w:rPr>
  </w:style>
  <w:style w:type="paragraph" w:styleId="TOC5">
    <w:name w:val="toc 5"/>
    <w:basedOn w:val="Normal"/>
    <w:next w:val="Normal"/>
    <w:autoRedefine/>
    <w:uiPriority w:val="39"/>
    <w:unhideWhenUsed/>
    <w:rsid w:val="00602171"/>
    <w:pPr>
      <w:ind w:left="800"/>
    </w:pPr>
    <w:rPr>
      <w:rFonts w:asciiTheme="minorHAnsi" w:hAnsiTheme="minorHAnsi"/>
    </w:rPr>
  </w:style>
  <w:style w:type="paragraph" w:styleId="TOC6">
    <w:name w:val="toc 6"/>
    <w:basedOn w:val="Normal"/>
    <w:next w:val="Normal"/>
    <w:autoRedefine/>
    <w:uiPriority w:val="39"/>
    <w:unhideWhenUsed/>
    <w:rsid w:val="00602171"/>
    <w:pPr>
      <w:ind w:left="1000"/>
    </w:pPr>
    <w:rPr>
      <w:rFonts w:asciiTheme="minorHAnsi" w:hAnsiTheme="minorHAnsi"/>
    </w:rPr>
  </w:style>
  <w:style w:type="paragraph" w:styleId="TOC7">
    <w:name w:val="toc 7"/>
    <w:basedOn w:val="Normal"/>
    <w:next w:val="Normal"/>
    <w:autoRedefine/>
    <w:uiPriority w:val="39"/>
    <w:unhideWhenUsed/>
    <w:rsid w:val="00602171"/>
    <w:pPr>
      <w:ind w:left="1200"/>
    </w:pPr>
    <w:rPr>
      <w:rFonts w:asciiTheme="minorHAnsi" w:hAnsiTheme="minorHAnsi"/>
    </w:rPr>
  </w:style>
  <w:style w:type="paragraph" w:styleId="TOC8">
    <w:name w:val="toc 8"/>
    <w:basedOn w:val="Normal"/>
    <w:next w:val="Normal"/>
    <w:autoRedefine/>
    <w:uiPriority w:val="39"/>
    <w:unhideWhenUsed/>
    <w:rsid w:val="00602171"/>
    <w:pPr>
      <w:ind w:left="1400"/>
    </w:pPr>
    <w:rPr>
      <w:rFonts w:asciiTheme="minorHAnsi" w:hAnsiTheme="minorHAnsi"/>
    </w:rPr>
  </w:style>
  <w:style w:type="paragraph" w:styleId="TOC9">
    <w:name w:val="toc 9"/>
    <w:basedOn w:val="Normal"/>
    <w:next w:val="Normal"/>
    <w:autoRedefine/>
    <w:uiPriority w:val="39"/>
    <w:unhideWhenUsed/>
    <w:rsid w:val="00602171"/>
    <w:pPr>
      <w:ind w:left="1600"/>
    </w:pPr>
    <w:rPr>
      <w:rFonts w:asciiTheme="minorHAnsi" w:hAnsiTheme="minorHAnsi"/>
    </w:rPr>
  </w:style>
  <w:style w:type="character" w:customStyle="1" w:styleId="Heading3Char">
    <w:name w:val="Heading 3 Char"/>
    <w:basedOn w:val="DefaultParagraphFont"/>
    <w:link w:val="Heading3"/>
    <w:uiPriority w:val="9"/>
    <w:rsid w:val="00296030"/>
    <w:rPr>
      <w:rFonts w:ascii="Frutiger LT 45 Light" w:eastAsiaTheme="majorEastAsia" w:hAnsi="Frutiger LT 45 Light" w:cstheme="majorBidi"/>
      <w:bCs/>
      <w:color w:val="4F81BD" w:themeColor="accent1"/>
      <w:szCs w:val="20"/>
    </w:rPr>
  </w:style>
  <w:style w:type="paragraph" w:customStyle="1" w:styleId="Normal1">
    <w:name w:val="Normal1"/>
    <w:rsid w:val="008B1C80"/>
    <w:pPr>
      <w:spacing w:line="276" w:lineRule="auto"/>
    </w:pPr>
    <w:rPr>
      <w:rFonts w:ascii="Arial" w:eastAsia="Arial" w:hAnsi="Arial" w:cs="Arial"/>
      <w:color w:val="000000"/>
      <w:sz w:val="22"/>
      <w:szCs w:val="22"/>
    </w:rPr>
  </w:style>
  <w:style w:type="character" w:styleId="CommentReference">
    <w:name w:val="annotation reference"/>
    <w:basedOn w:val="DefaultParagraphFont"/>
    <w:uiPriority w:val="99"/>
    <w:semiHidden/>
    <w:unhideWhenUsed/>
    <w:rsid w:val="0004555D"/>
    <w:rPr>
      <w:sz w:val="18"/>
      <w:szCs w:val="18"/>
    </w:rPr>
  </w:style>
  <w:style w:type="paragraph" w:styleId="CommentText">
    <w:name w:val="annotation text"/>
    <w:basedOn w:val="Normal"/>
    <w:link w:val="CommentTextChar"/>
    <w:uiPriority w:val="99"/>
    <w:semiHidden/>
    <w:unhideWhenUsed/>
    <w:rsid w:val="0004555D"/>
    <w:pPr>
      <w:spacing w:after="160"/>
    </w:pPr>
    <w:rPr>
      <w:rFonts w:asciiTheme="minorHAnsi" w:eastAsiaTheme="minorHAnsi" w:hAnsiTheme="minorHAnsi" w:cstheme="minorBidi"/>
      <w:szCs w:val="24"/>
    </w:rPr>
  </w:style>
  <w:style w:type="character" w:customStyle="1" w:styleId="CommentTextChar">
    <w:name w:val="Comment Text Char"/>
    <w:basedOn w:val="DefaultParagraphFont"/>
    <w:link w:val="CommentText"/>
    <w:uiPriority w:val="99"/>
    <w:semiHidden/>
    <w:rsid w:val="0004555D"/>
    <w:rPr>
      <w:rFonts w:eastAsiaTheme="minorHAnsi"/>
    </w:rPr>
  </w:style>
  <w:style w:type="paragraph" w:styleId="CommentSubject">
    <w:name w:val="annotation subject"/>
    <w:basedOn w:val="CommentText"/>
    <w:next w:val="CommentText"/>
    <w:link w:val="CommentSubjectChar"/>
    <w:uiPriority w:val="99"/>
    <w:semiHidden/>
    <w:unhideWhenUsed/>
    <w:rsid w:val="0004555D"/>
    <w:pPr>
      <w:spacing w:after="0"/>
    </w:pPr>
    <w:rPr>
      <w:rFonts w:ascii="Frutiger LT 45 Light" w:eastAsia="Times New Roman" w:hAnsi="Frutiger LT 45 Light" w:cs="Times New Roman"/>
      <w:b/>
      <w:bCs/>
      <w:sz w:val="20"/>
      <w:szCs w:val="20"/>
    </w:rPr>
  </w:style>
  <w:style w:type="character" w:customStyle="1" w:styleId="CommentSubjectChar">
    <w:name w:val="Comment Subject Char"/>
    <w:basedOn w:val="CommentTextChar"/>
    <w:link w:val="CommentSubject"/>
    <w:uiPriority w:val="99"/>
    <w:semiHidden/>
    <w:rsid w:val="0004555D"/>
    <w:rPr>
      <w:rFonts w:ascii="Frutiger LT 45 Light" w:eastAsia="Times New Roman" w:hAnsi="Frutiger LT 45 Light" w:cs="Times New Roman"/>
      <w:b/>
      <w:bCs/>
      <w:sz w:val="20"/>
      <w:szCs w:val="20"/>
    </w:rPr>
  </w:style>
  <w:style w:type="paragraph" w:styleId="DocumentMap">
    <w:name w:val="Document Map"/>
    <w:basedOn w:val="Normal"/>
    <w:link w:val="DocumentMapChar"/>
    <w:uiPriority w:val="99"/>
    <w:semiHidden/>
    <w:unhideWhenUsed/>
    <w:rsid w:val="0066030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660303"/>
    <w:rPr>
      <w:rFonts w:ascii="Lucida Grande" w:eastAsia="Times New Roman" w:hAnsi="Lucida Grande" w:cs="Lucida Grande"/>
    </w:rPr>
  </w:style>
  <w:style w:type="character" w:styleId="PageNumber">
    <w:name w:val="page number"/>
    <w:basedOn w:val="DefaultParagraphFont"/>
    <w:uiPriority w:val="99"/>
    <w:semiHidden/>
    <w:unhideWhenUsed/>
    <w:rsid w:val="00BB5FF9"/>
  </w:style>
  <w:style w:type="paragraph" w:styleId="NoSpacing">
    <w:name w:val="No Spacing"/>
    <w:uiPriority w:val="1"/>
    <w:qFormat/>
    <w:rsid w:val="002E2F26"/>
    <w:rPr>
      <w:rFonts w:eastAsiaTheme="minorHAnsi"/>
      <w:sz w:val="22"/>
      <w:szCs w:val="22"/>
    </w:rPr>
  </w:style>
  <w:style w:type="character" w:styleId="Hyperlink">
    <w:name w:val="Hyperlink"/>
    <w:basedOn w:val="DefaultParagraphFont"/>
    <w:uiPriority w:val="99"/>
    <w:unhideWhenUsed/>
    <w:rsid w:val="00AB10EF"/>
    <w:rPr>
      <w:color w:val="0000FF" w:themeColor="hyperlink"/>
      <w:u w:val="single"/>
    </w:rPr>
  </w:style>
  <w:style w:type="paragraph" w:customStyle="1" w:styleId="Normal2">
    <w:name w:val="Normal2"/>
    <w:rsid w:val="00164AB3"/>
    <w:pPr>
      <w:spacing w:line="276" w:lineRule="auto"/>
    </w:pPr>
    <w:rPr>
      <w:rFonts w:ascii="Arial" w:eastAsia="Arial" w:hAnsi="Arial" w:cs="Arial"/>
      <w:color w:val="000000"/>
      <w:sz w:val="22"/>
      <w:szCs w:val="22"/>
    </w:rPr>
  </w:style>
  <w:style w:type="paragraph" w:styleId="Revision">
    <w:name w:val="Revision"/>
    <w:hidden/>
    <w:uiPriority w:val="99"/>
    <w:semiHidden/>
    <w:rsid w:val="00782EB2"/>
    <w:rPr>
      <w:rFonts w:ascii="Frutiger LT 45 Light" w:eastAsia="Times New Roman" w:hAnsi="Frutiger LT 45 Light" w:cs="Times New Roman"/>
      <w:sz w:val="20"/>
      <w:szCs w:val="20"/>
    </w:rPr>
  </w:style>
  <w:style w:type="character" w:styleId="FollowedHyperlink">
    <w:name w:val="FollowedHyperlink"/>
    <w:basedOn w:val="DefaultParagraphFont"/>
    <w:uiPriority w:val="99"/>
    <w:semiHidden/>
    <w:unhideWhenUsed/>
    <w:rsid w:val="000734E3"/>
    <w:rPr>
      <w:color w:val="800080" w:themeColor="followedHyperlink"/>
      <w:u w:val="single"/>
    </w:rPr>
  </w:style>
  <w:style w:type="paragraph" w:customStyle="1" w:styleId="h">
    <w:name w:val="h"/>
    <w:basedOn w:val="Normal"/>
    <w:rsid w:val="00407BAC"/>
    <w:rPr>
      <w:rFonts w:eastAsiaTheme="majorEastAsia"/>
    </w:rPr>
  </w:style>
  <w:style w:type="paragraph" w:styleId="BodyText">
    <w:name w:val="Body Text"/>
    <w:basedOn w:val="Normal"/>
    <w:link w:val="BodyTextChar"/>
    <w:uiPriority w:val="99"/>
    <w:semiHidden/>
    <w:unhideWhenUsed/>
    <w:rsid w:val="00890AA9"/>
    <w:pPr>
      <w:spacing w:after="120"/>
    </w:pPr>
  </w:style>
  <w:style w:type="character" w:customStyle="1" w:styleId="BodyTextChar">
    <w:name w:val="Body Text Char"/>
    <w:basedOn w:val="DefaultParagraphFont"/>
    <w:link w:val="BodyText"/>
    <w:uiPriority w:val="99"/>
    <w:semiHidden/>
    <w:rsid w:val="00890AA9"/>
    <w:rPr>
      <w:rFonts w:ascii="Frutiger LT 45 Light" w:eastAsia="Times New Roman" w:hAnsi="Frutiger LT 45 Light" w:cs="Times New Roman"/>
      <w:szCs w:val="20"/>
    </w:rPr>
  </w:style>
  <w:style w:type="table" w:styleId="TableGrid">
    <w:name w:val="Table Grid"/>
    <w:basedOn w:val="TableNormal"/>
    <w:uiPriority w:val="59"/>
    <w:rsid w:val="002B2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846019">
      <w:bodyDiv w:val="1"/>
      <w:marLeft w:val="0"/>
      <w:marRight w:val="0"/>
      <w:marTop w:val="0"/>
      <w:marBottom w:val="0"/>
      <w:divBdr>
        <w:top w:val="none" w:sz="0" w:space="0" w:color="auto"/>
        <w:left w:val="none" w:sz="0" w:space="0" w:color="auto"/>
        <w:bottom w:val="none" w:sz="0" w:space="0" w:color="auto"/>
        <w:right w:val="none" w:sz="0" w:space="0" w:color="auto"/>
      </w:divBdr>
      <w:divsChild>
        <w:div w:id="1932271652">
          <w:marLeft w:val="547"/>
          <w:marRight w:val="0"/>
          <w:marTop w:val="144"/>
          <w:marBottom w:val="0"/>
          <w:divBdr>
            <w:top w:val="none" w:sz="0" w:space="0" w:color="auto"/>
            <w:left w:val="none" w:sz="0" w:space="0" w:color="auto"/>
            <w:bottom w:val="none" w:sz="0" w:space="0" w:color="auto"/>
            <w:right w:val="none" w:sz="0" w:space="0" w:color="auto"/>
          </w:divBdr>
        </w:div>
        <w:div w:id="1079131491">
          <w:marLeft w:val="547"/>
          <w:marRight w:val="0"/>
          <w:marTop w:val="144"/>
          <w:marBottom w:val="0"/>
          <w:divBdr>
            <w:top w:val="none" w:sz="0" w:space="0" w:color="auto"/>
            <w:left w:val="none" w:sz="0" w:space="0" w:color="auto"/>
            <w:bottom w:val="none" w:sz="0" w:space="0" w:color="auto"/>
            <w:right w:val="none" w:sz="0" w:space="0" w:color="auto"/>
          </w:divBdr>
        </w:div>
        <w:div w:id="1393502492">
          <w:marLeft w:val="547"/>
          <w:marRight w:val="0"/>
          <w:marTop w:val="144"/>
          <w:marBottom w:val="0"/>
          <w:divBdr>
            <w:top w:val="none" w:sz="0" w:space="0" w:color="auto"/>
            <w:left w:val="none" w:sz="0" w:space="0" w:color="auto"/>
            <w:bottom w:val="none" w:sz="0" w:space="0" w:color="auto"/>
            <w:right w:val="none" w:sz="0" w:space="0" w:color="auto"/>
          </w:divBdr>
        </w:div>
      </w:divsChild>
    </w:div>
    <w:div w:id="646976819">
      <w:bodyDiv w:val="1"/>
      <w:marLeft w:val="0"/>
      <w:marRight w:val="0"/>
      <w:marTop w:val="0"/>
      <w:marBottom w:val="0"/>
      <w:divBdr>
        <w:top w:val="none" w:sz="0" w:space="0" w:color="auto"/>
        <w:left w:val="none" w:sz="0" w:space="0" w:color="auto"/>
        <w:bottom w:val="none" w:sz="0" w:space="0" w:color="auto"/>
        <w:right w:val="none" w:sz="0" w:space="0" w:color="auto"/>
      </w:divBdr>
      <w:divsChild>
        <w:div w:id="99229085">
          <w:marLeft w:val="662"/>
          <w:marRight w:val="0"/>
          <w:marTop w:val="125"/>
          <w:marBottom w:val="0"/>
          <w:divBdr>
            <w:top w:val="none" w:sz="0" w:space="0" w:color="auto"/>
            <w:left w:val="none" w:sz="0" w:space="0" w:color="auto"/>
            <w:bottom w:val="none" w:sz="0" w:space="0" w:color="auto"/>
            <w:right w:val="none" w:sz="0" w:space="0" w:color="auto"/>
          </w:divBdr>
        </w:div>
      </w:divsChild>
    </w:div>
    <w:div w:id="694313169">
      <w:bodyDiv w:val="1"/>
      <w:marLeft w:val="0"/>
      <w:marRight w:val="0"/>
      <w:marTop w:val="0"/>
      <w:marBottom w:val="0"/>
      <w:divBdr>
        <w:top w:val="none" w:sz="0" w:space="0" w:color="auto"/>
        <w:left w:val="none" w:sz="0" w:space="0" w:color="auto"/>
        <w:bottom w:val="none" w:sz="0" w:space="0" w:color="auto"/>
        <w:right w:val="none" w:sz="0" w:space="0" w:color="auto"/>
      </w:divBdr>
      <w:divsChild>
        <w:div w:id="1075542572">
          <w:marLeft w:val="662"/>
          <w:marRight w:val="0"/>
          <w:marTop w:val="144"/>
          <w:marBottom w:val="0"/>
          <w:divBdr>
            <w:top w:val="none" w:sz="0" w:space="0" w:color="auto"/>
            <w:left w:val="none" w:sz="0" w:space="0" w:color="auto"/>
            <w:bottom w:val="none" w:sz="0" w:space="0" w:color="auto"/>
            <w:right w:val="none" w:sz="0" w:space="0" w:color="auto"/>
          </w:divBdr>
        </w:div>
      </w:divsChild>
    </w:div>
    <w:div w:id="807671141">
      <w:bodyDiv w:val="1"/>
      <w:marLeft w:val="0"/>
      <w:marRight w:val="0"/>
      <w:marTop w:val="0"/>
      <w:marBottom w:val="0"/>
      <w:divBdr>
        <w:top w:val="none" w:sz="0" w:space="0" w:color="auto"/>
        <w:left w:val="none" w:sz="0" w:space="0" w:color="auto"/>
        <w:bottom w:val="none" w:sz="0" w:space="0" w:color="auto"/>
        <w:right w:val="none" w:sz="0" w:space="0" w:color="auto"/>
      </w:divBdr>
      <w:divsChild>
        <w:div w:id="63339253">
          <w:marLeft w:val="662"/>
          <w:marRight w:val="0"/>
          <w:marTop w:val="125"/>
          <w:marBottom w:val="0"/>
          <w:divBdr>
            <w:top w:val="none" w:sz="0" w:space="0" w:color="auto"/>
            <w:left w:val="none" w:sz="0" w:space="0" w:color="auto"/>
            <w:bottom w:val="none" w:sz="0" w:space="0" w:color="auto"/>
            <w:right w:val="none" w:sz="0" w:space="0" w:color="auto"/>
          </w:divBdr>
        </w:div>
        <w:div w:id="755132105">
          <w:marLeft w:val="662"/>
          <w:marRight w:val="0"/>
          <w:marTop w:val="125"/>
          <w:marBottom w:val="0"/>
          <w:divBdr>
            <w:top w:val="none" w:sz="0" w:space="0" w:color="auto"/>
            <w:left w:val="none" w:sz="0" w:space="0" w:color="auto"/>
            <w:bottom w:val="none" w:sz="0" w:space="0" w:color="auto"/>
            <w:right w:val="none" w:sz="0" w:space="0" w:color="auto"/>
          </w:divBdr>
        </w:div>
        <w:div w:id="883177727">
          <w:marLeft w:val="662"/>
          <w:marRight w:val="0"/>
          <w:marTop w:val="125"/>
          <w:marBottom w:val="0"/>
          <w:divBdr>
            <w:top w:val="none" w:sz="0" w:space="0" w:color="auto"/>
            <w:left w:val="none" w:sz="0" w:space="0" w:color="auto"/>
            <w:bottom w:val="none" w:sz="0" w:space="0" w:color="auto"/>
            <w:right w:val="none" w:sz="0" w:space="0" w:color="auto"/>
          </w:divBdr>
        </w:div>
      </w:divsChild>
    </w:div>
    <w:div w:id="1011293502">
      <w:bodyDiv w:val="1"/>
      <w:marLeft w:val="0"/>
      <w:marRight w:val="0"/>
      <w:marTop w:val="0"/>
      <w:marBottom w:val="0"/>
      <w:divBdr>
        <w:top w:val="none" w:sz="0" w:space="0" w:color="auto"/>
        <w:left w:val="none" w:sz="0" w:space="0" w:color="auto"/>
        <w:bottom w:val="none" w:sz="0" w:space="0" w:color="auto"/>
        <w:right w:val="none" w:sz="0" w:space="0" w:color="auto"/>
      </w:divBdr>
    </w:div>
    <w:div w:id="1043289703">
      <w:bodyDiv w:val="1"/>
      <w:marLeft w:val="0"/>
      <w:marRight w:val="0"/>
      <w:marTop w:val="0"/>
      <w:marBottom w:val="0"/>
      <w:divBdr>
        <w:top w:val="none" w:sz="0" w:space="0" w:color="auto"/>
        <w:left w:val="none" w:sz="0" w:space="0" w:color="auto"/>
        <w:bottom w:val="none" w:sz="0" w:space="0" w:color="auto"/>
        <w:right w:val="none" w:sz="0" w:space="0" w:color="auto"/>
      </w:divBdr>
      <w:divsChild>
        <w:div w:id="812060773">
          <w:marLeft w:val="662"/>
          <w:marRight w:val="0"/>
          <w:marTop w:val="110"/>
          <w:marBottom w:val="0"/>
          <w:divBdr>
            <w:top w:val="none" w:sz="0" w:space="0" w:color="auto"/>
            <w:left w:val="none" w:sz="0" w:space="0" w:color="auto"/>
            <w:bottom w:val="none" w:sz="0" w:space="0" w:color="auto"/>
            <w:right w:val="none" w:sz="0" w:space="0" w:color="auto"/>
          </w:divBdr>
        </w:div>
        <w:div w:id="1665279084">
          <w:marLeft w:val="662"/>
          <w:marRight w:val="0"/>
          <w:marTop w:val="110"/>
          <w:marBottom w:val="0"/>
          <w:divBdr>
            <w:top w:val="none" w:sz="0" w:space="0" w:color="auto"/>
            <w:left w:val="none" w:sz="0" w:space="0" w:color="auto"/>
            <w:bottom w:val="none" w:sz="0" w:space="0" w:color="auto"/>
            <w:right w:val="none" w:sz="0" w:space="0" w:color="auto"/>
          </w:divBdr>
        </w:div>
        <w:div w:id="1772243160">
          <w:marLeft w:val="662"/>
          <w:marRight w:val="0"/>
          <w:marTop w:val="110"/>
          <w:marBottom w:val="0"/>
          <w:divBdr>
            <w:top w:val="none" w:sz="0" w:space="0" w:color="auto"/>
            <w:left w:val="none" w:sz="0" w:space="0" w:color="auto"/>
            <w:bottom w:val="none" w:sz="0" w:space="0" w:color="auto"/>
            <w:right w:val="none" w:sz="0" w:space="0" w:color="auto"/>
          </w:divBdr>
        </w:div>
        <w:div w:id="644169010">
          <w:marLeft w:val="662"/>
          <w:marRight w:val="0"/>
          <w:marTop w:val="110"/>
          <w:marBottom w:val="0"/>
          <w:divBdr>
            <w:top w:val="none" w:sz="0" w:space="0" w:color="auto"/>
            <w:left w:val="none" w:sz="0" w:space="0" w:color="auto"/>
            <w:bottom w:val="none" w:sz="0" w:space="0" w:color="auto"/>
            <w:right w:val="none" w:sz="0" w:space="0" w:color="auto"/>
          </w:divBdr>
        </w:div>
        <w:div w:id="1326933771">
          <w:marLeft w:val="662"/>
          <w:marRight w:val="0"/>
          <w:marTop w:val="110"/>
          <w:marBottom w:val="0"/>
          <w:divBdr>
            <w:top w:val="none" w:sz="0" w:space="0" w:color="auto"/>
            <w:left w:val="none" w:sz="0" w:space="0" w:color="auto"/>
            <w:bottom w:val="none" w:sz="0" w:space="0" w:color="auto"/>
            <w:right w:val="none" w:sz="0" w:space="0" w:color="auto"/>
          </w:divBdr>
        </w:div>
      </w:divsChild>
    </w:div>
    <w:div w:id="1693653157">
      <w:bodyDiv w:val="1"/>
      <w:marLeft w:val="0"/>
      <w:marRight w:val="0"/>
      <w:marTop w:val="0"/>
      <w:marBottom w:val="0"/>
      <w:divBdr>
        <w:top w:val="none" w:sz="0" w:space="0" w:color="auto"/>
        <w:left w:val="none" w:sz="0" w:space="0" w:color="auto"/>
        <w:bottom w:val="none" w:sz="0" w:space="0" w:color="auto"/>
        <w:right w:val="none" w:sz="0" w:space="0" w:color="auto"/>
      </w:divBdr>
      <w:divsChild>
        <w:div w:id="1252736233">
          <w:marLeft w:val="662"/>
          <w:marRight w:val="0"/>
          <w:marTop w:val="77"/>
          <w:marBottom w:val="0"/>
          <w:divBdr>
            <w:top w:val="none" w:sz="0" w:space="0" w:color="auto"/>
            <w:left w:val="none" w:sz="0" w:space="0" w:color="auto"/>
            <w:bottom w:val="none" w:sz="0" w:space="0" w:color="auto"/>
            <w:right w:val="none" w:sz="0" w:space="0" w:color="auto"/>
          </w:divBdr>
        </w:div>
        <w:div w:id="2040738045">
          <w:marLeft w:val="662"/>
          <w:marRight w:val="0"/>
          <w:marTop w:val="77"/>
          <w:marBottom w:val="0"/>
          <w:divBdr>
            <w:top w:val="none" w:sz="0" w:space="0" w:color="auto"/>
            <w:left w:val="none" w:sz="0" w:space="0" w:color="auto"/>
            <w:bottom w:val="none" w:sz="0" w:space="0" w:color="auto"/>
            <w:right w:val="none" w:sz="0" w:space="0" w:color="auto"/>
          </w:divBdr>
        </w:div>
        <w:div w:id="1711228381">
          <w:marLeft w:val="662"/>
          <w:marRight w:val="0"/>
          <w:marTop w:val="77"/>
          <w:marBottom w:val="0"/>
          <w:divBdr>
            <w:top w:val="none" w:sz="0" w:space="0" w:color="auto"/>
            <w:left w:val="none" w:sz="0" w:space="0" w:color="auto"/>
            <w:bottom w:val="none" w:sz="0" w:space="0" w:color="auto"/>
            <w:right w:val="none" w:sz="0" w:space="0" w:color="auto"/>
          </w:divBdr>
        </w:div>
        <w:div w:id="1059209507">
          <w:marLeft w:val="662"/>
          <w:marRight w:val="0"/>
          <w:marTop w:val="77"/>
          <w:marBottom w:val="0"/>
          <w:divBdr>
            <w:top w:val="none" w:sz="0" w:space="0" w:color="auto"/>
            <w:left w:val="none" w:sz="0" w:space="0" w:color="auto"/>
            <w:bottom w:val="none" w:sz="0" w:space="0" w:color="auto"/>
            <w:right w:val="none" w:sz="0" w:space="0" w:color="auto"/>
          </w:divBdr>
        </w:div>
      </w:divsChild>
    </w:div>
    <w:div w:id="18110962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image" Target="media/image11.png"/><Relationship Id="rId24" Type="http://schemas.openxmlformats.org/officeDocument/2006/relationships/image" Target="media/image12.png"/><Relationship Id="rId25" Type="http://schemas.openxmlformats.org/officeDocument/2006/relationships/image" Target="media/image13.png"/><Relationship Id="rId26" Type="http://schemas.openxmlformats.org/officeDocument/2006/relationships/image" Target="media/image14.png"/><Relationship Id="rId27" Type="http://schemas.openxmlformats.org/officeDocument/2006/relationships/image" Target="media/image15.png"/><Relationship Id="rId28" Type="http://schemas.openxmlformats.org/officeDocument/2006/relationships/image" Target="media/image16.png"/><Relationship Id="rId29" Type="http://schemas.openxmlformats.org/officeDocument/2006/relationships/image" Target="media/image17.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8.png"/><Relationship Id="rId31" Type="http://schemas.openxmlformats.org/officeDocument/2006/relationships/image" Target="media/image19.png"/><Relationship Id="rId32" Type="http://schemas.openxmlformats.org/officeDocument/2006/relationships/image" Target="media/image20.png"/><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21.png"/><Relationship Id="rId34" Type="http://schemas.openxmlformats.org/officeDocument/2006/relationships/image" Target="media/image22.jpeg"/><Relationship Id="rId35" Type="http://schemas.openxmlformats.org/officeDocument/2006/relationships/header" Target="header1.xml"/><Relationship Id="rId36" Type="http://schemas.openxmlformats.org/officeDocument/2006/relationships/footer" Target="footer2.xml"/><Relationship Id="rId10" Type="http://schemas.openxmlformats.org/officeDocument/2006/relationships/hyperlink" Target="http://www.mapsofwar.com/ind/imperial-history.html" TargetMode="External"/><Relationship Id="rId11" Type="http://schemas.openxmlformats.org/officeDocument/2006/relationships/footer" Target="footer1.xml"/><Relationship Id="rId12" Type="http://schemas.openxmlformats.org/officeDocument/2006/relationships/hyperlink" Target="http://www.mapsofwar.com/ind/imperial-history.html)" TargetMode="External"/><Relationship Id="rId13" Type="http://schemas.openxmlformats.org/officeDocument/2006/relationships/hyperlink" Target="http://www.mapsofwar.com/ind/imperial-history.html)" TargetMode="External"/><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37" Type="http://schemas.openxmlformats.org/officeDocument/2006/relationships/footer" Target="footer3.xml"/><Relationship Id="rId38" Type="http://schemas.openxmlformats.org/officeDocument/2006/relationships/fontTable" Target="fontTable.xml"/><Relationship Id="rId3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08AE8-822D-E141-B183-12D6CFD3A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68</Pages>
  <Words>18625</Words>
  <Characters>106166</Characters>
  <Application>Microsoft Macintosh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
    </vt:vector>
  </TitlesOfParts>
  <Company>InterVarsity Christian Fellowship</Company>
  <LinksUpToDate>false</LinksUpToDate>
  <CharactersWithSpaces>124542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Wilson</dc:creator>
  <cp:keywords/>
  <dc:description/>
  <cp:lastModifiedBy>Mindy Erdmann</cp:lastModifiedBy>
  <cp:revision>49</cp:revision>
  <cp:lastPrinted>2015-09-29T19:47:00Z</cp:lastPrinted>
  <dcterms:created xsi:type="dcterms:W3CDTF">2016-01-05T20:38:00Z</dcterms:created>
  <dcterms:modified xsi:type="dcterms:W3CDTF">2017-04-05T23:43:00Z</dcterms:modified>
</cp:coreProperties>
</file>