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74A4C" w14:textId="77777777" w:rsidR="00145577" w:rsidRPr="009B5F86" w:rsidRDefault="00145577" w:rsidP="00145577">
      <w:pPr>
        <w:outlineLvl w:val="0"/>
        <w:rPr>
          <w:rFonts w:ascii="Times New Roman" w:hAnsi="Times New Roman"/>
          <w:b/>
        </w:rPr>
      </w:pPr>
      <w:r w:rsidRPr="009B5F86">
        <w:rPr>
          <w:rFonts w:ascii="Times New Roman" w:hAnsi="Times New Roman"/>
          <w:b/>
        </w:rPr>
        <w:t>YOUR MISSION, SHOULD YOU CHOOSE TO ACCEPT IT…</w:t>
      </w:r>
    </w:p>
    <w:p w14:paraId="0B3A1962" w14:textId="77777777" w:rsidR="00145577" w:rsidRPr="009B5F86" w:rsidRDefault="00145577" w:rsidP="00145577">
      <w:pPr>
        <w:rPr>
          <w:rFonts w:ascii="Times New Roman" w:hAnsi="Times New Roman"/>
        </w:rPr>
      </w:pPr>
      <w:r w:rsidRPr="009B5F86">
        <w:rPr>
          <w:rFonts w:ascii="Times New Roman" w:hAnsi="Times New Roman"/>
        </w:rPr>
        <w:t>It is time to take all that we have learned and put it into practice.  As a process group, choose one of the following scenarios.  You are charged with responding to this scenario as if your group was a chapter leadership team and the scenario is currently taking place on your campus.</w:t>
      </w:r>
      <w:r>
        <w:rPr>
          <w:rFonts w:ascii="Times New Roman" w:hAnsi="Times New Roman"/>
        </w:rPr>
        <w:t xml:space="preserve"> </w:t>
      </w:r>
      <w:r w:rsidRPr="009B5F86">
        <w:rPr>
          <w:rFonts w:ascii="Times New Roman" w:hAnsi="Times New Roman"/>
        </w:rPr>
        <w:t>Your goal is to come up with a response that will mobilize your chapter and engage your campus with the Gospel of Christ.  How can you be ambassadors of Christ as well as change agents on campus?</w:t>
      </w:r>
    </w:p>
    <w:p w14:paraId="4EEC7AED" w14:textId="77777777" w:rsidR="00145577" w:rsidRPr="009B5F86" w:rsidRDefault="00145577" w:rsidP="00145577">
      <w:pPr>
        <w:rPr>
          <w:rFonts w:ascii="Times New Roman" w:hAnsi="Times New Roman"/>
        </w:rPr>
      </w:pPr>
    </w:p>
    <w:p w14:paraId="6134A405" w14:textId="77777777" w:rsidR="00145577" w:rsidRPr="009B5F86" w:rsidRDefault="00145577" w:rsidP="00145577">
      <w:pPr>
        <w:rPr>
          <w:rFonts w:ascii="Times New Roman" w:hAnsi="Times New Roman"/>
        </w:rPr>
      </w:pPr>
      <w:r w:rsidRPr="009B5F86">
        <w:rPr>
          <w:rFonts w:ascii="Times New Roman" w:hAnsi="Times New Roman"/>
        </w:rPr>
        <w:t>Here are a couple of guidelines to help you as you discuss:</w:t>
      </w:r>
    </w:p>
    <w:p w14:paraId="3B85506C" w14:textId="77777777" w:rsidR="00145577" w:rsidRPr="009B5F86" w:rsidRDefault="00145577" w:rsidP="00145577">
      <w:pPr>
        <w:numPr>
          <w:ilvl w:val="0"/>
          <w:numId w:val="1"/>
        </w:numPr>
        <w:rPr>
          <w:rFonts w:ascii="Times New Roman" w:hAnsi="Times New Roman"/>
        </w:rPr>
      </w:pPr>
      <w:r w:rsidRPr="009B5F86">
        <w:rPr>
          <w:rFonts w:ascii="Times New Roman" w:hAnsi="Times New Roman"/>
        </w:rPr>
        <w:t>Open by reading 2 Corinthians 5:16-6:10.  Let Paul’s words guide you as you prepare your response.</w:t>
      </w:r>
    </w:p>
    <w:p w14:paraId="046B1BB3" w14:textId="77777777" w:rsidR="00145577" w:rsidRPr="009B5F86" w:rsidRDefault="00145577" w:rsidP="00145577">
      <w:pPr>
        <w:numPr>
          <w:ilvl w:val="0"/>
          <w:numId w:val="1"/>
        </w:numPr>
        <w:rPr>
          <w:rFonts w:ascii="Times New Roman" w:hAnsi="Times New Roman"/>
        </w:rPr>
      </w:pPr>
      <w:r w:rsidRPr="009B5F86">
        <w:rPr>
          <w:rFonts w:ascii="Times New Roman" w:hAnsi="Times New Roman"/>
        </w:rPr>
        <w:t>Apply the “Change Agent” principles to help you think through your approach</w:t>
      </w:r>
    </w:p>
    <w:p w14:paraId="1C125B0D" w14:textId="77777777" w:rsidR="00145577" w:rsidRDefault="00145577" w:rsidP="00145577">
      <w:pPr>
        <w:numPr>
          <w:ilvl w:val="0"/>
          <w:numId w:val="1"/>
        </w:numPr>
        <w:rPr>
          <w:rFonts w:ascii="Times New Roman" w:hAnsi="Times New Roman"/>
        </w:rPr>
      </w:pPr>
      <w:r w:rsidRPr="009B5F86">
        <w:rPr>
          <w:rFonts w:ascii="Times New Roman" w:hAnsi="Times New Roman"/>
        </w:rPr>
        <w:t>There may be multiple ways to approach this scenario, so listen well to each other and think through the challenges and opportunities as a group.  Remember to extend grace to each other even as you seek to extend grace to your campus.</w:t>
      </w:r>
    </w:p>
    <w:p w14:paraId="5ED14551" w14:textId="77777777" w:rsidR="00145577" w:rsidRPr="009B5F86" w:rsidRDefault="00145577" w:rsidP="00145577">
      <w:pPr>
        <w:ind w:left="720"/>
        <w:rPr>
          <w:rFonts w:ascii="Times New Roman" w:hAnsi="Times New Roman"/>
        </w:rPr>
      </w:pPr>
    </w:p>
    <w:p w14:paraId="6DC499BD" w14:textId="2EB7DE20" w:rsidR="00C0762D" w:rsidRPr="00D86F6C" w:rsidRDefault="00145577" w:rsidP="00C0762D">
      <w:pPr>
        <w:outlineLvl w:val="0"/>
        <w:rPr>
          <w:rFonts w:ascii="Times New Roman" w:hAnsi="Times New Roman"/>
          <w:b/>
          <w:color w:val="0F243E" w:themeColor="text2" w:themeShade="80"/>
        </w:rPr>
      </w:pPr>
      <w:r>
        <w:rPr>
          <w:rFonts w:ascii="Times New Roman" w:hAnsi="Times New Roman"/>
          <w:b/>
          <w:color w:val="0F243E" w:themeColor="text2" w:themeShade="80"/>
        </w:rPr>
        <w:t xml:space="preserve">6 </w:t>
      </w:r>
      <w:r w:rsidR="00C0762D" w:rsidRPr="00D86F6C">
        <w:rPr>
          <w:rFonts w:ascii="Times New Roman" w:hAnsi="Times New Roman"/>
          <w:b/>
          <w:color w:val="0F243E" w:themeColor="text2" w:themeShade="80"/>
        </w:rPr>
        <w:t>SCENARIOS</w:t>
      </w:r>
    </w:p>
    <w:p w14:paraId="1D5D3082" w14:textId="77777777" w:rsidR="00145577" w:rsidRDefault="00145577" w:rsidP="00C0762D">
      <w:pPr>
        <w:outlineLvl w:val="0"/>
        <w:rPr>
          <w:rFonts w:ascii="Times New Roman" w:hAnsi="Times New Roman"/>
          <w:i/>
          <w:color w:val="0F243E" w:themeColor="text2" w:themeShade="80"/>
        </w:rPr>
      </w:pPr>
    </w:p>
    <w:p w14:paraId="2A4AEC96" w14:textId="77777777" w:rsidR="00C0762D" w:rsidRPr="00D86F6C" w:rsidRDefault="00C0762D" w:rsidP="00C0762D">
      <w:pPr>
        <w:outlineLvl w:val="0"/>
        <w:rPr>
          <w:rFonts w:ascii="Times New Roman" w:hAnsi="Times New Roman"/>
          <w:i/>
          <w:color w:val="0F243E" w:themeColor="text2" w:themeShade="80"/>
        </w:rPr>
      </w:pPr>
      <w:r w:rsidRPr="00D86F6C">
        <w:rPr>
          <w:rFonts w:ascii="Times New Roman" w:hAnsi="Times New Roman"/>
          <w:i/>
          <w:color w:val="0F243E" w:themeColor="text2" w:themeShade="80"/>
        </w:rPr>
        <w:t>SCENARIO 1</w:t>
      </w:r>
    </w:p>
    <w:p w14:paraId="1762F2F6" w14:textId="77777777" w:rsidR="00C0762D" w:rsidRPr="00D86F6C" w:rsidRDefault="00C0762D" w:rsidP="00C0762D">
      <w:pPr>
        <w:rPr>
          <w:rFonts w:ascii="Times New Roman" w:hAnsi="Times New Roman"/>
          <w:color w:val="0F243E" w:themeColor="text2" w:themeShade="80"/>
        </w:rPr>
      </w:pPr>
      <w:r w:rsidRPr="00D86F6C">
        <w:rPr>
          <w:rFonts w:ascii="Times New Roman" w:hAnsi="Times New Roman"/>
          <w:color w:val="0F243E" w:themeColor="text2" w:themeShade="80"/>
        </w:rPr>
        <w:t xml:space="preserve">Your campus is a relatively diverse place, with large African-American and </w:t>
      </w:r>
      <w:proofErr w:type="gramStart"/>
      <w:r w:rsidRPr="00D86F6C">
        <w:rPr>
          <w:rFonts w:ascii="Times New Roman" w:hAnsi="Times New Roman"/>
          <w:color w:val="0F243E" w:themeColor="text2" w:themeShade="80"/>
        </w:rPr>
        <w:t>Asian-American</w:t>
      </w:r>
      <w:proofErr w:type="gramEnd"/>
      <w:r w:rsidRPr="00D86F6C">
        <w:rPr>
          <w:rFonts w:ascii="Times New Roman" w:hAnsi="Times New Roman"/>
          <w:color w:val="0F243E" w:themeColor="text2" w:themeShade="80"/>
        </w:rPr>
        <w:t xml:space="preserve"> communities. In recent months racial slurs, particularly directed towards these communities, have appeared on campus sidewalks.  This past week a noose was found hanging from a tree on the Quad.  Racial tensions on campus are high and members of the African-American and </w:t>
      </w:r>
      <w:proofErr w:type="gramStart"/>
      <w:r w:rsidRPr="00D86F6C">
        <w:rPr>
          <w:rFonts w:ascii="Times New Roman" w:hAnsi="Times New Roman"/>
          <w:color w:val="0F243E" w:themeColor="text2" w:themeShade="80"/>
        </w:rPr>
        <w:t>Asian-American</w:t>
      </w:r>
      <w:proofErr w:type="gramEnd"/>
      <w:r w:rsidRPr="00D86F6C">
        <w:rPr>
          <w:rFonts w:ascii="Times New Roman" w:hAnsi="Times New Roman"/>
          <w:color w:val="0F243E" w:themeColor="text2" w:themeShade="80"/>
        </w:rPr>
        <w:t xml:space="preserve"> communities have expressed fear for their safety.  Furthermore, student groups representing these communities have expressed doubts about the administration’s sincerity in addressing the problem.  How might your chapt</w:t>
      </w:r>
      <w:bookmarkStart w:id="0" w:name="_GoBack"/>
      <w:bookmarkEnd w:id="0"/>
      <w:r w:rsidRPr="00D86F6C">
        <w:rPr>
          <w:rFonts w:ascii="Times New Roman" w:hAnsi="Times New Roman"/>
          <w:color w:val="0F243E" w:themeColor="text2" w:themeShade="80"/>
        </w:rPr>
        <w:t>er respond?</w:t>
      </w:r>
    </w:p>
    <w:p w14:paraId="4A0F913F" w14:textId="77777777" w:rsidR="00C0762D" w:rsidRPr="00D86F6C" w:rsidRDefault="00C0762D" w:rsidP="00C0762D">
      <w:pPr>
        <w:rPr>
          <w:rFonts w:ascii="Times New Roman" w:hAnsi="Times New Roman"/>
          <w:color w:val="0F243E" w:themeColor="text2" w:themeShade="80"/>
        </w:rPr>
      </w:pPr>
    </w:p>
    <w:p w14:paraId="5243FB79" w14:textId="77777777" w:rsidR="00C0762D" w:rsidRPr="00D86F6C" w:rsidRDefault="00C0762D" w:rsidP="00C0762D">
      <w:pPr>
        <w:outlineLvl w:val="0"/>
        <w:rPr>
          <w:rFonts w:ascii="Times New Roman" w:hAnsi="Times New Roman"/>
          <w:i/>
          <w:color w:val="0F243E" w:themeColor="text2" w:themeShade="80"/>
        </w:rPr>
      </w:pPr>
      <w:r w:rsidRPr="00D86F6C">
        <w:rPr>
          <w:rFonts w:ascii="Times New Roman" w:hAnsi="Times New Roman"/>
          <w:i/>
          <w:color w:val="0F243E" w:themeColor="text2" w:themeShade="80"/>
        </w:rPr>
        <w:t>SCENARIO 2</w:t>
      </w:r>
    </w:p>
    <w:p w14:paraId="1A9D0E73" w14:textId="05DA9D3A" w:rsidR="00C0762D" w:rsidRDefault="003F2A1B" w:rsidP="003F2A1B">
      <w:pPr>
        <w:rPr>
          <w:rFonts w:ascii="Times New Roman" w:eastAsiaTheme="minorEastAsia" w:hAnsi="Times New Roman"/>
          <w:lang w:eastAsia="ja-JP"/>
        </w:rPr>
      </w:pPr>
      <w:r w:rsidRPr="003F2A1B">
        <w:rPr>
          <w:rFonts w:ascii="Times New Roman" w:eastAsiaTheme="minorEastAsia" w:hAnsi="Times New Roman"/>
          <w:lang w:eastAsia="ja-JP"/>
        </w:rPr>
        <w:t xml:space="preserve">A street preacher came to your campus last week, drawing large crowds of angry students with his intentionally offensive preaching. The people he attacked most belonged to the LGBTQ community. Students all over campus are talking about it, especially friends and members of the LGBTQ community. Many feel deeply offended by his preaching and </w:t>
      </w:r>
      <w:proofErr w:type="gramStart"/>
      <w:r w:rsidRPr="003F2A1B">
        <w:rPr>
          <w:rFonts w:ascii="Times New Roman" w:eastAsiaTheme="minorEastAsia" w:hAnsi="Times New Roman"/>
          <w:lang w:eastAsia="ja-JP"/>
        </w:rPr>
        <w:t>several members of your chapter have been asked hard questions by friends outside of the chapter</w:t>
      </w:r>
      <w:proofErr w:type="gramEnd"/>
      <w:r w:rsidRPr="003F2A1B">
        <w:rPr>
          <w:rFonts w:ascii="Times New Roman" w:eastAsiaTheme="minorEastAsia" w:hAnsi="Times New Roman"/>
          <w:lang w:eastAsia="ja-JP"/>
        </w:rPr>
        <w:t>. What will you and your chapter do in response?</w:t>
      </w:r>
    </w:p>
    <w:p w14:paraId="2ECE65E8" w14:textId="77777777" w:rsidR="003F2A1B" w:rsidRPr="003F2A1B" w:rsidRDefault="003F2A1B" w:rsidP="003F2A1B">
      <w:pPr>
        <w:rPr>
          <w:rFonts w:ascii="Times New Roman" w:hAnsi="Times New Roman"/>
          <w:color w:val="0F243E" w:themeColor="text2" w:themeShade="80"/>
        </w:rPr>
      </w:pPr>
    </w:p>
    <w:p w14:paraId="16400C60" w14:textId="77777777" w:rsidR="00C0762D" w:rsidRPr="00D86F6C" w:rsidRDefault="00C0762D" w:rsidP="00C0762D">
      <w:pPr>
        <w:outlineLvl w:val="0"/>
        <w:rPr>
          <w:rFonts w:ascii="Times New Roman" w:hAnsi="Times New Roman"/>
          <w:i/>
          <w:color w:val="0F243E" w:themeColor="text2" w:themeShade="80"/>
        </w:rPr>
      </w:pPr>
      <w:r w:rsidRPr="00D86F6C">
        <w:rPr>
          <w:rFonts w:ascii="Times New Roman" w:hAnsi="Times New Roman"/>
          <w:i/>
          <w:color w:val="0F243E" w:themeColor="text2" w:themeShade="80"/>
        </w:rPr>
        <w:t>SCENARIO 3</w:t>
      </w:r>
    </w:p>
    <w:p w14:paraId="32277400" w14:textId="77777777" w:rsidR="00C0762D" w:rsidRPr="00D86F6C" w:rsidRDefault="00C0762D" w:rsidP="00C0762D">
      <w:pPr>
        <w:rPr>
          <w:rFonts w:ascii="Times New Roman" w:hAnsi="Times New Roman"/>
          <w:color w:val="0F243E" w:themeColor="text2" w:themeShade="80"/>
        </w:rPr>
      </w:pPr>
      <w:r w:rsidRPr="00D86F6C">
        <w:rPr>
          <w:rFonts w:ascii="Times New Roman" w:hAnsi="Times New Roman"/>
          <w:color w:val="0F243E" w:themeColor="text2" w:themeShade="80"/>
        </w:rPr>
        <w:t>It’s election season and the campus is dividing along party lines.  Debates have even started among the chapter members about which candidate is the most “Christian” choice.  How might you and your fellow leaders change the conversation in both your chapter and on campus?  How could you use this opportunity to reach the campus with the Gospel?</w:t>
      </w:r>
    </w:p>
    <w:p w14:paraId="2E99F586" w14:textId="77777777" w:rsidR="00C0762D" w:rsidRPr="00D86F6C" w:rsidRDefault="00C0762D" w:rsidP="00C0762D">
      <w:pPr>
        <w:rPr>
          <w:rFonts w:ascii="Times New Roman" w:hAnsi="Times New Roman"/>
          <w:color w:val="0F243E" w:themeColor="text2" w:themeShade="80"/>
        </w:rPr>
      </w:pPr>
    </w:p>
    <w:p w14:paraId="636CE121" w14:textId="77777777" w:rsidR="00C0762D" w:rsidRPr="00D86F6C" w:rsidRDefault="00C0762D" w:rsidP="00C0762D">
      <w:pPr>
        <w:outlineLvl w:val="0"/>
        <w:rPr>
          <w:rFonts w:ascii="Times New Roman" w:hAnsi="Times New Roman"/>
          <w:i/>
          <w:color w:val="0F243E" w:themeColor="text2" w:themeShade="80"/>
        </w:rPr>
      </w:pPr>
      <w:r w:rsidRPr="00D86F6C">
        <w:rPr>
          <w:rFonts w:ascii="Times New Roman" w:hAnsi="Times New Roman"/>
          <w:i/>
          <w:color w:val="0F243E" w:themeColor="text2" w:themeShade="80"/>
        </w:rPr>
        <w:t>SCENARIO 4</w:t>
      </w:r>
    </w:p>
    <w:p w14:paraId="6305ABD1" w14:textId="77777777" w:rsidR="00C0762D" w:rsidRPr="00D86F6C" w:rsidRDefault="00C0762D" w:rsidP="00C0762D">
      <w:pPr>
        <w:rPr>
          <w:rFonts w:ascii="Times New Roman" w:hAnsi="Times New Roman"/>
          <w:color w:val="0F243E" w:themeColor="text2" w:themeShade="80"/>
        </w:rPr>
      </w:pPr>
      <w:r w:rsidRPr="00D86F6C">
        <w:rPr>
          <w:rFonts w:ascii="Times New Roman" w:hAnsi="Times New Roman"/>
          <w:color w:val="0F243E" w:themeColor="text2" w:themeShade="80"/>
        </w:rPr>
        <w:t xml:space="preserve">Your campus has a large Muslim population, which has been growing steadily over the years.  The university administration recently decided to install foot-washing stations in the campus </w:t>
      </w:r>
      <w:r w:rsidRPr="00D86F6C">
        <w:rPr>
          <w:rFonts w:ascii="Times New Roman" w:hAnsi="Times New Roman"/>
          <w:color w:val="0F243E" w:themeColor="text2" w:themeShade="80"/>
        </w:rPr>
        <w:lastRenderedPageBreak/>
        <w:t>bathrooms as well as in the residence halls to accommodate their needs for daily prayer.  However, a debate is now raging on campus about whether or not this is a proper use of university funds.  How might your chapter respond?</w:t>
      </w:r>
    </w:p>
    <w:p w14:paraId="6B9D624A" w14:textId="77777777" w:rsidR="00F91F9F" w:rsidRPr="00D86F6C" w:rsidRDefault="00F91F9F">
      <w:pPr>
        <w:rPr>
          <w:color w:val="0F243E" w:themeColor="text2" w:themeShade="80"/>
        </w:rPr>
      </w:pPr>
    </w:p>
    <w:p w14:paraId="0FD0AA45" w14:textId="77777777" w:rsidR="00C0762D" w:rsidRPr="00D86F6C" w:rsidRDefault="00C0762D" w:rsidP="00C0762D">
      <w:pPr>
        <w:outlineLvl w:val="0"/>
        <w:rPr>
          <w:rFonts w:ascii="Times New Roman" w:hAnsi="Times New Roman"/>
          <w:i/>
          <w:color w:val="0F243E" w:themeColor="text2" w:themeShade="80"/>
        </w:rPr>
      </w:pPr>
      <w:r w:rsidRPr="00D86F6C">
        <w:rPr>
          <w:rFonts w:ascii="Times New Roman" w:hAnsi="Times New Roman"/>
          <w:i/>
          <w:color w:val="0F243E" w:themeColor="text2" w:themeShade="80"/>
        </w:rPr>
        <w:t>SCENARIO 5</w:t>
      </w:r>
    </w:p>
    <w:p w14:paraId="5320D66F" w14:textId="77777777" w:rsidR="00C0762D" w:rsidRPr="00D86F6C" w:rsidRDefault="00C0762D" w:rsidP="00C0762D">
      <w:pPr>
        <w:rPr>
          <w:rFonts w:ascii="Times New Roman" w:hAnsi="Times New Roman"/>
          <w:color w:val="0F243E" w:themeColor="text2" w:themeShade="80"/>
        </w:rPr>
      </w:pPr>
      <w:r w:rsidRPr="00D86F6C">
        <w:rPr>
          <w:rFonts w:ascii="Times New Roman" w:hAnsi="Times New Roman"/>
          <w:color w:val="0F243E" w:themeColor="text2" w:themeShade="80"/>
        </w:rPr>
        <w:t xml:space="preserve">Your campus prides itself on being an inclusive community. But you have noticed that the </w:t>
      </w:r>
      <w:r w:rsidR="00EC30C9" w:rsidRPr="00D86F6C">
        <w:rPr>
          <w:rFonts w:ascii="Times New Roman" w:hAnsi="Times New Roman"/>
          <w:color w:val="0F243E" w:themeColor="text2" w:themeShade="80"/>
        </w:rPr>
        <w:t>campus is not particularly handicap accessible. To be sure there are the handicap parking spots, and some buildings have wheelchair ramps. But, not every buildi</w:t>
      </w:r>
      <w:r w:rsidR="00746181" w:rsidRPr="00D86F6C">
        <w:rPr>
          <w:rFonts w:ascii="Times New Roman" w:hAnsi="Times New Roman"/>
          <w:color w:val="0F243E" w:themeColor="text2" w:themeShade="80"/>
        </w:rPr>
        <w:t>ng is accessible, and some key classes are held on the upper floors of the main education buildings. To make matters more personal, your chapter meets on the second floor of a building – and wheelchairs have to be carried upstairs if wheelchair bound students are to attend. What could the chapter do in light of this?</w:t>
      </w:r>
    </w:p>
    <w:p w14:paraId="2DCF3119" w14:textId="77777777" w:rsidR="00C0762D" w:rsidRPr="00D86F6C" w:rsidRDefault="00C0762D">
      <w:pPr>
        <w:rPr>
          <w:color w:val="0F243E" w:themeColor="text2" w:themeShade="80"/>
        </w:rPr>
      </w:pPr>
    </w:p>
    <w:p w14:paraId="009B5E95" w14:textId="77777777" w:rsidR="00746181" w:rsidRPr="00D86F6C" w:rsidRDefault="00433AD6" w:rsidP="00746181">
      <w:pPr>
        <w:outlineLvl w:val="0"/>
        <w:rPr>
          <w:rFonts w:ascii="Times New Roman" w:hAnsi="Times New Roman"/>
          <w:i/>
          <w:color w:val="0F243E" w:themeColor="text2" w:themeShade="80"/>
        </w:rPr>
      </w:pPr>
      <w:r w:rsidRPr="00D86F6C">
        <w:rPr>
          <w:rFonts w:ascii="Times New Roman" w:hAnsi="Times New Roman"/>
          <w:i/>
          <w:color w:val="0F243E" w:themeColor="text2" w:themeShade="80"/>
        </w:rPr>
        <w:t>SCENARIO 6</w:t>
      </w:r>
    </w:p>
    <w:p w14:paraId="63882D14" w14:textId="77777777" w:rsidR="00746181" w:rsidRPr="00D86F6C" w:rsidRDefault="00746181">
      <w:pPr>
        <w:rPr>
          <w:color w:val="0F243E" w:themeColor="text2" w:themeShade="80"/>
        </w:rPr>
      </w:pPr>
      <w:r w:rsidRPr="00D86F6C">
        <w:rPr>
          <w:color w:val="0F243E" w:themeColor="text2" w:themeShade="80"/>
        </w:rPr>
        <w:t xml:space="preserve">Planned Parenthood is holding information sessions on campus. The administration seems to be in support of this. Anti-abortion groups have </w:t>
      </w:r>
      <w:r w:rsidR="00433AD6" w:rsidRPr="00D86F6C">
        <w:rPr>
          <w:color w:val="0F243E" w:themeColor="text2" w:themeShade="80"/>
        </w:rPr>
        <w:t>made threatening noises and are planning an anti-abortion rally. Some of them are advocating a really strong stance. How could the chapter respond to this issue?</w:t>
      </w:r>
    </w:p>
    <w:sectPr w:rsidR="00746181" w:rsidRPr="00D86F6C" w:rsidSect="007230A4">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3C8A70" w14:textId="77777777" w:rsidR="003F2A1B" w:rsidRDefault="003F2A1B" w:rsidP="00DB7169">
      <w:r>
        <w:separator/>
      </w:r>
    </w:p>
  </w:endnote>
  <w:endnote w:type="continuationSeparator" w:id="0">
    <w:p w14:paraId="2F2D183F" w14:textId="77777777" w:rsidR="003F2A1B" w:rsidRDefault="003F2A1B" w:rsidP="00DB7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apyrus">
    <w:panose1 w:val="020B0602040200020303"/>
    <w:charset w:val="00"/>
    <w:family w:val="auto"/>
    <w:pitch w:val="variable"/>
    <w:sig w:usb0="80000063" w:usb1="00000040" w:usb2="00000000" w:usb3="00000000" w:csb0="0000006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7C0EF" w14:textId="77777777" w:rsidR="003F2A1B" w:rsidRDefault="003F2A1B" w:rsidP="00DB7169">
      <w:r>
        <w:separator/>
      </w:r>
    </w:p>
  </w:footnote>
  <w:footnote w:type="continuationSeparator" w:id="0">
    <w:p w14:paraId="429A5A08" w14:textId="77777777" w:rsidR="003F2A1B" w:rsidRDefault="003F2A1B" w:rsidP="00DB71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0EF3F" w14:textId="77777777" w:rsidR="003F2A1B" w:rsidRPr="002A094A" w:rsidRDefault="003F2A1B" w:rsidP="00DB7169">
    <w:pPr>
      <w:pStyle w:val="Header"/>
      <w:rPr>
        <w:rFonts w:ascii="Papyrus" w:hAnsi="Papyrus"/>
        <w:b/>
        <w:color w:val="0A214F"/>
        <w:sz w:val="44"/>
      </w:rPr>
    </w:pPr>
    <w:r>
      <w:rPr>
        <w:rFonts w:ascii="Papyrus" w:hAnsi="Papyrus"/>
        <w:b/>
        <w:color w:val="0A214F"/>
        <w:sz w:val="44"/>
      </w:rPr>
      <w:t>Embodying t</w:t>
    </w:r>
    <w:r w:rsidRPr="002A094A">
      <w:rPr>
        <w:rFonts w:ascii="Papyrus" w:hAnsi="Papyrus"/>
        <w:b/>
        <w:color w:val="0A214F"/>
        <w:sz w:val="44"/>
      </w:rPr>
      <w:t>he aroma</w:t>
    </w:r>
    <w:r>
      <w:rPr>
        <w:rFonts w:ascii="Papyrus" w:hAnsi="Papyrus"/>
        <w:b/>
        <w:color w:val="0A214F"/>
        <w:sz w:val="44"/>
      </w:rPr>
      <w:t xml:space="preserve"> </w:t>
    </w:r>
    <w:r w:rsidRPr="002A094A">
      <w:rPr>
        <w:rFonts w:ascii="Papyrus" w:hAnsi="Papyrus"/>
        <w:b/>
        <w:color w:val="0A214F"/>
        <w:sz w:val="44"/>
      </w:rPr>
      <w:t>in a messy world…</w:t>
    </w:r>
  </w:p>
  <w:p w14:paraId="269710C4" w14:textId="77777777" w:rsidR="003F2A1B" w:rsidRDefault="003F2A1B" w:rsidP="00DB7169">
    <w:pPr>
      <w:pStyle w:val="Header"/>
      <w:tabs>
        <w:tab w:val="clear" w:pos="8640"/>
        <w:tab w:val="right" w:pos="9360"/>
      </w:tabs>
      <w:rPr>
        <w:rFonts w:ascii="Arial Narrow" w:hAnsi="Arial Narrow"/>
        <w:color w:val="0A214F"/>
        <w:sz w:val="28"/>
      </w:rPr>
    </w:pPr>
    <w:r>
      <w:rPr>
        <w:rFonts w:ascii="Arial Narrow" w:hAnsi="Arial Narrow"/>
        <w:b/>
        <w:color w:val="0A214F"/>
        <w:sz w:val="28"/>
      </w:rPr>
      <w:t>“Becoming a Change Agent on Campus”</w:t>
    </w:r>
    <w:r>
      <w:rPr>
        <w:rFonts w:ascii="Arial Narrow" w:hAnsi="Arial Narrow"/>
        <w:b/>
        <w:color w:val="0A214F"/>
        <w:sz w:val="28"/>
      </w:rPr>
      <w:tab/>
    </w:r>
    <w:r>
      <w:rPr>
        <w:rFonts w:ascii="Arial Narrow" w:hAnsi="Arial Narrow"/>
        <w:color w:val="0A214F"/>
        <w:sz w:val="28"/>
      </w:rPr>
      <w:t>Principles &amp; Scenarios</w:t>
    </w:r>
  </w:p>
  <w:p w14:paraId="5253CA73" w14:textId="77777777" w:rsidR="003F2A1B" w:rsidRDefault="003F2A1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94EFF"/>
    <w:multiLevelType w:val="hybridMultilevel"/>
    <w:tmpl w:val="D2FEF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62D"/>
    <w:rsid w:val="00145577"/>
    <w:rsid w:val="0027042E"/>
    <w:rsid w:val="003140CC"/>
    <w:rsid w:val="003C72CC"/>
    <w:rsid w:val="003D6E0C"/>
    <w:rsid w:val="003F2A1B"/>
    <w:rsid w:val="00433AD6"/>
    <w:rsid w:val="004F258B"/>
    <w:rsid w:val="005B5A95"/>
    <w:rsid w:val="00676A30"/>
    <w:rsid w:val="00696EDD"/>
    <w:rsid w:val="006E5A23"/>
    <w:rsid w:val="007230A4"/>
    <w:rsid w:val="00746181"/>
    <w:rsid w:val="008A373B"/>
    <w:rsid w:val="009E4F74"/>
    <w:rsid w:val="00A627EF"/>
    <w:rsid w:val="00B33035"/>
    <w:rsid w:val="00C0762D"/>
    <w:rsid w:val="00C80CB9"/>
    <w:rsid w:val="00D17CFF"/>
    <w:rsid w:val="00D86F6C"/>
    <w:rsid w:val="00DB7169"/>
    <w:rsid w:val="00E3447C"/>
    <w:rsid w:val="00EC30C9"/>
    <w:rsid w:val="00EE2E1C"/>
    <w:rsid w:val="00F01168"/>
    <w:rsid w:val="00F91F9F"/>
    <w:rsid w:val="00FC27E6"/>
    <w:rsid w:val="00FD1CCF"/>
    <w:rsid w:val="00FD35A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23F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62D"/>
    <w:pPr>
      <w:spacing w:after="0"/>
    </w:pPr>
    <w:rPr>
      <w:rFonts w:ascii="Cambria" w:eastAsia="Cambria" w:hAnsi="Cambria"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169"/>
    <w:pPr>
      <w:tabs>
        <w:tab w:val="center" w:pos="4320"/>
        <w:tab w:val="right" w:pos="8640"/>
      </w:tabs>
    </w:pPr>
  </w:style>
  <w:style w:type="character" w:customStyle="1" w:styleId="HeaderChar">
    <w:name w:val="Header Char"/>
    <w:basedOn w:val="DefaultParagraphFont"/>
    <w:link w:val="Header"/>
    <w:uiPriority w:val="99"/>
    <w:rsid w:val="00DB7169"/>
    <w:rPr>
      <w:rFonts w:ascii="Cambria" w:eastAsia="Cambria" w:hAnsi="Cambria" w:cs="Times New Roman"/>
      <w:lang w:eastAsia="en-US"/>
    </w:rPr>
  </w:style>
  <w:style w:type="paragraph" w:styleId="Footer">
    <w:name w:val="footer"/>
    <w:basedOn w:val="Normal"/>
    <w:link w:val="FooterChar"/>
    <w:uiPriority w:val="99"/>
    <w:unhideWhenUsed/>
    <w:rsid w:val="00DB7169"/>
    <w:pPr>
      <w:tabs>
        <w:tab w:val="center" w:pos="4320"/>
        <w:tab w:val="right" w:pos="8640"/>
      </w:tabs>
    </w:pPr>
  </w:style>
  <w:style w:type="character" w:customStyle="1" w:styleId="FooterChar">
    <w:name w:val="Footer Char"/>
    <w:basedOn w:val="DefaultParagraphFont"/>
    <w:link w:val="Footer"/>
    <w:uiPriority w:val="99"/>
    <w:rsid w:val="00DB7169"/>
    <w:rPr>
      <w:rFonts w:ascii="Cambria" w:eastAsia="Cambria" w:hAnsi="Cambria" w:cs="Times New Roman"/>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62D"/>
    <w:pPr>
      <w:spacing w:after="0"/>
    </w:pPr>
    <w:rPr>
      <w:rFonts w:ascii="Cambria" w:eastAsia="Cambria" w:hAnsi="Cambria"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169"/>
    <w:pPr>
      <w:tabs>
        <w:tab w:val="center" w:pos="4320"/>
        <w:tab w:val="right" w:pos="8640"/>
      </w:tabs>
    </w:pPr>
  </w:style>
  <w:style w:type="character" w:customStyle="1" w:styleId="HeaderChar">
    <w:name w:val="Header Char"/>
    <w:basedOn w:val="DefaultParagraphFont"/>
    <w:link w:val="Header"/>
    <w:uiPriority w:val="99"/>
    <w:rsid w:val="00DB7169"/>
    <w:rPr>
      <w:rFonts w:ascii="Cambria" w:eastAsia="Cambria" w:hAnsi="Cambria" w:cs="Times New Roman"/>
      <w:lang w:eastAsia="en-US"/>
    </w:rPr>
  </w:style>
  <w:style w:type="paragraph" w:styleId="Footer">
    <w:name w:val="footer"/>
    <w:basedOn w:val="Normal"/>
    <w:link w:val="FooterChar"/>
    <w:uiPriority w:val="99"/>
    <w:unhideWhenUsed/>
    <w:rsid w:val="00DB7169"/>
    <w:pPr>
      <w:tabs>
        <w:tab w:val="center" w:pos="4320"/>
        <w:tab w:val="right" w:pos="8640"/>
      </w:tabs>
    </w:pPr>
  </w:style>
  <w:style w:type="character" w:customStyle="1" w:styleId="FooterChar">
    <w:name w:val="Footer Char"/>
    <w:basedOn w:val="DefaultParagraphFont"/>
    <w:link w:val="Footer"/>
    <w:uiPriority w:val="99"/>
    <w:rsid w:val="00DB7169"/>
    <w:rPr>
      <w:rFonts w:ascii="Cambria" w:eastAsia="Cambria" w:hAnsi="Cambria"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567</Words>
  <Characters>3238</Characters>
  <Application>Microsoft Macintosh Word</Application>
  <DocSecurity>0</DocSecurity>
  <Lines>26</Lines>
  <Paragraphs>7</Paragraphs>
  <ScaleCrop>false</ScaleCrop>
  <Company>InterVarsity</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Burdett</dc:creator>
  <cp:keywords/>
  <dc:description/>
  <cp:lastModifiedBy>Robert Burdett</cp:lastModifiedBy>
  <cp:revision>5</cp:revision>
  <cp:lastPrinted>2012-05-03T03:50:00Z</cp:lastPrinted>
  <dcterms:created xsi:type="dcterms:W3CDTF">2012-05-02T19:44:00Z</dcterms:created>
  <dcterms:modified xsi:type="dcterms:W3CDTF">2015-01-16T23:23:00Z</dcterms:modified>
</cp:coreProperties>
</file>