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8BD8" w14:textId="0006CDF5" w:rsidR="00044A09" w:rsidRPr="000A3F9C" w:rsidRDefault="00DC0A17" w:rsidP="000A3F9C">
      <w:pPr>
        <w:pStyle w:val="NoSpacing"/>
        <w:spacing w:after="0"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55 Roman" w:hAnsi="Avenir LT Std 55 Roman"/>
          <w:color w:val="E15E2F"/>
          <w:sz w:val="28"/>
          <w:szCs w:val="28"/>
        </w:rPr>
        <w:t>WELCOMING STUDENTS WITH DISABILITIES</w:t>
      </w:r>
    </w:p>
    <w:p w14:paraId="6648A98D" w14:textId="16DE6754" w:rsidR="00DC0A17" w:rsidRPr="00C845B2" w:rsidRDefault="00714CFC" w:rsidP="00044A09">
      <w:pPr>
        <w:pStyle w:val="NoSpacing"/>
        <w:spacing w:after="0"/>
        <w:rPr>
          <w:rFonts w:ascii="Avenir LT Std 35 Light" w:hAnsi="Avenir LT Std 35 Light"/>
          <w:color w:val="333333"/>
          <w:sz w:val="22"/>
          <w:szCs w:val="22"/>
        </w:rPr>
      </w:pPr>
      <w:r>
        <w:rPr>
          <w:rFonts w:ascii="Avenir LT Std 35 Light" w:hAnsi="Avenir LT Std 35 Light"/>
          <w:noProof/>
          <w:color w:val="63646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36D4" wp14:editId="42F8A5A9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3FC30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" strokecolor="#636462">
                <v:stroke joinstyle="miter"/>
              </v:line>
            </w:pict>
          </mc:Fallback>
        </mc:AlternateContent>
      </w:r>
    </w:p>
    <w:p w14:paraId="138E0344" w14:textId="1748C72E" w:rsidR="00044A09" w:rsidRPr="00C845B2" w:rsidRDefault="00DC0A17" w:rsidP="00044A09">
      <w:pPr>
        <w:pStyle w:val="NoSpacing"/>
        <w:spacing w:after="0"/>
        <w:rPr>
          <w:rFonts w:ascii="Avenir LT Std 55 Roman" w:hAnsi="Avenir LT Std 55 Roman"/>
          <w:b/>
          <w:color w:val="333333"/>
          <w:sz w:val="22"/>
          <w:szCs w:val="22"/>
        </w:rPr>
      </w:pPr>
      <w:r w:rsidRPr="00C845B2">
        <w:rPr>
          <w:rFonts w:ascii="Avenir LT Std 55 Roman" w:hAnsi="Avenir LT Std 55 Roman"/>
          <w:b/>
          <w:color w:val="333333"/>
          <w:sz w:val="22"/>
          <w:szCs w:val="22"/>
        </w:rPr>
        <w:t>Three Things to Know</w:t>
      </w:r>
    </w:p>
    <w:p w14:paraId="1E185297" w14:textId="22DBDB86" w:rsidR="00D95F24" w:rsidRPr="00C845B2" w:rsidRDefault="00DC0A17" w:rsidP="00D95F24">
      <w:pPr>
        <w:pStyle w:val="NoSpacing"/>
        <w:numPr>
          <w:ilvl w:val="0"/>
          <w:numId w:val="3"/>
        </w:numPr>
        <w:spacing w:after="8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35 Light" w:hAnsi="Avenir LT Std 35 Light"/>
          <w:color w:val="333333"/>
          <w:sz w:val="22"/>
          <w:szCs w:val="22"/>
        </w:rPr>
        <w:t>Students with disabilities need a place to belong and grow in their areas of gifting.</w:t>
      </w:r>
    </w:p>
    <w:p w14:paraId="756BBFC9" w14:textId="186D9094" w:rsidR="00DC0A17" w:rsidRPr="00C845B2" w:rsidRDefault="00DC0A17" w:rsidP="00DC0A17">
      <w:pPr>
        <w:pStyle w:val="NoSpacing"/>
        <w:numPr>
          <w:ilvl w:val="0"/>
          <w:numId w:val="3"/>
        </w:numPr>
        <w:spacing w:after="80"/>
        <w:rPr>
          <w:rFonts w:ascii="Avenir LT Std 35 Light" w:hAnsi="Avenir LT Std 35 Light"/>
          <w:noProof/>
          <w:color w:val="333333"/>
          <w:sz w:val="22"/>
          <w:szCs w:val="22"/>
        </w:rPr>
      </w:pPr>
      <w:r w:rsidRPr="00C845B2">
        <w:rPr>
          <w:rFonts w:ascii="Avenir LT Std 35 Light" w:hAnsi="Avenir LT Std 35 Light"/>
          <w:noProof/>
          <w:color w:val="333333"/>
          <w:sz w:val="22"/>
          <w:szCs w:val="22"/>
        </w:rPr>
        <w:t>They have unique obstacles to overcome as they consider joining our chapters and being our co-laborers.</w:t>
      </w:r>
    </w:p>
    <w:p w14:paraId="7A1743DB" w14:textId="3E504087" w:rsidR="00DC0A17" w:rsidRPr="00C845B2" w:rsidRDefault="00DC0A17" w:rsidP="00DC0A17">
      <w:pPr>
        <w:pStyle w:val="NoSpacing"/>
        <w:numPr>
          <w:ilvl w:val="0"/>
          <w:numId w:val="3"/>
        </w:numPr>
        <w:spacing w:after="80"/>
        <w:rPr>
          <w:rFonts w:ascii="Avenir LT Std 35 Light" w:hAnsi="Avenir LT Std 35 Light"/>
          <w:color w:val="333333"/>
          <w:sz w:val="22"/>
          <w:szCs w:val="22"/>
        </w:rPr>
      </w:pPr>
      <w:r w:rsidRPr="00DC0A17">
        <w:rPr>
          <w:rFonts w:ascii="Avenir LT Std 35 Light" w:hAnsi="Avenir LT Std 35 Light"/>
          <w:color w:val="333333"/>
          <w:sz w:val="22"/>
          <w:szCs w:val="22"/>
        </w:rPr>
        <w:t>Percent of U.S. students with a documented disability according to the National Center of Education Statistics:</w:t>
      </w:r>
    </w:p>
    <w:p w14:paraId="27C84ED1" w14:textId="5944A497" w:rsidR="00DC0A17" w:rsidRPr="00C845B2" w:rsidRDefault="00DC0A17" w:rsidP="00DC0A17">
      <w:pPr>
        <w:pStyle w:val="NoSpacing"/>
        <w:numPr>
          <w:ilvl w:val="1"/>
          <w:numId w:val="3"/>
        </w:numPr>
        <w:spacing w:after="8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35 Light" w:hAnsi="Avenir LT Std 35 Light"/>
          <w:color w:val="333333"/>
          <w:sz w:val="22"/>
          <w:szCs w:val="22"/>
        </w:rPr>
        <w:t>19% Undergraduate</w:t>
      </w:r>
    </w:p>
    <w:p w14:paraId="279647D0" w14:textId="46BC05B0" w:rsidR="008930B4" w:rsidRPr="00C845B2" w:rsidRDefault="00DC0A17" w:rsidP="00DC0A17">
      <w:pPr>
        <w:pStyle w:val="NoSpacing"/>
        <w:numPr>
          <w:ilvl w:val="1"/>
          <w:numId w:val="3"/>
        </w:numPr>
        <w:spacing w:after="8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35 Light" w:hAnsi="Avenir LT Std 35 Light"/>
          <w:color w:val="333333"/>
          <w:sz w:val="22"/>
          <w:szCs w:val="22"/>
        </w:rPr>
        <w:t>12% Post Baccalaureate</w:t>
      </w:r>
    </w:p>
    <w:p w14:paraId="36330A7A" w14:textId="5F25C67B" w:rsidR="00DC0A17" w:rsidRPr="00C845B2" w:rsidRDefault="00DC0A17" w:rsidP="00DC0A17">
      <w:pPr>
        <w:pStyle w:val="NoSpacing"/>
        <w:spacing w:after="80"/>
        <w:rPr>
          <w:rFonts w:ascii="Avenir LT Std 35 Light" w:hAnsi="Avenir LT Std 35 Light"/>
          <w:color w:val="333333"/>
          <w:sz w:val="22"/>
          <w:szCs w:val="22"/>
        </w:rPr>
      </w:pPr>
    </w:p>
    <w:p w14:paraId="6E6BA8AC" w14:textId="62D264C1" w:rsidR="00DC0A17" w:rsidRPr="00C845B2" w:rsidRDefault="00DC0A17" w:rsidP="00DC0A17">
      <w:pPr>
        <w:pStyle w:val="NoSpacing"/>
        <w:spacing w:after="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55 Roman" w:hAnsi="Avenir LT Std 55 Roman"/>
          <w:b/>
          <w:color w:val="333333"/>
          <w:sz w:val="22"/>
          <w:szCs w:val="22"/>
        </w:rPr>
        <w:t>Three Things to Avoid</w:t>
      </w:r>
    </w:p>
    <w:p w14:paraId="3332CEB0" w14:textId="1AD32D0B" w:rsidR="00DC0A17" w:rsidRPr="00C845B2" w:rsidRDefault="00B451CE" w:rsidP="00C845B2">
      <w:pPr>
        <w:pStyle w:val="NoSpacing"/>
        <w:numPr>
          <w:ilvl w:val="6"/>
          <w:numId w:val="3"/>
        </w:numPr>
        <w:ind w:left="360"/>
        <w:rPr>
          <w:rFonts w:ascii="Avenir LT Std 35 Light" w:hAnsi="Avenir LT Std 35 Light"/>
          <w:color w:val="333333"/>
          <w:sz w:val="22"/>
          <w:szCs w:val="22"/>
        </w:rPr>
      </w:pPr>
      <w:r w:rsidRPr="00B451CE">
        <w:rPr>
          <w:rFonts w:ascii="Avenir LT Std 35 Light" w:hAnsi="Avenir LT Std 35 Light"/>
          <w:color w:val="333333"/>
          <w:sz w:val="22"/>
          <w:szCs w:val="22"/>
        </w:rPr>
        <w:t xml:space="preserve">Don’t assume. If you’ve met one person with a disability, you’ve met one person </w:t>
      </w:r>
      <w:r w:rsidR="00C845B2">
        <w:rPr>
          <w:rFonts w:ascii="Avenir LT Std 35 Light" w:hAnsi="Avenir LT Std 35 Light"/>
          <w:color w:val="333333"/>
          <w:sz w:val="22"/>
          <w:szCs w:val="22"/>
        </w:rPr>
        <w:br/>
      </w:r>
      <w:r w:rsidRPr="00B451CE">
        <w:rPr>
          <w:rFonts w:ascii="Avenir LT Std 35 Light" w:hAnsi="Avenir LT Std 35 Light"/>
          <w:color w:val="333333"/>
          <w:sz w:val="22"/>
          <w:szCs w:val="22"/>
        </w:rPr>
        <w:t>with a disability</w:t>
      </w:r>
      <w:r w:rsidR="00DC0A17" w:rsidRPr="00C845B2">
        <w:rPr>
          <w:rFonts w:ascii="Avenir LT Std 35 Light" w:hAnsi="Avenir LT Std 35 Light"/>
          <w:color w:val="333333"/>
          <w:sz w:val="22"/>
          <w:szCs w:val="22"/>
        </w:rPr>
        <w:t>.</w:t>
      </w:r>
    </w:p>
    <w:p w14:paraId="3F3007AF" w14:textId="58BD19E3" w:rsidR="00DC0A17" w:rsidRPr="00C845B2" w:rsidRDefault="00B451CE" w:rsidP="00C845B2">
      <w:pPr>
        <w:pStyle w:val="NoSpacing"/>
        <w:numPr>
          <w:ilvl w:val="6"/>
          <w:numId w:val="3"/>
        </w:numPr>
        <w:ind w:left="360"/>
        <w:rPr>
          <w:rFonts w:ascii="Avenir LT Std 35 Light" w:hAnsi="Avenir LT Std 35 Light"/>
          <w:color w:val="333333"/>
          <w:sz w:val="22"/>
          <w:szCs w:val="22"/>
        </w:rPr>
      </w:pPr>
      <w:r w:rsidRPr="00B451CE">
        <w:rPr>
          <w:rFonts w:ascii="Avenir LT Std 35 Light" w:hAnsi="Avenir LT Std 35 Light"/>
          <w:noProof/>
          <w:color w:val="333333"/>
          <w:sz w:val="22"/>
          <w:szCs w:val="22"/>
        </w:rPr>
        <w:t>Watch your language. Defer to what the individual (or group) with the disability prefers</w:t>
      </w:r>
      <w:r w:rsidR="00DC0A17" w:rsidRPr="00C845B2">
        <w:rPr>
          <w:rFonts w:ascii="Avenir LT Std 35 Light" w:hAnsi="Avenir LT Std 35 Light"/>
          <w:noProof/>
          <w:color w:val="333333"/>
          <w:sz w:val="22"/>
          <w:szCs w:val="22"/>
        </w:rPr>
        <w:t>.</w:t>
      </w:r>
    </w:p>
    <w:p w14:paraId="473C468F" w14:textId="337FA708" w:rsidR="00DC0A17" w:rsidRPr="00C845B2" w:rsidRDefault="00C845B2" w:rsidP="00C845B2">
      <w:pPr>
        <w:pStyle w:val="NoSpacing"/>
        <w:numPr>
          <w:ilvl w:val="6"/>
          <w:numId w:val="3"/>
        </w:numPr>
        <w:ind w:left="36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35 Light" w:hAnsi="Avenir LT Std 35 Light"/>
          <w:color w:val="333333"/>
          <w:sz w:val="22"/>
          <w:szCs w:val="22"/>
        </w:rPr>
        <w:t>Avoid architecture and attitudes that cause exclusion.</w:t>
      </w:r>
    </w:p>
    <w:p w14:paraId="4337A0AB" w14:textId="481B93E4" w:rsidR="00C845B2" w:rsidRPr="00C845B2" w:rsidRDefault="00C845B2" w:rsidP="00C845B2">
      <w:pPr>
        <w:pStyle w:val="NoSpacing"/>
        <w:spacing w:after="80"/>
        <w:rPr>
          <w:rFonts w:ascii="Avenir LT Std 35 Light" w:hAnsi="Avenir LT Std 35 Light"/>
          <w:color w:val="333333"/>
          <w:sz w:val="22"/>
          <w:szCs w:val="22"/>
        </w:rPr>
      </w:pPr>
    </w:p>
    <w:p w14:paraId="72CDCE77" w14:textId="3273B64B" w:rsidR="00C845B2" w:rsidRPr="00C845B2" w:rsidRDefault="00C845B2" w:rsidP="00C845B2">
      <w:pPr>
        <w:pStyle w:val="NoSpacing"/>
        <w:spacing w:after="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55 Roman" w:hAnsi="Avenir LT Std 55 Roman"/>
          <w:b/>
          <w:color w:val="333333"/>
          <w:sz w:val="22"/>
          <w:szCs w:val="22"/>
        </w:rPr>
        <w:t>Three Things to Try</w:t>
      </w:r>
    </w:p>
    <w:p w14:paraId="030334E0" w14:textId="2D7FB8A7" w:rsidR="00C845B2" w:rsidRPr="00C845B2" w:rsidRDefault="00C845B2" w:rsidP="00C845B2">
      <w:pPr>
        <w:pStyle w:val="NoSpacing"/>
        <w:numPr>
          <w:ilvl w:val="0"/>
          <w:numId w:val="7"/>
        </w:numPr>
        <w:ind w:left="36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35 Light" w:hAnsi="Avenir LT Std 35 Light"/>
          <w:color w:val="333333"/>
          <w:sz w:val="22"/>
          <w:szCs w:val="22"/>
        </w:rPr>
        <w:t>Pray and ask God to help you build a close friendship with someone who has a disability.</w:t>
      </w:r>
    </w:p>
    <w:p w14:paraId="69DCBCDB" w14:textId="56FA61F9" w:rsidR="00C845B2" w:rsidRPr="00C845B2" w:rsidRDefault="00C845B2" w:rsidP="00C845B2">
      <w:pPr>
        <w:pStyle w:val="NoSpacing"/>
        <w:numPr>
          <w:ilvl w:val="0"/>
          <w:numId w:val="7"/>
        </w:numPr>
        <w:ind w:left="36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35 Light" w:hAnsi="Avenir LT Std 35 Light"/>
          <w:color w:val="333333"/>
          <w:sz w:val="22"/>
          <w:szCs w:val="22"/>
        </w:rPr>
        <w:t>Visit your school’s disability office to learn about services provided and ways you can be more involved.</w:t>
      </w:r>
    </w:p>
    <w:p w14:paraId="3A9D1F06" w14:textId="0E16FE26" w:rsidR="00C845B2" w:rsidRDefault="00C845B2" w:rsidP="00C845B2">
      <w:pPr>
        <w:pStyle w:val="NoSpacing"/>
        <w:numPr>
          <w:ilvl w:val="0"/>
          <w:numId w:val="7"/>
        </w:numPr>
        <w:ind w:left="36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35 Light" w:hAnsi="Avenir LT Std 35 Light"/>
          <w:color w:val="333333"/>
          <w:sz w:val="22"/>
          <w:szCs w:val="22"/>
        </w:rPr>
        <w:t>Think through your chapter’s various meetings. Are they accessible for all students to meet Jesus? If not, what can be changed?</w:t>
      </w:r>
    </w:p>
    <w:p w14:paraId="2320ADE8" w14:textId="37BC564D" w:rsidR="00B75430" w:rsidRDefault="00B75430" w:rsidP="00B75430">
      <w:pPr>
        <w:pStyle w:val="NoSpacing"/>
        <w:rPr>
          <w:rFonts w:ascii="Avenir LT Std 35 Light" w:hAnsi="Avenir LT Std 35 Light"/>
          <w:color w:val="333333"/>
          <w:sz w:val="22"/>
          <w:szCs w:val="22"/>
        </w:rPr>
      </w:pPr>
    </w:p>
    <w:p w14:paraId="4F47AA94" w14:textId="00B1E86B" w:rsidR="00B75430" w:rsidRPr="00B75430" w:rsidRDefault="00B75430" w:rsidP="00B75430">
      <w:pPr>
        <w:pStyle w:val="NoSpacing"/>
        <w:rPr>
          <w:rFonts w:ascii="Avenir LT Std 35 Light" w:hAnsi="Avenir LT Std 35 Light"/>
          <w:b/>
          <w:bCs/>
          <w:color w:val="333333"/>
          <w:sz w:val="22"/>
          <w:szCs w:val="22"/>
        </w:rPr>
      </w:pPr>
      <w:r w:rsidRPr="00B75430">
        <w:rPr>
          <w:rFonts w:ascii="Avenir LT Std 35 Light" w:hAnsi="Avenir LT Std 35 Light"/>
          <w:b/>
          <w:bCs/>
          <w:color w:val="333333"/>
          <w:sz w:val="22"/>
          <w:szCs w:val="22"/>
        </w:rPr>
        <w:t>More Resources</w:t>
      </w:r>
    </w:p>
    <w:p w14:paraId="4D2E4A74" w14:textId="4911EA22" w:rsidR="00B75430" w:rsidRPr="00B75430" w:rsidRDefault="00B75430" w:rsidP="00B75430">
      <w:pPr>
        <w:pStyle w:val="NoSpacing"/>
        <w:rPr>
          <w:rFonts w:ascii="Avenir LT Std 35 Light" w:hAnsi="Avenir LT Std 35 Light"/>
          <w:color w:val="333333"/>
          <w:sz w:val="22"/>
          <w:szCs w:val="22"/>
        </w:rPr>
      </w:pPr>
      <w:r w:rsidRPr="00B75430">
        <w:rPr>
          <w:rFonts w:ascii="Avenir LT Std 35 Light" w:hAnsi="Avenir LT Std 35 Light"/>
          <w:color w:val="333333"/>
          <w:sz w:val="22"/>
          <w:szCs w:val="22"/>
        </w:rPr>
        <w:t>Nine Ways to Make Your</w:t>
      </w:r>
      <w:r>
        <w:rPr>
          <w:rFonts w:ascii="Avenir LT Std 35 Light" w:hAnsi="Avenir LT Std 35 Light"/>
          <w:color w:val="333333"/>
          <w:sz w:val="22"/>
          <w:szCs w:val="22"/>
        </w:rPr>
        <w:t xml:space="preserve"> </w:t>
      </w:r>
      <w:r w:rsidRPr="00B75430">
        <w:rPr>
          <w:rFonts w:ascii="Avenir LT Std 35 Light" w:hAnsi="Avenir LT Std 35 Light"/>
          <w:color w:val="333333"/>
          <w:sz w:val="22"/>
          <w:szCs w:val="22"/>
        </w:rPr>
        <w:t>Chapter Disability Friendly</w:t>
      </w:r>
      <w:r>
        <w:rPr>
          <w:rFonts w:ascii="Avenir LT Std 35 Light" w:hAnsi="Avenir LT Std 35 Light"/>
          <w:color w:val="333333"/>
          <w:sz w:val="22"/>
          <w:szCs w:val="22"/>
        </w:rPr>
        <w:br/>
      </w:r>
      <w:hyperlink r:id="rId8" w:history="1">
        <w:r w:rsidRPr="00B75430">
          <w:rPr>
            <w:rStyle w:val="Hyperlink"/>
            <w:rFonts w:ascii="Avenir LT Std 35 Light" w:hAnsi="Avenir LT Std 35 Light"/>
            <w:b/>
            <w:bCs/>
            <w:sz w:val="22"/>
            <w:szCs w:val="22"/>
          </w:rPr>
          <w:t>https://goo.gl/8Ktbzs</w:t>
        </w:r>
      </w:hyperlink>
      <w:r>
        <w:rPr>
          <w:rFonts w:ascii="Avenir LT Std 35 Light" w:hAnsi="Avenir LT Std 35 Light"/>
          <w:b/>
          <w:bCs/>
          <w:color w:val="333333"/>
          <w:sz w:val="22"/>
          <w:szCs w:val="22"/>
        </w:rPr>
        <w:t xml:space="preserve"> </w:t>
      </w:r>
    </w:p>
    <w:p w14:paraId="442DF37D" w14:textId="4985CB67" w:rsidR="00B75430" w:rsidRPr="00C845B2" w:rsidRDefault="00B75430" w:rsidP="00B75430">
      <w:pPr>
        <w:pStyle w:val="NoSpacing"/>
        <w:rPr>
          <w:rFonts w:ascii="Avenir LT Std 35 Light" w:hAnsi="Avenir LT Std 35 Light"/>
          <w:color w:val="333333"/>
          <w:sz w:val="22"/>
          <w:szCs w:val="22"/>
        </w:rPr>
      </w:pPr>
      <w:r w:rsidRPr="00B75430">
        <w:rPr>
          <w:rFonts w:ascii="Avenir LT Std 35 Light" w:hAnsi="Avenir LT Std 35 Light"/>
          <w:color w:val="333333"/>
          <w:sz w:val="22"/>
          <w:szCs w:val="22"/>
        </w:rPr>
        <w:t>Questions or comments?</w:t>
      </w:r>
      <w:r>
        <w:rPr>
          <w:rFonts w:ascii="Avenir LT Std 35 Light" w:hAnsi="Avenir LT Std 35 Light"/>
          <w:color w:val="333333"/>
          <w:sz w:val="22"/>
          <w:szCs w:val="22"/>
        </w:rPr>
        <w:t xml:space="preserve"> </w:t>
      </w:r>
      <w:r w:rsidRPr="00B75430">
        <w:rPr>
          <w:rFonts w:ascii="Avenir LT Std 35 Light" w:hAnsi="Avenir LT Std 35 Light"/>
          <w:color w:val="333333"/>
          <w:sz w:val="22"/>
          <w:szCs w:val="22"/>
        </w:rPr>
        <w:t xml:space="preserve">Email Deb at </w:t>
      </w:r>
      <w:r w:rsidRPr="00B75430">
        <w:rPr>
          <w:rFonts w:ascii="Avenir LT Std 35 Light" w:hAnsi="Avenir LT Std 35 Light"/>
          <w:b/>
          <w:bCs/>
          <w:color w:val="333333"/>
          <w:sz w:val="22"/>
          <w:szCs w:val="22"/>
        </w:rPr>
        <w:t>debbie.abbs@intervarsity.org</w:t>
      </w:r>
      <w:r w:rsidRPr="00B75430">
        <w:rPr>
          <w:rFonts w:ascii="Avenir LT Std 35 Light" w:hAnsi="Avenir LT Std 35 Light"/>
          <w:b/>
          <w:bCs/>
          <w:color w:val="333333"/>
          <w:sz w:val="22"/>
          <w:szCs w:val="22"/>
        </w:rPr>
        <w:br/>
      </w:r>
      <w:r w:rsidRPr="00B75430">
        <w:rPr>
          <w:rFonts w:ascii="Avenir LT Std 35 Light" w:hAnsi="Avenir LT Std 35 Light"/>
          <w:color w:val="333333"/>
          <w:sz w:val="22"/>
          <w:szCs w:val="22"/>
        </w:rPr>
        <w:t>Put “Disabilities 3x3” in the subject line.</w:t>
      </w:r>
    </w:p>
    <w:sectPr w:rsidR="00B75430" w:rsidRPr="00C845B2" w:rsidSect="00EA038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FBAB9" w14:textId="77777777" w:rsidR="008702E7" w:rsidRDefault="008702E7" w:rsidP="00E628FB">
      <w:pPr>
        <w:spacing w:after="0" w:line="240" w:lineRule="auto"/>
      </w:pPr>
      <w:r>
        <w:separator/>
      </w:r>
    </w:p>
  </w:endnote>
  <w:endnote w:type="continuationSeparator" w:id="0">
    <w:p w14:paraId="027C6709" w14:textId="77777777" w:rsidR="008702E7" w:rsidRDefault="008702E7" w:rsidP="00E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Avenir L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834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FCC3B" w14:textId="763BF7CE" w:rsid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E31165" w14:textId="77777777" w:rsidR="00FD78BD" w:rsidRDefault="00FD78BD" w:rsidP="00FD7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8"/>
        <w:szCs w:val="18"/>
      </w:rPr>
      <w:id w:val="-1570805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9EF49" w14:textId="1CC52A67" w:rsidR="00FD78BD" w:rsidRP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begin"/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instrText xml:space="preserve"> PAGE </w:instrTex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separate"/>
        </w:r>
        <w:r w:rsidRPr="00FD78BD">
          <w:rPr>
            <w:rStyle w:val="PageNumber"/>
            <w:rFonts w:ascii="Avenir LT Std 35 Light" w:hAnsi="Avenir LT Std 35 Light"/>
            <w:noProof/>
            <w:color w:val="636462"/>
            <w:sz w:val="18"/>
            <w:szCs w:val="18"/>
          </w:rPr>
          <w:t>1</w: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end"/>
        </w:r>
      </w:p>
    </w:sdtContent>
  </w:sdt>
  <w:p w14:paraId="51B972D3" w14:textId="78860DCE" w:rsidR="000237DA" w:rsidRPr="00FD78BD" w:rsidRDefault="007E22F4" w:rsidP="00FD78BD">
    <w:pPr>
      <w:pStyle w:val="Footer"/>
      <w:ind w:right="360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>Welcoming Students with Disabilities</w:t>
    </w:r>
    <w:r w:rsidR="000237DA" w:rsidRPr="00FD78BD">
      <w:rPr>
        <w:rFonts w:ascii="Avenir LT Std 35 Light" w:hAnsi="Avenir LT Std 35 Light"/>
        <w:color w:val="636462"/>
        <w:sz w:val="18"/>
        <w:szCs w:val="18"/>
      </w:rPr>
      <w:ptab w:relativeTo="margin" w:alignment="center" w:leader="none"/>
    </w:r>
    <w:r w:rsidR="000237DA" w:rsidRPr="00FD78BD">
      <w:rPr>
        <w:rFonts w:ascii="Avenir LT Std 35 Light" w:hAnsi="Avenir LT Std 35 Light"/>
        <w:color w:val="63646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093D" w14:textId="77777777" w:rsidR="008702E7" w:rsidRDefault="008702E7" w:rsidP="00E628FB">
      <w:pPr>
        <w:spacing w:after="0" w:line="240" w:lineRule="auto"/>
      </w:pPr>
      <w:r>
        <w:separator/>
      </w:r>
    </w:p>
  </w:footnote>
  <w:footnote w:type="continuationSeparator" w:id="0">
    <w:p w14:paraId="6C3B192A" w14:textId="77777777" w:rsidR="008702E7" w:rsidRDefault="008702E7" w:rsidP="00E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6400" w14:textId="6C7F45D3" w:rsidR="00E628FB" w:rsidRDefault="00E628FB" w:rsidP="00E628FB">
    <w:pPr>
      <w:pStyle w:val="Header"/>
      <w:jc w:val="right"/>
    </w:pPr>
    <w:r>
      <w:rPr>
        <w:noProof/>
      </w:rPr>
      <w:drawing>
        <wp:inline distT="0" distB="0" distL="0" distR="0" wp14:anchorId="69A6915B" wp14:editId="1D174ED6">
          <wp:extent cx="1371600" cy="2603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V_informal_horizontal_lockup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254CA" w14:textId="77777777" w:rsidR="00E628FB" w:rsidRDefault="00E6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476B2"/>
    <w:multiLevelType w:val="hybridMultilevel"/>
    <w:tmpl w:val="BAD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7ACA"/>
    <w:multiLevelType w:val="hybridMultilevel"/>
    <w:tmpl w:val="E83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00F1"/>
    <w:multiLevelType w:val="multilevel"/>
    <w:tmpl w:val="73669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497745"/>
    <w:multiLevelType w:val="multilevel"/>
    <w:tmpl w:val="522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204320"/>
    <w:multiLevelType w:val="hybridMultilevel"/>
    <w:tmpl w:val="4D2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C3257"/>
    <w:multiLevelType w:val="hybridMultilevel"/>
    <w:tmpl w:val="E5B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67EA3"/>
    <w:multiLevelType w:val="multilevel"/>
    <w:tmpl w:val="FE64D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2"/>
    <w:rsid w:val="000237DA"/>
    <w:rsid w:val="000331CF"/>
    <w:rsid w:val="00044A09"/>
    <w:rsid w:val="000671FE"/>
    <w:rsid w:val="00076631"/>
    <w:rsid w:val="000A3F9C"/>
    <w:rsid w:val="0011451B"/>
    <w:rsid w:val="00142CAF"/>
    <w:rsid w:val="001B677E"/>
    <w:rsid w:val="0026084E"/>
    <w:rsid w:val="003411C3"/>
    <w:rsid w:val="003A007D"/>
    <w:rsid w:val="00455092"/>
    <w:rsid w:val="00472981"/>
    <w:rsid w:val="00490841"/>
    <w:rsid w:val="004E6B8F"/>
    <w:rsid w:val="00622373"/>
    <w:rsid w:val="00672DF6"/>
    <w:rsid w:val="00677668"/>
    <w:rsid w:val="00714CFC"/>
    <w:rsid w:val="00745EDA"/>
    <w:rsid w:val="007D5499"/>
    <w:rsid w:val="007E22F4"/>
    <w:rsid w:val="00817B82"/>
    <w:rsid w:val="008563C9"/>
    <w:rsid w:val="008702E7"/>
    <w:rsid w:val="008930B4"/>
    <w:rsid w:val="008A42A0"/>
    <w:rsid w:val="008E388B"/>
    <w:rsid w:val="008F0412"/>
    <w:rsid w:val="00997560"/>
    <w:rsid w:val="009A1334"/>
    <w:rsid w:val="009E6C06"/>
    <w:rsid w:val="00A46009"/>
    <w:rsid w:val="00AB0576"/>
    <w:rsid w:val="00AB62FE"/>
    <w:rsid w:val="00AD7A0A"/>
    <w:rsid w:val="00B33BFA"/>
    <w:rsid w:val="00B451CE"/>
    <w:rsid w:val="00B46749"/>
    <w:rsid w:val="00B6543E"/>
    <w:rsid w:val="00B75430"/>
    <w:rsid w:val="00C845B2"/>
    <w:rsid w:val="00D1758C"/>
    <w:rsid w:val="00D34DC3"/>
    <w:rsid w:val="00D65A2B"/>
    <w:rsid w:val="00D87FDB"/>
    <w:rsid w:val="00D95F24"/>
    <w:rsid w:val="00DC0A17"/>
    <w:rsid w:val="00E628FB"/>
    <w:rsid w:val="00E67A6F"/>
    <w:rsid w:val="00EA038A"/>
    <w:rsid w:val="00EE1063"/>
    <w:rsid w:val="00F0446F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387"/>
  <w14:defaultImageDpi w14:val="32767"/>
  <w15:chartTrackingRefBased/>
  <w15:docId w15:val="{949EBB22-9CD1-5741-AC93-591E3A92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82"/>
  </w:style>
  <w:style w:type="paragraph" w:styleId="ListParagraph">
    <w:name w:val="List Paragraph"/>
    <w:basedOn w:val="Normal"/>
    <w:uiPriority w:val="34"/>
    <w:qFormat/>
    <w:rsid w:val="00D95F2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1B677E"/>
    <w:pPr>
      <w:spacing w:line="240" w:lineRule="auto"/>
    </w:pPr>
    <w:rPr>
      <w:rFonts w:ascii="Avenir LT Std 55 Roman" w:hAnsi="Avenir LT Std 55 Roman"/>
      <w:cap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B677E"/>
    <w:rPr>
      <w:rFonts w:ascii="Avenir LT Std 55 Roman" w:eastAsiaTheme="majorEastAsia" w:hAnsi="Avenir LT Std 55 Roman" w:cstheme="majorBidi"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6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FB"/>
  </w:style>
  <w:style w:type="paragraph" w:styleId="Footer">
    <w:name w:val="footer"/>
    <w:basedOn w:val="Normal"/>
    <w:link w:val="Foot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FB"/>
  </w:style>
  <w:style w:type="table" w:styleId="TableGrid">
    <w:name w:val="Table Grid"/>
    <w:basedOn w:val="TableNormal"/>
    <w:uiPriority w:val="39"/>
    <w:rsid w:val="007D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78BD"/>
  </w:style>
  <w:style w:type="paragraph" w:styleId="NormalWeb">
    <w:name w:val="Normal (Web)"/>
    <w:basedOn w:val="Normal"/>
    <w:uiPriority w:val="99"/>
    <w:semiHidden/>
    <w:unhideWhenUsed/>
    <w:rsid w:val="00DC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5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8Ktbz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36F20-8197-404A-A17F-9466DEF1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Dawn Van Hook</cp:lastModifiedBy>
  <cp:revision>2</cp:revision>
  <cp:lastPrinted>2018-07-10T14:30:00Z</cp:lastPrinted>
  <dcterms:created xsi:type="dcterms:W3CDTF">2021-04-09T20:21:00Z</dcterms:created>
  <dcterms:modified xsi:type="dcterms:W3CDTF">2021-04-09T20:21:00Z</dcterms:modified>
</cp:coreProperties>
</file>